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3" w:rsidRPr="00BC3561" w:rsidRDefault="00AF54D0" w:rsidP="00D3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06A3" w:rsidRPr="00BC3561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306A3" w:rsidRPr="00BC3561">
        <w:rPr>
          <w:rFonts w:ascii="Times New Roman" w:hAnsi="Times New Roman" w:cs="Times New Roman"/>
          <w:b/>
          <w:sz w:val="28"/>
          <w:szCs w:val="28"/>
        </w:rPr>
        <w:t xml:space="preserve"> консультаций в рамках бренда «Предметная лаборатория»</w:t>
      </w:r>
    </w:p>
    <w:p w:rsidR="00A2579E" w:rsidRDefault="00D306A3" w:rsidP="00D3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61">
        <w:rPr>
          <w:rFonts w:ascii="Times New Roman" w:hAnsi="Times New Roman" w:cs="Times New Roman"/>
          <w:b/>
          <w:sz w:val="28"/>
          <w:szCs w:val="28"/>
        </w:rPr>
        <w:t>РИП-ИнКО «Школа как центр творчества и развития одаренности</w:t>
      </w:r>
    </w:p>
    <w:p w:rsidR="00D306A3" w:rsidRDefault="00D306A3" w:rsidP="00D30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536"/>
        <w:gridCol w:w="1560"/>
        <w:gridCol w:w="3402"/>
        <w:gridCol w:w="2050"/>
      </w:tblGrid>
      <w:tr w:rsidR="00A2579E" w:rsidRPr="00FB4709" w:rsidTr="00FB47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темы</w:t>
            </w:r>
          </w:p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Терминологический</w:t>
            </w:r>
          </w:p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словарь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источников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</w:t>
            </w:r>
          </w:p>
          <w:p w:rsidR="00A2579E" w:rsidRPr="00FB4709" w:rsidRDefault="00A25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0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</w:t>
            </w:r>
          </w:p>
        </w:tc>
      </w:tr>
      <w:tr w:rsidR="00A2579E" w:rsidRPr="00FB4709" w:rsidTr="00FB47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E" w:rsidRPr="00FB4709" w:rsidRDefault="00D306A3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одарённых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9E" w:rsidRPr="00FB4709" w:rsidRDefault="00A2579E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Как правильно организовать работу с родителями одаренных детей?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09" w:rsidRDefault="00FB4709" w:rsidP="00FB4709">
            <w:pPr>
              <w:spacing w:after="0" w:line="240" w:lineRule="auto"/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4709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Сотрудничество</w:t>
            </w: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взаимоотношений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людей</w:t>
            </w:r>
          </w:p>
          <w:p w:rsidR="00FB4709" w:rsidRDefault="00FB4709" w:rsidP="00FB4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собой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</w:t>
            </w:r>
            <w:r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  </w:t>
            </w:r>
            <w:proofErr w:type="gramStart"/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характеризующийся</w:t>
            </w:r>
            <w:proofErr w:type="gramEnd"/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согласованностью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слаженностью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B4709" w:rsidRPr="00FB4709" w:rsidRDefault="00FB4709" w:rsidP="00FB4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мнений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действий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Именно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такими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должны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отношения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учащимися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учителями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воспитательном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4709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процессе.</w:t>
            </w:r>
          </w:p>
          <w:p w:rsidR="00FB4709" w:rsidRPr="00FB4709" w:rsidRDefault="00FB4709" w:rsidP="00FB4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4709">
              <w:rPr>
                <w:rFonts w:ascii="Times New Roman" w:hAnsi="Times New Roman" w:cs="Times New Roman"/>
                <w:i/>
                <w:sz w:val="28"/>
                <w:szCs w:val="28"/>
              </w:rPr>
              <w:t>Партнерство - в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заимоотношения, существующие между партнёрами, сотрудничество.</w:t>
            </w:r>
          </w:p>
          <w:p w:rsidR="00A2579E" w:rsidRPr="00FB4709" w:rsidRDefault="00FB4709" w:rsidP="00FB4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579E" w:rsidRPr="00FB4709">
              <w:rPr>
                <w:rFonts w:ascii="Times New Roman" w:hAnsi="Times New Roman" w:cs="Times New Roman"/>
                <w:sz w:val="28"/>
                <w:szCs w:val="28"/>
              </w:rPr>
              <w:t>росвещение</w:t>
            </w:r>
            <w:r w:rsidRPr="00FB470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1)</w:t>
            </w:r>
            <w:r w:rsidRPr="00FB4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распространение знаний, образования. 2) Система общеобразовательных учреждений в стране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9E" w:rsidRPr="00FB4709" w:rsidRDefault="00D306A3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http://licej.ustishimobrazovanie.ru/index.php/konsultatsionnyj-tsentr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D6" w:rsidRPr="00FB4709" w:rsidRDefault="00AF54D0" w:rsidP="00D306A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https://nsportal.ru/detskii-sad/vospitatelnaya-rabota/2016/06/22/puti-vzaimodeystviya-s-roditelyam-odarennyh-detey-v-dou</w:t>
              </w:r>
            </w:hyperlink>
          </w:p>
          <w:p w:rsidR="004920D6" w:rsidRPr="00FB4709" w:rsidRDefault="00AF54D0" w:rsidP="00D306A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http://studbooks.net/1858396/pedagogika/psihologo-pedagogicheskoe_vyyavlenie_individualnyh_zadatkov_odarennyh_detey_v_seme</w:t>
              </w:r>
            </w:hyperlink>
          </w:p>
          <w:p w:rsidR="004920D6" w:rsidRPr="00FB4709" w:rsidRDefault="00AF54D0" w:rsidP="00D306A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https://infourok.ru/programma-po-rabote-s-odaryonnimi-detmi-podderzhka-detskoy-odaryonnosti-semya-shkola-443934.html</w:t>
              </w:r>
            </w:hyperlink>
          </w:p>
          <w:p w:rsidR="00A2579E" w:rsidRPr="00FB4709" w:rsidRDefault="00AF54D0" w:rsidP="00D306A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dopobr</w:t>
              </w:r>
              <w:proofErr w:type="spellEnd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.68</w:t>
              </w:r>
              <w:proofErr w:type="spellStart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/2016/11/%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0%9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0-%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0%9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0%9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B4709" w:rsidRPr="00FB47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3" w:rsidRPr="00FB4709" w:rsidRDefault="00D306A3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FB470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Витальевна,</w:t>
            </w:r>
          </w:p>
          <w:p w:rsidR="00D306A3" w:rsidRPr="00FB4709" w:rsidRDefault="00D306A3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учитель химии МБОУ «лицей «Альфа»,</w:t>
            </w:r>
          </w:p>
          <w:p w:rsidR="00D306A3" w:rsidRPr="00FB4709" w:rsidRDefault="00D306A3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руководитель учителей предметов</w:t>
            </w:r>
          </w:p>
          <w:p w:rsidR="00D306A3" w:rsidRPr="00FB4709" w:rsidRDefault="00D306A3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FB4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цикла, </w:t>
            </w:r>
          </w:p>
          <w:p w:rsidR="00D306A3" w:rsidRPr="00FB4709" w:rsidRDefault="00D306A3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70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7-го класса</w:t>
            </w:r>
          </w:p>
          <w:p w:rsidR="00A2579E" w:rsidRPr="00FB4709" w:rsidRDefault="00A2579E" w:rsidP="00D3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252" w:rsidRDefault="00AF54D0" w:rsidP="00D306A3"/>
    <w:sectPr w:rsidR="00F64252" w:rsidSect="00D306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3630"/>
    <w:multiLevelType w:val="hybridMultilevel"/>
    <w:tmpl w:val="1834D0B6"/>
    <w:lvl w:ilvl="0" w:tplc="76D09D1C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382D6C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E88C2B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B7CE04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FE2A72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104ED3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E7C397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0EC0389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3746BA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79E"/>
    <w:rsid w:val="004920D6"/>
    <w:rsid w:val="009D0C46"/>
    <w:rsid w:val="00A2579E"/>
    <w:rsid w:val="00AF54D0"/>
    <w:rsid w:val="00BD6F75"/>
    <w:rsid w:val="00D306A3"/>
    <w:rsid w:val="00E06A6C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9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6A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B4709"/>
    <w:rPr>
      <w:b/>
      <w:bCs/>
    </w:rPr>
  </w:style>
  <w:style w:type="character" w:customStyle="1" w:styleId="w">
    <w:name w:val="w"/>
    <w:basedOn w:val="a0"/>
    <w:rsid w:val="00FB4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po-rabote-s-odaryonnimi-detmi-podderzhka-detskoy-odaryonnosti-semya-shkola-4439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books.net/1858396/pedagogika/psihologo-pedagogicheskoe_vyyavlenie_individualnyh_zadatkov_odarennyh_detey_v_s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6/06/22/puti-vzaimodeystviya-s-roditelyam-odarennyh-detey-v-do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pobr.68edu.ru/wp-content/uploads/2016/11/%D0%9D%D0%B0%D0%B3%D0%B0%D0%B5%D0%B2%D0%B0-%D0%9E%D0%9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2018-04-05T18:27:00Z</dcterms:created>
  <dcterms:modified xsi:type="dcterms:W3CDTF">2018-04-10T08:01:00Z</dcterms:modified>
</cp:coreProperties>
</file>