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00" w:rsidRPr="00D44591" w:rsidRDefault="00F55C9C" w:rsidP="00D44591">
      <w:pPr>
        <w:spacing w:line="240" w:lineRule="auto"/>
        <w:jc w:val="center"/>
        <w:rPr>
          <w:rFonts w:ascii="Times New Roman" w:hAnsi="Times New Roman" w:cs="Times New Roman"/>
          <w:b/>
          <w:sz w:val="24"/>
          <w:szCs w:val="24"/>
        </w:rPr>
      </w:pPr>
      <w:r w:rsidRPr="00D44591">
        <w:rPr>
          <w:rFonts w:ascii="Times New Roman" w:hAnsi="Times New Roman" w:cs="Times New Roman"/>
          <w:b/>
          <w:sz w:val="24"/>
          <w:szCs w:val="24"/>
        </w:rPr>
        <w:t>Технология  развития критического мышления на уроках математики</w:t>
      </w:r>
    </w:p>
    <w:p w:rsidR="007B3D96" w:rsidRPr="00D44591" w:rsidRDefault="007B3D96" w:rsidP="00D44591">
      <w:pPr>
        <w:spacing w:line="240" w:lineRule="auto"/>
        <w:contextualSpacing/>
        <w:jc w:val="both"/>
        <w:rPr>
          <w:rFonts w:ascii="Times New Roman" w:hAnsi="Times New Roman" w:cs="Times New Roman"/>
          <w:i/>
          <w:sz w:val="24"/>
          <w:szCs w:val="24"/>
        </w:rPr>
      </w:pPr>
      <w:r w:rsidRPr="00D44591">
        <w:rPr>
          <w:rFonts w:ascii="Times New Roman" w:hAnsi="Times New Roman" w:cs="Times New Roman"/>
          <w:i/>
          <w:sz w:val="24"/>
          <w:szCs w:val="24"/>
        </w:rPr>
        <w:t xml:space="preserve">Козлова С. А., </w:t>
      </w:r>
      <w:r w:rsidRPr="00D44591">
        <w:rPr>
          <w:rFonts w:ascii="Times New Roman" w:hAnsi="Times New Roman" w:cs="Times New Roman"/>
          <w:i/>
          <w:sz w:val="24"/>
          <w:szCs w:val="24"/>
        </w:rPr>
        <w:t xml:space="preserve">Мамаева Е. Н., Сафина Р. Х., </w:t>
      </w:r>
      <w:r w:rsidRPr="00D44591">
        <w:rPr>
          <w:rFonts w:ascii="Times New Roman" w:hAnsi="Times New Roman" w:cs="Times New Roman"/>
          <w:i/>
          <w:sz w:val="24"/>
          <w:szCs w:val="24"/>
        </w:rPr>
        <w:t xml:space="preserve">учителя математики МБОУ «лицей «Альфа» Омской области с. Усть-Ишим </w:t>
      </w:r>
    </w:p>
    <w:p w:rsidR="006429E7" w:rsidRPr="00D44591" w:rsidRDefault="006429E7"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r w:rsidR="00F55C9C" w:rsidRPr="00D44591">
        <w:rPr>
          <w:rFonts w:ascii="Times New Roman" w:hAnsi="Times New Roman" w:cs="Times New Roman"/>
          <w:sz w:val="24"/>
          <w:szCs w:val="24"/>
        </w:rPr>
        <w:t>Под критическим мышлением понимается самостоятельное мышление, которое н</w:t>
      </w:r>
      <w:r w:rsidRPr="00D44591">
        <w:rPr>
          <w:rFonts w:ascii="Times New Roman" w:hAnsi="Times New Roman" w:cs="Times New Roman"/>
          <w:sz w:val="24"/>
          <w:szCs w:val="24"/>
        </w:rPr>
        <w:t xml:space="preserve">ачинается с постановки вопросов и строится на основе аргументации. </w:t>
      </w:r>
    </w:p>
    <w:p w:rsidR="00F55C9C" w:rsidRPr="00D44591" w:rsidRDefault="006429E7"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r w:rsidR="00F55C9C" w:rsidRPr="00D44591">
        <w:rPr>
          <w:rFonts w:ascii="Times New Roman" w:hAnsi="Times New Roman" w:cs="Times New Roman"/>
          <w:sz w:val="24"/>
          <w:szCs w:val="24"/>
        </w:rPr>
        <w:t>«Важнейшая задача цивилизации</w:t>
      </w:r>
      <w:r w:rsidRPr="00D44591">
        <w:rPr>
          <w:rFonts w:ascii="Times New Roman" w:hAnsi="Times New Roman" w:cs="Times New Roman"/>
          <w:sz w:val="24"/>
          <w:szCs w:val="24"/>
        </w:rPr>
        <w:t xml:space="preserve"> </w:t>
      </w:r>
      <w:r w:rsidR="00F55C9C" w:rsidRPr="00D44591">
        <w:rPr>
          <w:rFonts w:ascii="Times New Roman" w:hAnsi="Times New Roman" w:cs="Times New Roman"/>
          <w:sz w:val="24"/>
          <w:szCs w:val="24"/>
        </w:rPr>
        <w:t>- научить человека мыслить»</w:t>
      </w:r>
      <w:r w:rsidR="004E0F69" w:rsidRPr="00D44591">
        <w:rPr>
          <w:rFonts w:ascii="Times New Roman" w:hAnsi="Times New Roman" w:cs="Times New Roman"/>
          <w:sz w:val="24"/>
          <w:szCs w:val="24"/>
        </w:rPr>
        <w:t xml:space="preserve">, говорил Эдисон. Целью применения технологии критического мышления является развитие мыслительных навыков обучающихся, необходимых для учебы и обычной жизни, таких как </w:t>
      </w:r>
      <w:proofErr w:type="gramStart"/>
      <w:r w:rsidR="004E0F69" w:rsidRPr="00D44591">
        <w:rPr>
          <w:rFonts w:ascii="Times New Roman" w:hAnsi="Times New Roman" w:cs="Times New Roman"/>
          <w:sz w:val="24"/>
          <w:szCs w:val="24"/>
        </w:rPr>
        <w:t>работа</w:t>
      </w:r>
      <w:proofErr w:type="gramEnd"/>
      <w:r w:rsidR="004E0F69" w:rsidRPr="00D44591">
        <w:rPr>
          <w:rFonts w:ascii="Times New Roman" w:hAnsi="Times New Roman" w:cs="Times New Roman"/>
          <w:sz w:val="24"/>
          <w:szCs w:val="24"/>
        </w:rPr>
        <w:t xml:space="preserve"> с информацией, анализ, умение принимать взвешенные решения.</w:t>
      </w:r>
    </w:p>
    <w:p w:rsidR="00682A49" w:rsidRPr="00D44591" w:rsidRDefault="00682A49"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r w:rsidR="00F82D51">
        <w:rPr>
          <w:rFonts w:ascii="Times New Roman" w:hAnsi="Times New Roman" w:cs="Times New Roman"/>
          <w:sz w:val="24"/>
          <w:szCs w:val="24"/>
        </w:rPr>
        <w:tab/>
      </w:r>
      <w:r w:rsidRPr="00D44591">
        <w:rPr>
          <w:rFonts w:ascii="Times New Roman" w:hAnsi="Times New Roman" w:cs="Times New Roman"/>
          <w:sz w:val="24"/>
          <w:szCs w:val="24"/>
        </w:rPr>
        <w:t>При применении приемов ТРКМ на</w:t>
      </w:r>
      <w:r w:rsidR="003E6554" w:rsidRPr="00D44591">
        <w:rPr>
          <w:rFonts w:ascii="Times New Roman" w:hAnsi="Times New Roman" w:cs="Times New Roman"/>
          <w:sz w:val="24"/>
          <w:szCs w:val="24"/>
        </w:rPr>
        <w:t xml:space="preserve"> уроках </w:t>
      </w:r>
      <w:r w:rsidRPr="00D44591">
        <w:rPr>
          <w:rFonts w:ascii="Times New Roman" w:hAnsi="Times New Roman" w:cs="Times New Roman"/>
          <w:sz w:val="24"/>
          <w:szCs w:val="24"/>
        </w:rPr>
        <w:t xml:space="preserve"> ученики не сидят пассивно,  а становятся главными действующими лицами урока, они думают, делятся рассуждениями друг с другом, читают, обсуждают </w:t>
      </w:r>
      <w:proofErr w:type="gramStart"/>
      <w:r w:rsidRPr="00D44591">
        <w:rPr>
          <w:rFonts w:ascii="Times New Roman" w:hAnsi="Times New Roman" w:cs="Times New Roman"/>
          <w:sz w:val="24"/>
          <w:szCs w:val="24"/>
        </w:rPr>
        <w:t>прочитанное</w:t>
      </w:r>
      <w:proofErr w:type="gramEnd"/>
      <w:r w:rsidRPr="00D44591">
        <w:rPr>
          <w:rFonts w:ascii="Times New Roman" w:hAnsi="Times New Roman" w:cs="Times New Roman"/>
          <w:sz w:val="24"/>
          <w:szCs w:val="24"/>
        </w:rPr>
        <w:t>. При этом роль учителя-координирующая.</w:t>
      </w:r>
    </w:p>
    <w:p w:rsidR="003E6554" w:rsidRPr="00D44591" w:rsidRDefault="003E6554"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r w:rsidR="00F82D51">
        <w:rPr>
          <w:rFonts w:ascii="Times New Roman" w:hAnsi="Times New Roman" w:cs="Times New Roman"/>
          <w:sz w:val="24"/>
          <w:szCs w:val="24"/>
        </w:rPr>
        <w:tab/>
      </w:r>
      <w:r w:rsidRPr="00D44591">
        <w:rPr>
          <w:rFonts w:ascii="Times New Roman" w:hAnsi="Times New Roman" w:cs="Times New Roman"/>
          <w:sz w:val="24"/>
          <w:szCs w:val="24"/>
        </w:rPr>
        <w:t xml:space="preserve">Какие проблемы на уроках математики подталкивают учителя к применению приемов данной технологии? </w:t>
      </w:r>
      <w:proofErr w:type="gramStart"/>
      <w:r w:rsidRPr="00D44591">
        <w:rPr>
          <w:rFonts w:ascii="Times New Roman" w:hAnsi="Times New Roman" w:cs="Times New Roman"/>
          <w:sz w:val="24"/>
          <w:szCs w:val="24"/>
        </w:rPr>
        <w:t>Сложности при решении текстовых задач-неумение детьми осмыслить содержание текста задачи, неумение обращать внимание на важные «мелочи</w:t>
      </w:r>
      <w:r w:rsidR="006F04D4" w:rsidRPr="00D44591">
        <w:rPr>
          <w:rFonts w:ascii="Times New Roman" w:hAnsi="Times New Roman" w:cs="Times New Roman"/>
          <w:sz w:val="24"/>
          <w:szCs w:val="24"/>
        </w:rPr>
        <w:t>».</w:t>
      </w:r>
      <w:proofErr w:type="gramEnd"/>
      <w:r w:rsidR="006F04D4" w:rsidRPr="00D44591">
        <w:rPr>
          <w:rFonts w:ascii="Times New Roman" w:hAnsi="Times New Roman" w:cs="Times New Roman"/>
          <w:sz w:val="24"/>
          <w:szCs w:val="24"/>
        </w:rPr>
        <w:t xml:space="preserve"> </w:t>
      </w:r>
      <w:r w:rsidR="00EB262C" w:rsidRPr="00D44591">
        <w:rPr>
          <w:rFonts w:ascii="Times New Roman" w:hAnsi="Times New Roman" w:cs="Times New Roman"/>
          <w:sz w:val="24"/>
          <w:szCs w:val="24"/>
        </w:rPr>
        <w:t xml:space="preserve">Некоторые из </w:t>
      </w:r>
      <w:proofErr w:type="gramStart"/>
      <w:r w:rsidR="00EB262C" w:rsidRPr="00D44591">
        <w:rPr>
          <w:rFonts w:ascii="Times New Roman" w:hAnsi="Times New Roman" w:cs="Times New Roman"/>
          <w:sz w:val="24"/>
          <w:szCs w:val="24"/>
        </w:rPr>
        <w:t>обучающихся</w:t>
      </w:r>
      <w:proofErr w:type="gramEnd"/>
      <w:r w:rsidR="00EB262C" w:rsidRPr="00D44591">
        <w:rPr>
          <w:rFonts w:ascii="Times New Roman" w:hAnsi="Times New Roman" w:cs="Times New Roman"/>
          <w:sz w:val="24"/>
          <w:szCs w:val="24"/>
        </w:rPr>
        <w:t xml:space="preserve"> затрудняются высказывать свои мысли, делать выводы. Эти и многие другие проблемы обучения позволит устранить ТРКМ.</w:t>
      </w:r>
    </w:p>
    <w:p w:rsidR="000403D8" w:rsidRPr="00D44591" w:rsidRDefault="000403D8"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r w:rsidR="00F82D51">
        <w:rPr>
          <w:rFonts w:ascii="Times New Roman" w:hAnsi="Times New Roman" w:cs="Times New Roman"/>
          <w:sz w:val="24"/>
          <w:szCs w:val="24"/>
        </w:rPr>
        <w:tab/>
      </w:r>
      <w:r w:rsidRPr="00D44591">
        <w:rPr>
          <w:rFonts w:ascii="Times New Roman" w:hAnsi="Times New Roman" w:cs="Times New Roman"/>
          <w:sz w:val="24"/>
          <w:szCs w:val="24"/>
        </w:rPr>
        <w:t xml:space="preserve"> Выделяют стадии приемов ТРКМ: подготовительны</w:t>
      </w:r>
      <w:proofErr w:type="gramStart"/>
      <w:r w:rsidRPr="00D44591">
        <w:rPr>
          <w:rFonts w:ascii="Times New Roman" w:hAnsi="Times New Roman" w:cs="Times New Roman"/>
          <w:sz w:val="24"/>
          <w:szCs w:val="24"/>
        </w:rPr>
        <w:t>й-</w:t>
      </w:r>
      <w:proofErr w:type="gramEnd"/>
      <w:r w:rsidRPr="00D44591">
        <w:rPr>
          <w:rFonts w:ascii="Times New Roman" w:hAnsi="Times New Roman" w:cs="Times New Roman"/>
          <w:sz w:val="24"/>
          <w:szCs w:val="24"/>
        </w:rPr>
        <w:t xml:space="preserve"> стадия вызова,  восприятие нового-смысловая стадия, присвоение информации- стадия рефлексии. </w:t>
      </w:r>
    </w:p>
    <w:p w:rsidR="006429E7" w:rsidRPr="00D44591" w:rsidRDefault="00A61E58"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r w:rsidR="00F82D51">
        <w:rPr>
          <w:rFonts w:ascii="Times New Roman" w:hAnsi="Times New Roman" w:cs="Times New Roman"/>
          <w:sz w:val="24"/>
          <w:szCs w:val="24"/>
        </w:rPr>
        <w:tab/>
      </w:r>
      <w:r w:rsidR="00682A49" w:rsidRPr="00D44591">
        <w:rPr>
          <w:rFonts w:ascii="Times New Roman" w:hAnsi="Times New Roman" w:cs="Times New Roman"/>
          <w:sz w:val="24"/>
          <w:szCs w:val="24"/>
        </w:rPr>
        <w:t xml:space="preserve">Существуют различные приемы ТРКМ. Но мы на  уроках математики применяем некоторые из них, такие как «Зигзаг», </w:t>
      </w:r>
      <w:proofErr w:type="spellStart"/>
      <w:r w:rsidR="00682A49" w:rsidRPr="00D44591">
        <w:rPr>
          <w:rFonts w:ascii="Times New Roman" w:hAnsi="Times New Roman" w:cs="Times New Roman"/>
          <w:sz w:val="24"/>
          <w:szCs w:val="24"/>
        </w:rPr>
        <w:t>инсерт</w:t>
      </w:r>
      <w:proofErr w:type="spellEnd"/>
      <w:r w:rsidR="00682A49" w:rsidRPr="00D44591">
        <w:rPr>
          <w:rFonts w:ascii="Times New Roman" w:hAnsi="Times New Roman" w:cs="Times New Roman"/>
          <w:sz w:val="24"/>
          <w:szCs w:val="24"/>
        </w:rPr>
        <w:t>, учебный мозговой штурм, составление кластера, толстые и тонкие вопросы и др.</w:t>
      </w:r>
    </w:p>
    <w:p w:rsidR="00A61E58" w:rsidRPr="00D44591" w:rsidRDefault="00A61E58"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r w:rsidR="00F82D51">
        <w:rPr>
          <w:rFonts w:ascii="Times New Roman" w:hAnsi="Times New Roman" w:cs="Times New Roman"/>
          <w:sz w:val="24"/>
          <w:szCs w:val="24"/>
        </w:rPr>
        <w:tab/>
      </w:r>
      <w:r w:rsidRPr="00D44591">
        <w:rPr>
          <w:rFonts w:ascii="Times New Roman" w:hAnsi="Times New Roman" w:cs="Times New Roman"/>
          <w:sz w:val="24"/>
          <w:szCs w:val="24"/>
        </w:rPr>
        <w:t xml:space="preserve">Прием «Зигзаг» при изучении  темы «Свойства степени». На стадии вызова </w:t>
      </w:r>
      <w:proofErr w:type="gramStart"/>
      <w:r w:rsidRPr="00D44591">
        <w:rPr>
          <w:rFonts w:ascii="Times New Roman" w:hAnsi="Times New Roman" w:cs="Times New Roman"/>
          <w:sz w:val="24"/>
          <w:szCs w:val="24"/>
        </w:rPr>
        <w:t>обучающимся</w:t>
      </w:r>
      <w:proofErr w:type="gramEnd"/>
      <w:r w:rsidRPr="00D44591">
        <w:rPr>
          <w:rFonts w:ascii="Times New Roman" w:hAnsi="Times New Roman" w:cs="Times New Roman"/>
          <w:sz w:val="24"/>
          <w:szCs w:val="24"/>
        </w:rPr>
        <w:t xml:space="preserve"> предлагается решить пример, используя свойства степени, которые они еще не изучали. Возникает проблема,  для решения которой класс разбиваем на группы, каждому члену группы присваиваем номера  1,2,3,4,5. На столы выставляем номера, согласно которых происходит перегруппировка: вс</w:t>
      </w:r>
      <w:r w:rsidR="00336C37" w:rsidRPr="00D44591">
        <w:rPr>
          <w:rFonts w:ascii="Times New Roman" w:hAnsi="Times New Roman" w:cs="Times New Roman"/>
          <w:sz w:val="24"/>
          <w:szCs w:val="24"/>
        </w:rPr>
        <w:t>е первые номера</w:t>
      </w:r>
      <w:r w:rsidR="005606A8" w:rsidRPr="00D44591">
        <w:rPr>
          <w:rFonts w:ascii="Times New Roman" w:hAnsi="Times New Roman" w:cs="Times New Roman"/>
          <w:sz w:val="24"/>
          <w:szCs w:val="24"/>
        </w:rPr>
        <w:t xml:space="preserve"> садятся за стол с цифрой 1, вторые</w:t>
      </w:r>
      <w:r w:rsidR="00370ABC" w:rsidRPr="00D44591">
        <w:rPr>
          <w:rFonts w:ascii="Times New Roman" w:hAnsi="Times New Roman" w:cs="Times New Roman"/>
          <w:sz w:val="24"/>
          <w:szCs w:val="24"/>
        </w:rPr>
        <w:t xml:space="preserve"> </w:t>
      </w:r>
      <w:r w:rsidR="005606A8" w:rsidRPr="00D44591">
        <w:rPr>
          <w:rFonts w:ascii="Times New Roman" w:hAnsi="Times New Roman" w:cs="Times New Roman"/>
          <w:sz w:val="24"/>
          <w:szCs w:val="24"/>
        </w:rPr>
        <w:t xml:space="preserve">-  за стол №2 и т.д. На этапе осмысления содержания каждая группа изучает соответствующее свойство. Затем обучающиеся </w:t>
      </w:r>
      <w:proofErr w:type="gramStart"/>
      <w:r w:rsidR="005606A8" w:rsidRPr="00D44591">
        <w:rPr>
          <w:rFonts w:ascii="Times New Roman" w:hAnsi="Times New Roman" w:cs="Times New Roman"/>
          <w:sz w:val="24"/>
          <w:szCs w:val="24"/>
        </w:rPr>
        <w:t>возвращаются в первоначальные группы и каждый ученик в группе рассказывает</w:t>
      </w:r>
      <w:proofErr w:type="gramEnd"/>
      <w:r w:rsidR="005606A8" w:rsidRPr="00D44591">
        <w:rPr>
          <w:rFonts w:ascii="Times New Roman" w:hAnsi="Times New Roman" w:cs="Times New Roman"/>
          <w:sz w:val="24"/>
          <w:szCs w:val="24"/>
        </w:rPr>
        <w:t xml:space="preserve"> новый материал (этап рефлексии). Таким образом, каждый имеет возможность высказаться в группе, услышать ответ другого ученика. После изучения свой</w:t>
      </w:r>
      <w:proofErr w:type="gramStart"/>
      <w:r w:rsidR="005606A8" w:rsidRPr="00D44591">
        <w:rPr>
          <w:rFonts w:ascii="Times New Roman" w:hAnsi="Times New Roman" w:cs="Times New Roman"/>
          <w:sz w:val="24"/>
          <w:szCs w:val="24"/>
        </w:rPr>
        <w:t>ств пр</w:t>
      </w:r>
      <w:proofErr w:type="gramEnd"/>
      <w:r w:rsidR="005606A8" w:rsidRPr="00D44591">
        <w:rPr>
          <w:rFonts w:ascii="Times New Roman" w:hAnsi="Times New Roman" w:cs="Times New Roman"/>
          <w:sz w:val="24"/>
          <w:szCs w:val="24"/>
        </w:rPr>
        <w:t>едлагается ученикам вернуться к проблемному вопросу и ре</w:t>
      </w:r>
      <w:r w:rsidR="00E6154E" w:rsidRPr="00D44591">
        <w:rPr>
          <w:rFonts w:ascii="Times New Roman" w:hAnsi="Times New Roman" w:cs="Times New Roman"/>
          <w:sz w:val="24"/>
          <w:szCs w:val="24"/>
        </w:rPr>
        <w:t>шить пример, используя свойства.</w:t>
      </w:r>
    </w:p>
    <w:p w:rsidR="00E6154E" w:rsidRPr="00D44591" w:rsidRDefault="00E6154E"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ab/>
        <w:t>При использовании приёма «</w:t>
      </w:r>
      <w:proofErr w:type="spellStart"/>
      <w:r w:rsidRPr="00D44591">
        <w:rPr>
          <w:rFonts w:ascii="Times New Roman" w:hAnsi="Times New Roman" w:cs="Times New Roman"/>
          <w:sz w:val="24"/>
          <w:szCs w:val="24"/>
        </w:rPr>
        <w:t>Инсерт</w:t>
      </w:r>
      <w:proofErr w:type="spellEnd"/>
      <w:r w:rsidRPr="00D44591">
        <w:rPr>
          <w:rFonts w:ascii="Times New Roman" w:hAnsi="Times New Roman" w:cs="Times New Roman"/>
          <w:sz w:val="24"/>
          <w:szCs w:val="24"/>
        </w:rPr>
        <w:t>», обучающиеся читают текст (преимущественно новый материал), делая пометки: «</w:t>
      </w:r>
      <w:r w:rsidRPr="00D44591">
        <w:rPr>
          <w:rFonts w:ascii="Times New Roman" w:hAnsi="Times New Roman" w:cs="Times New Roman"/>
          <w:sz w:val="24"/>
          <w:szCs w:val="24"/>
          <w:lang w:val="en-US"/>
        </w:rPr>
        <w:t>v</w:t>
      </w:r>
      <w:r w:rsidRPr="00D44591">
        <w:rPr>
          <w:rFonts w:ascii="Times New Roman" w:hAnsi="Times New Roman" w:cs="Times New Roman"/>
          <w:sz w:val="24"/>
          <w:szCs w:val="24"/>
        </w:rPr>
        <w:t>» - известная ранее инфо</w:t>
      </w:r>
      <w:r w:rsidR="00943360">
        <w:rPr>
          <w:rFonts w:ascii="Times New Roman" w:hAnsi="Times New Roman" w:cs="Times New Roman"/>
          <w:sz w:val="24"/>
          <w:szCs w:val="24"/>
        </w:rPr>
        <w:t>рмация; «+» - новая информация</w:t>
      </w:r>
      <w:proofErr w:type="gramStart"/>
      <w:r w:rsidR="00943360">
        <w:rPr>
          <w:rFonts w:ascii="Times New Roman" w:hAnsi="Times New Roman" w:cs="Times New Roman"/>
          <w:sz w:val="24"/>
          <w:szCs w:val="24"/>
        </w:rPr>
        <w:t xml:space="preserve">; </w:t>
      </w:r>
      <w:bookmarkStart w:id="0" w:name="_GoBack"/>
      <w:bookmarkEnd w:id="0"/>
      <w:r w:rsidRPr="00D44591">
        <w:rPr>
          <w:rFonts w:ascii="Times New Roman" w:hAnsi="Times New Roman" w:cs="Times New Roman"/>
          <w:sz w:val="24"/>
          <w:szCs w:val="24"/>
        </w:rPr>
        <w:t>«</w:t>
      </w:r>
      <w:proofErr w:type="gramEnd"/>
      <w:r w:rsidRPr="00D44591">
        <w:rPr>
          <w:rFonts w:ascii="Times New Roman" w:hAnsi="Times New Roman" w:cs="Times New Roman"/>
          <w:sz w:val="24"/>
          <w:szCs w:val="24"/>
        </w:rPr>
        <w:t xml:space="preserve">?» непонятная информация; « » информация, идущая вразрез с имеющимися представлениями и знаниями. После работы с текстом – обсуждение с обязательным обращением к исходному тексту.   </w:t>
      </w:r>
    </w:p>
    <w:p w:rsidR="00E6154E" w:rsidRPr="00D44591" w:rsidRDefault="00E6154E"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ab/>
        <w:t>Приём «Кластер» - это приём систематизации материалов в виде схемы или рисунка. Для построения кластера используется модель солнечной системы: в центре звезда – тема урока, вокруг неё планеты – крупные смысловые единицы. У каждой планеты свои спутники. Данная система позволяет охватить большое количество информации. Этот приём можно использовать как на стадии вызова, так и на стадии рефлексии.</w:t>
      </w:r>
      <w:r w:rsidR="000D0113" w:rsidRPr="00D44591">
        <w:rPr>
          <w:rFonts w:ascii="Times New Roman" w:hAnsi="Times New Roman" w:cs="Times New Roman"/>
          <w:sz w:val="24"/>
          <w:szCs w:val="24"/>
        </w:rPr>
        <w:t xml:space="preserve"> Например, для того, чтобы составить кластер к слову «Треугольник», обучающиеся выписывают все слова, которые ассоциируются с данным словом. Сначала данную работу они выполняют самостоятельно, основываясь на знаниях, которые у них </w:t>
      </w:r>
      <w:r w:rsidR="000D0113" w:rsidRPr="00D44591">
        <w:rPr>
          <w:rFonts w:ascii="Times New Roman" w:hAnsi="Times New Roman" w:cs="Times New Roman"/>
          <w:sz w:val="24"/>
          <w:szCs w:val="24"/>
        </w:rPr>
        <w:lastRenderedPageBreak/>
        <w:t>имеются. Потом читают параграф</w:t>
      </w:r>
      <w:r w:rsidR="00E206E8" w:rsidRPr="00D44591">
        <w:rPr>
          <w:rFonts w:ascii="Times New Roman" w:hAnsi="Times New Roman" w:cs="Times New Roman"/>
          <w:sz w:val="24"/>
          <w:szCs w:val="24"/>
        </w:rPr>
        <w:t xml:space="preserve"> учебника «Треугольник» и продолжают дорабатывать кластер, что позволит его сделать более полным.</w:t>
      </w:r>
    </w:p>
    <w:p w:rsidR="00FE3734" w:rsidRPr="00D44591" w:rsidRDefault="002A4F50"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r w:rsidR="00FE3734" w:rsidRPr="00D44591">
        <w:rPr>
          <w:rFonts w:ascii="Times New Roman" w:hAnsi="Times New Roman" w:cs="Times New Roman"/>
          <w:sz w:val="24"/>
          <w:szCs w:val="24"/>
        </w:rPr>
        <w:t xml:space="preserve"> </w:t>
      </w:r>
      <w:r w:rsidR="000D0113" w:rsidRPr="00D44591">
        <w:rPr>
          <w:rFonts w:ascii="Times New Roman" w:hAnsi="Times New Roman" w:cs="Times New Roman"/>
          <w:sz w:val="24"/>
          <w:szCs w:val="24"/>
        </w:rPr>
        <w:t xml:space="preserve">      </w:t>
      </w:r>
      <w:r w:rsidR="00FE3734" w:rsidRPr="00D44591">
        <w:rPr>
          <w:rFonts w:ascii="Times New Roman" w:hAnsi="Times New Roman" w:cs="Times New Roman"/>
          <w:sz w:val="24"/>
          <w:szCs w:val="24"/>
        </w:rPr>
        <w:t>Ценность применения ТРКМ на уроках математики в том, что она учит детей слушать и слышать, развивать речь, дает возможность общения, активизирует мыслительную деятельность, познавательный интерес</w:t>
      </w:r>
      <w:r w:rsidR="008D2BA6" w:rsidRPr="00D44591">
        <w:rPr>
          <w:rFonts w:ascii="Times New Roman" w:hAnsi="Times New Roman" w:cs="Times New Roman"/>
          <w:sz w:val="24"/>
          <w:szCs w:val="24"/>
        </w:rPr>
        <w:t>, побуждает детей к действию, поэтому работают все. Уходит страх, повышается ответственность ученика за свой ответ, учитель и обучающийся вместе участвуют в добывании знаний.</w:t>
      </w:r>
    </w:p>
    <w:p w:rsidR="00370ABC" w:rsidRPr="00D44591" w:rsidRDefault="00370ABC"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ab/>
        <w:t xml:space="preserve"> </w:t>
      </w:r>
    </w:p>
    <w:p w:rsidR="00E6154E" w:rsidRPr="00D44591" w:rsidRDefault="00E6154E" w:rsidP="00D44591">
      <w:pPr>
        <w:spacing w:line="240" w:lineRule="auto"/>
        <w:rPr>
          <w:rFonts w:ascii="Times New Roman" w:hAnsi="Times New Roman" w:cs="Times New Roman"/>
          <w:sz w:val="24"/>
          <w:szCs w:val="24"/>
        </w:rPr>
      </w:pPr>
    </w:p>
    <w:p w:rsidR="00E6154E" w:rsidRPr="00D44591" w:rsidRDefault="00E6154E"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ab/>
      </w:r>
    </w:p>
    <w:p w:rsidR="002A4F50" w:rsidRPr="00D44591" w:rsidRDefault="006429E7" w:rsidP="00D44591">
      <w:pPr>
        <w:spacing w:line="240" w:lineRule="auto"/>
        <w:rPr>
          <w:rFonts w:ascii="Times New Roman" w:hAnsi="Times New Roman" w:cs="Times New Roman"/>
          <w:sz w:val="24"/>
          <w:szCs w:val="24"/>
        </w:rPr>
      </w:pPr>
      <w:r w:rsidRPr="00D44591">
        <w:rPr>
          <w:rFonts w:ascii="Times New Roman" w:hAnsi="Times New Roman" w:cs="Times New Roman"/>
          <w:sz w:val="24"/>
          <w:szCs w:val="24"/>
        </w:rPr>
        <w:t xml:space="preserve"> </w:t>
      </w:r>
    </w:p>
    <w:p w:rsidR="006429E7" w:rsidRPr="00D44591" w:rsidRDefault="006429E7" w:rsidP="00D44591">
      <w:pPr>
        <w:spacing w:line="240" w:lineRule="auto"/>
        <w:rPr>
          <w:rFonts w:ascii="Times New Roman" w:hAnsi="Times New Roman" w:cs="Times New Roman"/>
          <w:sz w:val="24"/>
          <w:szCs w:val="24"/>
        </w:rPr>
      </w:pPr>
    </w:p>
    <w:sectPr w:rsidR="006429E7" w:rsidRPr="00D44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524"/>
    <w:multiLevelType w:val="multilevel"/>
    <w:tmpl w:val="A230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83182"/>
    <w:multiLevelType w:val="multilevel"/>
    <w:tmpl w:val="FE4E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95FAF"/>
    <w:multiLevelType w:val="multilevel"/>
    <w:tmpl w:val="34C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C8"/>
    <w:rsid w:val="000403D8"/>
    <w:rsid w:val="00096DC8"/>
    <w:rsid w:val="000D0113"/>
    <w:rsid w:val="00101F1F"/>
    <w:rsid w:val="002A4F50"/>
    <w:rsid w:val="002C021E"/>
    <w:rsid w:val="00336C37"/>
    <w:rsid w:val="00370ABC"/>
    <w:rsid w:val="003E6554"/>
    <w:rsid w:val="004E0F69"/>
    <w:rsid w:val="005606A8"/>
    <w:rsid w:val="005B19BF"/>
    <w:rsid w:val="006429E7"/>
    <w:rsid w:val="00682A49"/>
    <w:rsid w:val="006F04D4"/>
    <w:rsid w:val="00792366"/>
    <w:rsid w:val="007B3D96"/>
    <w:rsid w:val="008D2BA6"/>
    <w:rsid w:val="00943360"/>
    <w:rsid w:val="00A61E58"/>
    <w:rsid w:val="00AB7E74"/>
    <w:rsid w:val="00B262CB"/>
    <w:rsid w:val="00D44591"/>
    <w:rsid w:val="00E206E8"/>
    <w:rsid w:val="00E6154E"/>
    <w:rsid w:val="00EB262C"/>
    <w:rsid w:val="00F55C9C"/>
    <w:rsid w:val="00F82D51"/>
    <w:rsid w:val="00FE3734"/>
    <w:rsid w:val="00FF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 альфа</dc:creator>
  <cp:keywords/>
  <dc:description/>
  <cp:lastModifiedBy>1</cp:lastModifiedBy>
  <cp:revision>16</cp:revision>
  <dcterms:created xsi:type="dcterms:W3CDTF">2019-05-07T08:42:00Z</dcterms:created>
  <dcterms:modified xsi:type="dcterms:W3CDTF">2019-05-10T10:15:00Z</dcterms:modified>
</cp:coreProperties>
</file>