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AB" w:rsidRPr="00F97EC8" w:rsidRDefault="00667BAB" w:rsidP="00F97EC8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EC8">
        <w:rPr>
          <w:rFonts w:ascii="Times New Roman" w:hAnsi="Times New Roman" w:cs="Times New Roman"/>
          <w:sz w:val="24"/>
          <w:szCs w:val="24"/>
        </w:rPr>
        <w:t>Аннотация</w:t>
      </w:r>
    </w:p>
    <w:p w:rsidR="00667BAB" w:rsidRPr="00F97EC8" w:rsidRDefault="00667BAB" w:rsidP="00F97EC8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EC8">
        <w:rPr>
          <w:rFonts w:ascii="Times New Roman" w:hAnsi="Times New Roman" w:cs="Times New Roman"/>
          <w:sz w:val="24"/>
          <w:szCs w:val="24"/>
        </w:rPr>
        <w:t>к рабочей программе учебного предмета, курса «</w:t>
      </w:r>
      <w:r w:rsidR="00DD1BA4">
        <w:rPr>
          <w:rFonts w:ascii="Times New Roman" w:hAnsi="Times New Roman" w:cs="Times New Roman"/>
          <w:sz w:val="24"/>
          <w:szCs w:val="24"/>
        </w:rPr>
        <w:t>Второй иностранный язык» (немецкий язык)</w:t>
      </w:r>
    </w:p>
    <w:p w:rsidR="00667BAB" w:rsidRPr="00F97EC8" w:rsidRDefault="00667BAB" w:rsidP="00F97EC8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EC8">
        <w:rPr>
          <w:rFonts w:ascii="Times New Roman" w:hAnsi="Times New Roman" w:cs="Times New Roman"/>
          <w:sz w:val="24"/>
          <w:szCs w:val="24"/>
        </w:rPr>
        <w:t>5-9 классы</w:t>
      </w:r>
    </w:p>
    <w:p w:rsidR="00667BAB" w:rsidRPr="00F97EC8" w:rsidRDefault="00667BAB" w:rsidP="00F97E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7EC8">
        <w:rPr>
          <w:rFonts w:ascii="Times New Roman" w:hAnsi="Times New Roman" w:cs="Times New Roman"/>
          <w:sz w:val="24"/>
          <w:szCs w:val="24"/>
        </w:rPr>
        <w:t>Рабочая программа по курсу «Немецкий язык» в 5-9 классах составлена в соответствии с Федеральным государственным образовательным стандартом основного общего образования</w:t>
      </w:r>
      <w:r w:rsidR="00DD1BA4">
        <w:rPr>
          <w:rFonts w:ascii="Times New Roman" w:hAnsi="Times New Roman" w:cs="Times New Roman"/>
          <w:sz w:val="24"/>
          <w:szCs w:val="24"/>
        </w:rPr>
        <w:t xml:space="preserve">, </w:t>
      </w:r>
      <w:r w:rsidRPr="00F97EC8">
        <w:rPr>
          <w:rFonts w:ascii="Times New Roman" w:hAnsi="Times New Roman" w:cs="Times New Roman"/>
          <w:sz w:val="24"/>
          <w:szCs w:val="24"/>
        </w:rPr>
        <w:t xml:space="preserve"> с учетом Примерной основной образовательной программы основного общего образования (одобрена федеральным учебно-методическим объединением по общему образованию.</w:t>
      </w:r>
      <w:proofErr w:type="gramEnd"/>
      <w:r w:rsidRPr="00F97E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7EC8">
        <w:rPr>
          <w:rFonts w:ascii="Times New Roman" w:hAnsi="Times New Roman" w:cs="Times New Roman"/>
          <w:sz w:val="24"/>
          <w:szCs w:val="24"/>
        </w:rPr>
        <w:t>Протокол заседания от 08.04. 2015 г. № 1/15).</w:t>
      </w:r>
      <w:proofErr w:type="gramEnd"/>
      <w:r w:rsidRPr="00F97EC8">
        <w:rPr>
          <w:rFonts w:ascii="Times New Roman" w:hAnsi="Times New Roman" w:cs="Times New Roman"/>
          <w:sz w:val="24"/>
          <w:szCs w:val="24"/>
        </w:rPr>
        <w:t xml:space="preserve"> Программой Немецкий язык. Второй иностранный язык. Сборник примерных рабочих программ. Предметные линии «Горизонты»</w:t>
      </w:r>
      <w:r w:rsidR="00112DA5" w:rsidRPr="00F97EC8">
        <w:rPr>
          <w:rFonts w:ascii="Times New Roman" w:hAnsi="Times New Roman" w:cs="Times New Roman"/>
          <w:sz w:val="24"/>
          <w:szCs w:val="24"/>
        </w:rPr>
        <w:t>. 5-9 классы</w:t>
      </w:r>
      <w:r w:rsidRPr="00F97EC8">
        <w:rPr>
          <w:rFonts w:ascii="Times New Roman" w:hAnsi="Times New Roman" w:cs="Times New Roman"/>
          <w:sz w:val="24"/>
          <w:szCs w:val="24"/>
        </w:rPr>
        <w:t>: Издательство «Просвещение»</w:t>
      </w:r>
      <w:r w:rsidR="00112DA5" w:rsidRPr="00F97EC8">
        <w:rPr>
          <w:rFonts w:ascii="Times New Roman" w:hAnsi="Times New Roman" w:cs="Times New Roman"/>
          <w:sz w:val="24"/>
          <w:szCs w:val="24"/>
        </w:rPr>
        <w:t xml:space="preserve">, 2019. Авторы; М.М. Аверин, Е. </w:t>
      </w:r>
      <w:proofErr w:type="gramStart"/>
      <w:r w:rsidR="00112DA5" w:rsidRPr="00F97EC8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112DA5" w:rsidRPr="00F97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DA5" w:rsidRPr="00F97EC8">
        <w:rPr>
          <w:rFonts w:ascii="Times New Roman" w:hAnsi="Times New Roman" w:cs="Times New Roman"/>
          <w:sz w:val="24"/>
          <w:szCs w:val="24"/>
        </w:rPr>
        <w:t>Гуцалюк</w:t>
      </w:r>
      <w:proofErr w:type="spellEnd"/>
      <w:r w:rsidR="00112DA5" w:rsidRPr="00F97EC8">
        <w:rPr>
          <w:rFonts w:ascii="Times New Roman" w:hAnsi="Times New Roman" w:cs="Times New Roman"/>
          <w:sz w:val="24"/>
          <w:szCs w:val="24"/>
        </w:rPr>
        <w:t xml:space="preserve">, Е.Р. Харченко, </w:t>
      </w:r>
      <w:r w:rsidRPr="00F97EC8">
        <w:rPr>
          <w:rFonts w:ascii="Times New Roman" w:hAnsi="Times New Roman" w:cs="Times New Roman"/>
          <w:sz w:val="24"/>
          <w:szCs w:val="24"/>
        </w:rPr>
        <w:t xml:space="preserve"> </w:t>
      </w:r>
      <w:r w:rsidR="00112DA5" w:rsidRPr="00F97EC8">
        <w:rPr>
          <w:rFonts w:ascii="Times New Roman" w:hAnsi="Times New Roman" w:cs="Times New Roman"/>
          <w:sz w:val="24"/>
          <w:szCs w:val="24"/>
        </w:rPr>
        <w:t xml:space="preserve">М. А. </w:t>
      </w:r>
      <w:proofErr w:type="spellStart"/>
      <w:r w:rsidR="00112DA5" w:rsidRPr="00F97EC8">
        <w:rPr>
          <w:rFonts w:ascii="Times New Roman" w:hAnsi="Times New Roman" w:cs="Times New Roman"/>
          <w:sz w:val="24"/>
          <w:szCs w:val="24"/>
        </w:rPr>
        <w:t>Лытаева</w:t>
      </w:r>
      <w:proofErr w:type="spellEnd"/>
      <w:r w:rsidR="00112DA5" w:rsidRPr="00F97EC8">
        <w:rPr>
          <w:rFonts w:ascii="Times New Roman" w:hAnsi="Times New Roman" w:cs="Times New Roman"/>
          <w:sz w:val="24"/>
          <w:szCs w:val="24"/>
        </w:rPr>
        <w:t>.</w:t>
      </w:r>
    </w:p>
    <w:p w:rsidR="00112DA5" w:rsidRPr="00F97EC8" w:rsidRDefault="00112DA5" w:rsidP="00F97EC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EC8">
        <w:rPr>
          <w:rFonts w:ascii="Times New Roman" w:hAnsi="Times New Roman" w:cs="Times New Roman"/>
          <w:sz w:val="24"/>
          <w:szCs w:val="24"/>
        </w:rPr>
        <w:t>Изучение немецкого языка в основной школе направлено на достижение следующих целей:</w:t>
      </w:r>
    </w:p>
    <w:p w:rsidR="00112DA5" w:rsidRPr="00F97EC8" w:rsidRDefault="00112DA5" w:rsidP="00F97EC8">
      <w:pPr>
        <w:pStyle w:val="a3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7EC8">
        <w:rPr>
          <w:rFonts w:ascii="Times New Roman" w:hAnsi="Times New Roman" w:cs="Times New Roman"/>
          <w:sz w:val="24"/>
          <w:szCs w:val="24"/>
        </w:rPr>
        <w:t>развитие иноязычной коммуникативной компетенции в совокупности составляющих, а именно:</w:t>
      </w:r>
    </w:p>
    <w:p w:rsidR="00112DA5" w:rsidRPr="00F97EC8" w:rsidRDefault="00112DA5" w:rsidP="00F97EC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EC8">
        <w:rPr>
          <w:rFonts w:ascii="Times New Roman" w:hAnsi="Times New Roman" w:cs="Times New Roman"/>
          <w:sz w:val="24"/>
          <w:szCs w:val="24"/>
        </w:rPr>
        <w:t xml:space="preserve">- 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F97EC8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proofErr w:type="gramStart"/>
      <w:r w:rsidRPr="00F97E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97EC8">
        <w:rPr>
          <w:rFonts w:ascii="Times New Roman" w:hAnsi="Times New Roman" w:cs="Times New Roman"/>
          <w:sz w:val="24"/>
          <w:szCs w:val="24"/>
        </w:rPr>
        <w:t>чтении, письме);</w:t>
      </w:r>
    </w:p>
    <w:p w:rsidR="00112DA5" w:rsidRPr="00F97EC8" w:rsidRDefault="00112DA5" w:rsidP="00F97EC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EC8">
        <w:rPr>
          <w:rFonts w:ascii="Times New Roman" w:hAnsi="Times New Roman" w:cs="Times New Roman"/>
          <w:sz w:val="24"/>
          <w:szCs w:val="24"/>
        </w:rPr>
        <w:t>- языковая компетенция – овладение языковыми средствами (фонетическими, орфографическими, лексическими, грамматическими</w:t>
      </w:r>
      <w:proofErr w:type="gramStart"/>
      <w:r w:rsidRPr="00F97EC8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F97EC8">
        <w:rPr>
          <w:rFonts w:ascii="Times New Roman" w:hAnsi="Times New Roman" w:cs="Times New Roman"/>
          <w:sz w:val="24"/>
          <w:szCs w:val="24"/>
        </w:rPr>
        <w:t xml:space="preserve"> соответствии с темами общения, отобранными для основной школы;</w:t>
      </w:r>
      <w:r w:rsidRPr="00F97EC8">
        <w:rPr>
          <w:rFonts w:ascii="Times New Roman" w:hAnsi="Times New Roman" w:cs="Times New Roman"/>
          <w:sz w:val="24"/>
          <w:szCs w:val="24"/>
        </w:rPr>
        <w:br/>
        <w:t>- социокультурная компетенция – приобщение к культуре, традициям и реалиям стран/страны изучаемого языка в рамках тем, сфер и ситуаций общения, отвечающих опыту, интересам</w:t>
      </w:r>
      <w:r w:rsidR="0091651B" w:rsidRPr="00F97EC8">
        <w:rPr>
          <w:rFonts w:ascii="Times New Roman" w:hAnsi="Times New Roman" w:cs="Times New Roman"/>
          <w:sz w:val="24"/>
          <w:szCs w:val="24"/>
        </w:rPr>
        <w:t>, психологическим  особенностям учащихся на разных её этапах; формирование умения представлять свою страну, её культуру в условиях межкультурного общения;</w:t>
      </w:r>
    </w:p>
    <w:p w:rsidR="00112DA5" w:rsidRPr="00F97EC8" w:rsidRDefault="0073077D" w:rsidP="00F97EC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EC8">
        <w:rPr>
          <w:rFonts w:ascii="Times New Roman" w:hAnsi="Times New Roman" w:cs="Times New Roman"/>
          <w:sz w:val="24"/>
          <w:szCs w:val="24"/>
        </w:rPr>
        <w:t>- компенсаторная компетенция – развитие умений выходить из положения в условиях дефицита языковых сре</w:t>
      </w:r>
      <w:proofErr w:type="gramStart"/>
      <w:r w:rsidRPr="00F97EC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F97EC8">
        <w:rPr>
          <w:rFonts w:ascii="Times New Roman" w:hAnsi="Times New Roman" w:cs="Times New Roman"/>
          <w:sz w:val="24"/>
          <w:szCs w:val="24"/>
        </w:rPr>
        <w:t>и получении и передаче информации;</w:t>
      </w:r>
    </w:p>
    <w:p w:rsidR="0073077D" w:rsidRPr="00F97EC8" w:rsidRDefault="0073077D" w:rsidP="00F97EC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EC8">
        <w:rPr>
          <w:rFonts w:ascii="Times New Roman" w:hAnsi="Times New Roman" w:cs="Times New Roman"/>
          <w:sz w:val="24"/>
          <w:szCs w:val="24"/>
        </w:rPr>
        <w:t>- учебно-познавательная компетенция –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языковых культур;</w:t>
      </w:r>
    </w:p>
    <w:p w:rsidR="0073077D" w:rsidRPr="00F97EC8" w:rsidRDefault="0073077D" w:rsidP="00F97EC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EC8">
        <w:rPr>
          <w:rFonts w:ascii="Times New Roman" w:hAnsi="Times New Roman" w:cs="Times New Roman"/>
          <w:sz w:val="24"/>
          <w:szCs w:val="24"/>
        </w:rPr>
        <w:t>2) развитие личности учащихся посредством воспитательного потенциала изучаемого иностранного языка:</w:t>
      </w:r>
    </w:p>
    <w:p w:rsidR="0073077D" w:rsidRPr="00F97EC8" w:rsidRDefault="0073077D" w:rsidP="00F97EC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EC8">
        <w:rPr>
          <w:rFonts w:ascii="Times New Roman" w:hAnsi="Times New Roman" w:cs="Times New Roman"/>
          <w:sz w:val="24"/>
          <w:szCs w:val="24"/>
        </w:rPr>
        <w:t>- формирование у учащихся потребности изучения и овладения иностранными языками как средством общения;</w:t>
      </w:r>
    </w:p>
    <w:p w:rsidR="0073077D" w:rsidRPr="00F97EC8" w:rsidRDefault="0073077D" w:rsidP="00F97EC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EC8">
        <w:rPr>
          <w:rFonts w:ascii="Times New Roman" w:hAnsi="Times New Roman" w:cs="Times New Roman"/>
          <w:sz w:val="24"/>
          <w:szCs w:val="24"/>
        </w:rPr>
        <w:t>- формирование общекультурной и этнической идентичности личности как составляющих гражданской идентичности личности;</w:t>
      </w:r>
    </w:p>
    <w:p w:rsidR="0073077D" w:rsidRPr="00F97EC8" w:rsidRDefault="0073077D" w:rsidP="00F97EC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7EC8">
        <w:rPr>
          <w:rFonts w:ascii="Times New Roman" w:hAnsi="Times New Roman" w:cs="Times New Roman"/>
          <w:sz w:val="24"/>
          <w:szCs w:val="24"/>
        </w:rPr>
        <w:t>- развитие стремления к овладению основами мировой культур</w:t>
      </w:r>
      <w:r w:rsidR="00091C90" w:rsidRPr="00F97EC8">
        <w:rPr>
          <w:rFonts w:ascii="Times New Roman" w:hAnsi="Times New Roman" w:cs="Times New Roman"/>
          <w:sz w:val="24"/>
          <w:szCs w:val="24"/>
        </w:rPr>
        <w:t>ы средствами иностранного языка.</w:t>
      </w:r>
    </w:p>
    <w:p w:rsidR="00091C90" w:rsidRPr="00F97EC8" w:rsidRDefault="00091C90" w:rsidP="00F97EC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EC8">
        <w:rPr>
          <w:rFonts w:ascii="Times New Roman" w:hAnsi="Times New Roman" w:cs="Times New Roman"/>
          <w:sz w:val="24"/>
          <w:szCs w:val="24"/>
        </w:rPr>
        <w:lastRenderedPageBreak/>
        <w:t xml:space="preserve">В основной школе можно условно выделить два этапа обучения: 5-7 классы и 8-9 классы. </w:t>
      </w:r>
      <w:r w:rsidR="00BD4305" w:rsidRPr="00F97EC8">
        <w:rPr>
          <w:rFonts w:ascii="Times New Roman" w:hAnsi="Times New Roman" w:cs="Times New Roman"/>
          <w:sz w:val="24"/>
          <w:szCs w:val="24"/>
        </w:rPr>
        <w:t>На первом этапе придается большое значение осознанию и закреплению тех навыков, которые были получены при изучении второго иностранного языка</w:t>
      </w:r>
      <w:proofErr w:type="gramStart"/>
      <w:r w:rsidR="00BD4305" w:rsidRPr="00F97E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1BA4">
        <w:rPr>
          <w:rFonts w:ascii="Times New Roman" w:hAnsi="Times New Roman" w:cs="Times New Roman"/>
          <w:sz w:val="24"/>
          <w:szCs w:val="24"/>
        </w:rPr>
        <w:t xml:space="preserve"> На втором этапе  существенную роль играет развитие межкультурной коммуникации при овладении двумя  иностранными языками. </w:t>
      </w:r>
    </w:p>
    <w:p w:rsidR="00BD4305" w:rsidRPr="00F97EC8" w:rsidRDefault="00BD4305" w:rsidP="00F97EC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EC8">
        <w:rPr>
          <w:rFonts w:ascii="Times New Roman" w:hAnsi="Times New Roman" w:cs="Times New Roman"/>
          <w:sz w:val="24"/>
          <w:szCs w:val="24"/>
        </w:rPr>
        <w:t xml:space="preserve">К особенностям </w:t>
      </w:r>
      <w:r w:rsidR="00DD1BA4">
        <w:rPr>
          <w:rFonts w:ascii="Times New Roman" w:hAnsi="Times New Roman" w:cs="Times New Roman"/>
          <w:sz w:val="24"/>
          <w:szCs w:val="24"/>
        </w:rPr>
        <w:t xml:space="preserve">изучения иностранного языка </w:t>
      </w:r>
      <w:r w:rsidRPr="00F97EC8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BD4305" w:rsidRPr="00F97EC8" w:rsidRDefault="00BD4305" w:rsidP="00F97EC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EC8">
        <w:rPr>
          <w:rFonts w:ascii="Times New Roman" w:hAnsi="Times New Roman" w:cs="Times New Roman"/>
          <w:sz w:val="24"/>
          <w:szCs w:val="24"/>
        </w:rPr>
        <w:t xml:space="preserve">- его изучение осуществляется в условиях </w:t>
      </w:r>
      <w:proofErr w:type="spellStart"/>
      <w:r w:rsidRPr="00F97EC8">
        <w:rPr>
          <w:rFonts w:ascii="Times New Roman" w:hAnsi="Times New Roman" w:cs="Times New Roman"/>
          <w:sz w:val="24"/>
          <w:szCs w:val="24"/>
        </w:rPr>
        <w:t>контактирования</w:t>
      </w:r>
      <w:proofErr w:type="spellEnd"/>
      <w:r w:rsidRPr="00F97EC8">
        <w:rPr>
          <w:rFonts w:ascii="Times New Roman" w:hAnsi="Times New Roman" w:cs="Times New Roman"/>
          <w:sz w:val="24"/>
          <w:szCs w:val="24"/>
        </w:rPr>
        <w:t xml:space="preserve"> трех языков – родного, первого иностранного и второго иностранного языков, что, с одной стороны, обусловливает более интенсивное развитие речевой способности учащихся в целом и положительно сказывается на образовательном процессе; </w:t>
      </w:r>
    </w:p>
    <w:p w:rsidR="00BD4305" w:rsidRPr="00F97EC8" w:rsidRDefault="00BD4305" w:rsidP="00F97EC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EC8">
        <w:rPr>
          <w:rFonts w:ascii="Times New Roman" w:hAnsi="Times New Roman" w:cs="Times New Roman"/>
          <w:sz w:val="24"/>
          <w:szCs w:val="24"/>
        </w:rPr>
        <w:t>- с другой стороны, возникают проблемы интерференции не только со стороны родного языка, но и со стороны первого иностранного языка, что вызывает определённые трудности;</w:t>
      </w:r>
    </w:p>
    <w:p w:rsidR="00BD4305" w:rsidRPr="00F97EC8" w:rsidRDefault="00BD4305" w:rsidP="00F97EC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EC8">
        <w:rPr>
          <w:rFonts w:ascii="Times New Roman" w:hAnsi="Times New Roman" w:cs="Times New Roman"/>
          <w:sz w:val="24"/>
          <w:szCs w:val="24"/>
        </w:rPr>
        <w:t>- наряду с этим возникают большие возможности для опоры на уже имеющийся опыт изучения первого иностранного яз</w:t>
      </w:r>
      <w:r w:rsidR="00F97EC8" w:rsidRPr="00F97EC8">
        <w:rPr>
          <w:rFonts w:ascii="Times New Roman" w:hAnsi="Times New Roman" w:cs="Times New Roman"/>
          <w:sz w:val="24"/>
          <w:szCs w:val="24"/>
        </w:rPr>
        <w:t>ыка.</w:t>
      </w:r>
    </w:p>
    <w:p w:rsidR="00DD1BA4" w:rsidRDefault="00091C90" w:rsidP="00F97EC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EC8">
        <w:rPr>
          <w:rFonts w:ascii="Times New Roman" w:hAnsi="Times New Roman" w:cs="Times New Roman"/>
          <w:sz w:val="24"/>
          <w:szCs w:val="24"/>
        </w:rPr>
        <w:t>В 2018-2019 учебном году рабочая программа рассчитана на  244 часа.   5-6 классы по 2 часа в неделю - 140 часов в год. В 7-8 классах по 1 часу в неделю – 70 часов в год. 9 класс – 1 час в неделю, 34 часа в год</w:t>
      </w:r>
    </w:p>
    <w:p w:rsidR="00DD1BA4" w:rsidRDefault="00DD1BA4" w:rsidP="00DD1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Рабочая программа включает в себя:</w:t>
      </w:r>
    </w:p>
    <w:p w:rsidR="00DD1BA4" w:rsidRDefault="00DD1BA4" w:rsidP="00DD1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учебного предмета, курса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DD1BA4" w:rsidRDefault="00DD1BA4" w:rsidP="00DD1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-Содержание  учебного предмета, курса;</w:t>
      </w:r>
    </w:p>
    <w:p w:rsidR="00DD1BA4" w:rsidRDefault="00DD1BA4" w:rsidP="00DD1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 с указанием количества часов, отводимых  на освоение  каждой темы.</w:t>
      </w:r>
    </w:p>
    <w:p w:rsidR="0073077D" w:rsidRPr="00DD1BA4" w:rsidRDefault="00DD1BA4" w:rsidP="00DD1BA4">
      <w:pPr>
        <w:tabs>
          <w:tab w:val="left" w:pos="14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3077D" w:rsidRPr="00DD1BA4" w:rsidSect="00F97EC8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C09D6"/>
    <w:multiLevelType w:val="hybridMultilevel"/>
    <w:tmpl w:val="5AFCD564"/>
    <w:lvl w:ilvl="0" w:tplc="ABA206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7BAB"/>
    <w:rsid w:val="00091C90"/>
    <w:rsid w:val="000D55ED"/>
    <w:rsid w:val="00112DA5"/>
    <w:rsid w:val="00667BAB"/>
    <w:rsid w:val="0073077D"/>
    <w:rsid w:val="0091651B"/>
    <w:rsid w:val="00BD4305"/>
    <w:rsid w:val="00DD1BA4"/>
    <w:rsid w:val="00F9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58221-98C1-44CE-930A-F5A5FE74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 Альфа</dc:creator>
  <cp:keywords/>
  <dc:description/>
  <cp:lastModifiedBy>Cветлана</cp:lastModifiedBy>
  <cp:revision>5</cp:revision>
  <cp:lastPrinted>2020-02-07T08:32:00Z</cp:lastPrinted>
  <dcterms:created xsi:type="dcterms:W3CDTF">2020-02-07T05:38:00Z</dcterms:created>
  <dcterms:modified xsi:type="dcterms:W3CDTF">2020-02-07T08:32:00Z</dcterms:modified>
</cp:coreProperties>
</file>