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470" w:rsidRDefault="00EC1470" w:rsidP="00B37D5E">
      <w:pPr>
        <w:spacing w:before="100" w:beforeAutospacing="1"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C14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Модель организации внеурочной деятельности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лицее</w:t>
      </w:r>
      <w:r w:rsidRPr="00EC14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 средство</w:t>
      </w:r>
      <w:r w:rsidRPr="00EC14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формировани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я</w:t>
      </w:r>
      <w:r w:rsidRPr="00EC14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мотивационной сферы </w:t>
      </w:r>
      <w:proofErr w:type="gramStart"/>
      <w:r w:rsidRPr="00EC14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обучающихся</w:t>
      </w:r>
      <w:proofErr w:type="gramEnd"/>
    </w:p>
    <w:p w:rsidR="00F2073B" w:rsidRDefault="00F2073B" w:rsidP="00B37D5E">
      <w:pPr>
        <w:spacing w:before="100" w:beforeAutospacing="1"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37D5E" w:rsidRPr="00F2073B" w:rsidRDefault="00F2073B" w:rsidP="00F2073B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2073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Кравцова Л.В.,</w:t>
      </w:r>
    </w:p>
    <w:p w:rsidR="00F2073B" w:rsidRDefault="00F2073B" w:rsidP="00F2073B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учитель информатики, </w:t>
      </w:r>
    </w:p>
    <w:p w:rsidR="00F2073B" w:rsidRPr="00F2073B" w:rsidRDefault="00F2073B" w:rsidP="00F2073B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клас</w:t>
      </w:r>
      <w:r w:rsidRPr="00F2073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сный руководитель 10 класса</w:t>
      </w:r>
    </w:p>
    <w:p w:rsidR="00F2073B" w:rsidRPr="00F2073B" w:rsidRDefault="00F2073B" w:rsidP="00F2073B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2073B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МБОУ «лицей «Альфа» </w:t>
      </w:r>
    </w:p>
    <w:p w:rsidR="00F2073B" w:rsidRPr="00EC1470" w:rsidRDefault="00F2073B" w:rsidP="00F2073B">
      <w:pPr>
        <w:spacing w:before="100" w:beforeAutospacing="1"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2486E" w:rsidRPr="00B37D5E" w:rsidRDefault="00E2486E" w:rsidP="00B37D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D5E">
        <w:rPr>
          <w:rFonts w:ascii="Times New Roman" w:hAnsi="Times New Roman" w:cs="Times New Roman"/>
          <w:b/>
          <w:sz w:val="28"/>
          <w:szCs w:val="28"/>
        </w:rPr>
        <w:t>Актуальность представленной модели</w:t>
      </w:r>
      <w:r w:rsidRPr="00B37D5E">
        <w:rPr>
          <w:rFonts w:ascii="Times New Roman" w:hAnsi="Times New Roman" w:cs="Times New Roman"/>
          <w:sz w:val="28"/>
          <w:szCs w:val="28"/>
        </w:rPr>
        <w:t xml:space="preserve"> организации внеурочной деятельност</w:t>
      </w:r>
      <w:r w:rsidR="00EC1470" w:rsidRPr="00B37D5E">
        <w:rPr>
          <w:rFonts w:ascii="Times New Roman" w:hAnsi="Times New Roman" w:cs="Times New Roman"/>
          <w:sz w:val="28"/>
          <w:szCs w:val="28"/>
        </w:rPr>
        <w:t>и</w:t>
      </w:r>
      <w:r w:rsidRPr="00B37D5E">
        <w:rPr>
          <w:rFonts w:ascii="Times New Roman" w:hAnsi="Times New Roman" w:cs="Times New Roman"/>
          <w:sz w:val="28"/>
          <w:szCs w:val="28"/>
        </w:rPr>
        <w:t xml:space="preserve"> состоит в ее полном соответствии требованиям ФГОС ООО  и Программой развития </w:t>
      </w:r>
      <w:r w:rsidR="00EC1470" w:rsidRPr="00B37D5E">
        <w:rPr>
          <w:rFonts w:ascii="Times New Roman" w:hAnsi="Times New Roman" w:cs="Times New Roman"/>
          <w:sz w:val="28"/>
          <w:szCs w:val="28"/>
        </w:rPr>
        <w:t>лицея</w:t>
      </w:r>
      <w:r w:rsidRPr="00B37D5E">
        <w:rPr>
          <w:rFonts w:ascii="Times New Roman" w:hAnsi="Times New Roman" w:cs="Times New Roman"/>
          <w:sz w:val="28"/>
          <w:szCs w:val="28"/>
        </w:rPr>
        <w:t>.</w:t>
      </w:r>
    </w:p>
    <w:p w:rsidR="00E2486E" w:rsidRPr="00B37D5E" w:rsidRDefault="00E2486E" w:rsidP="00B37D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D5E">
        <w:rPr>
          <w:sz w:val="28"/>
          <w:szCs w:val="28"/>
        </w:rPr>
        <w:t xml:space="preserve">На сегодняшний день, в условиях оптимизации бюджетного финансирования, важно минимизировать объем дополнительных бюджетных средств, требуемых для реализации внеурочной деятельности. </w:t>
      </w:r>
    </w:p>
    <w:p w:rsidR="00E2486E" w:rsidRPr="00B37D5E" w:rsidRDefault="00E2486E" w:rsidP="00B37D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D5E">
        <w:rPr>
          <w:sz w:val="28"/>
          <w:szCs w:val="28"/>
        </w:rPr>
        <w:t>Представленная модель отвечает данному требованию, так как для ее реализации не требуется дополнительно</w:t>
      </w:r>
      <w:r w:rsidR="00B37D5E" w:rsidRPr="00B37D5E">
        <w:rPr>
          <w:sz w:val="28"/>
          <w:szCs w:val="28"/>
        </w:rPr>
        <w:t>го</w:t>
      </w:r>
      <w:r w:rsidRPr="00B37D5E">
        <w:rPr>
          <w:sz w:val="28"/>
          <w:szCs w:val="28"/>
        </w:rPr>
        <w:t xml:space="preserve"> финансировани</w:t>
      </w:r>
      <w:r w:rsidR="00B37D5E" w:rsidRPr="00B37D5E">
        <w:rPr>
          <w:sz w:val="28"/>
          <w:szCs w:val="28"/>
        </w:rPr>
        <w:t>я</w:t>
      </w:r>
      <w:r w:rsidRPr="00B37D5E">
        <w:rPr>
          <w:sz w:val="28"/>
          <w:szCs w:val="28"/>
        </w:rPr>
        <w:t xml:space="preserve">. Не требуются дополнительные средства на проведение воспитательных мероприятий, а также деятельность органов ученического самоуправления, более того, дополнительным источником дохода может служить собственная </w:t>
      </w:r>
      <w:r w:rsidR="00B37D5E" w:rsidRPr="00B37D5E">
        <w:rPr>
          <w:sz w:val="28"/>
          <w:szCs w:val="28"/>
        </w:rPr>
        <w:t xml:space="preserve">проектная </w:t>
      </w:r>
      <w:r w:rsidRPr="00B37D5E">
        <w:rPr>
          <w:sz w:val="28"/>
          <w:szCs w:val="28"/>
        </w:rPr>
        <w:t>деятельность, а также участие в конкурсах</w:t>
      </w:r>
      <w:r w:rsidR="00B37D5E" w:rsidRPr="00B37D5E">
        <w:rPr>
          <w:sz w:val="28"/>
          <w:szCs w:val="28"/>
        </w:rPr>
        <w:t xml:space="preserve"> на материальное поощрение</w:t>
      </w:r>
      <w:r w:rsidRPr="00B37D5E">
        <w:rPr>
          <w:sz w:val="28"/>
          <w:szCs w:val="28"/>
        </w:rPr>
        <w:t xml:space="preserve">.  </w:t>
      </w:r>
    </w:p>
    <w:p w:rsidR="00E2486E" w:rsidRPr="00B37D5E" w:rsidRDefault="00E2486E" w:rsidP="00B37D5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B37D5E">
        <w:rPr>
          <w:b/>
          <w:sz w:val="28"/>
          <w:szCs w:val="28"/>
        </w:rPr>
        <w:t>Инновационность</w:t>
      </w:r>
      <w:proofErr w:type="spellEnd"/>
      <w:r w:rsidRPr="00B37D5E">
        <w:rPr>
          <w:b/>
          <w:sz w:val="28"/>
          <w:szCs w:val="28"/>
        </w:rPr>
        <w:t xml:space="preserve"> модели </w:t>
      </w:r>
      <w:r w:rsidRPr="00B37D5E">
        <w:rPr>
          <w:sz w:val="28"/>
          <w:szCs w:val="28"/>
        </w:rPr>
        <w:t xml:space="preserve">состоит в ее комплексном подходе к организации внеурочной деятельности, широкому привлечению педагогического, родительского и ученического коллективов к ее реализации. Организация внеурочной  деятельности перестает быть проблемой только учителей и классных руководителей, деятельность разновозрастных  творческих  групп, направляемых опытными и инициативными наставниками, обеспечивает широкую социальную поддержку реализуемым проектам.  </w:t>
      </w:r>
    </w:p>
    <w:p w:rsidR="00E2486E" w:rsidRPr="00B37D5E" w:rsidRDefault="00E2486E" w:rsidP="00B37D5E">
      <w:pPr>
        <w:pStyle w:val="c0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D5E">
        <w:rPr>
          <w:sz w:val="28"/>
          <w:szCs w:val="28"/>
        </w:rPr>
        <w:t>Внеурочная деятельность в М</w:t>
      </w:r>
      <w:r w:rsidR="00B37D5E" w:rsidRPr="00B37D5E">
        <w:rPr>
          <w:sz w:val="28"/>
          <w:szCs w:val="28"/>
        </w:rPr>
        <w:t>Б</w:t>
      </w:r>
      <w:r w:rsidRPr="00B37D5E">
        <w:rPr>
          <w:sz w:val="28"/>
          <w:szCs w:val="28"/>
        </w:rPr>
        <w:t xml:space="preserve">ОУ «лицей «Альфа» представляет собой развитую систему, соответствующую  требованиям ФГОС ООО и отвечающую вызовам времени. В данную систему </w:t>
      </w:r>
      <w:proofErr w:type="gramStart"/>
      <w:r w:rsidRPr="00B37D5E">
        <w:rPr>
          <w:sz w:val="28"/>
          <w:szCs w:val="28"/>
        </w:rPr>
        <w:t>включены</w:t>
      </w:r>
      <w:proofErr w:type="gramEnd"/>
      <w:r w:rsidR="00B37D5E" w:rsidRPr="00B37D5E">
        <w:rPr>
          <w:sz w:val="28"/>
          <w:szCs w:val="28"/>
        </w:rPr>
        <w:t>:</w:t>
      </w:r>
    </w:p>
    <w:p w:rsidR="00E2486E" w:rsidRPr="00B37D5E" w:rsidRDefault="00E2486E" w:rsidP="00B37D5E">
      <w:pPr>
        <w:pStyle w:val="c0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37D5E">
        <w:rPr>
          <w:sz w:val="28"/>
          <w:szCs w:val="28"/>
        </w:rPr>
        <w:t>администрация и педагогический коллектив школы</w:t>
      </w:r>
    </w:p>
    <w:p w:rsidR="00E2486E" w:rsidRPr="00B37D5E" w:rsidRDefault="00E2486E" w:rsidP="00B37D5E">
      <w:pPr>
        <w:pStyle w:val="c0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37D5E">
        <w:rPr>
          <w:sz w:val="28"/>
          <w:szCs w:val="28"/>
        </w:rPr>
        <w:t>органы школьного самоуправления</w:t>
      </w:r>
    </w:p>
    <w:p w:rsidR="00E2486E" w:rsidRPr="00B37D5E" w:rsidRDefault="00E2486E" w:rsidP="00B37D5E">
      <w:pPr>
        <w:pStyle w:val="c0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37D5E">
        <w:rPr>
          <w:sz w:val="28"/>
          <w:szCs w:val="28"/>
        </w:rPr>
        <w:t>педагоги дополнительного образования (ДДТ, ДШИ, ДООФСЦ)</w:t>
      </w:r>
    </w:p>
    <w:p w:rsidR="00E2486E" w:rsidRPr="00B37D5E" w:rsidRDefault="00E2486E" w:rsidP="00B37D5E">
      <w:pPr>
        <w:pStyle w:val="c0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37D5E">
        <w:rPr>
          <w:sz w:val="28"/>
          <w:szCs w:val="28"/>
        </w:rPr>
        <w:t xml:space="preserve">родители (законные представители) </w:t>
      </w:r>
      <w:proofErr w:type="gramStart"/>
      <w:r w:rsidRPr="00B37D5E">
        <w:rPr>
          <w:sz w:val="28"/>
          <w:szCs w:val="28"/>
        </w:rPr>
        <w:t>обучающихся</w:t>
      </w:r>
      <w:proofErr w:type="gramEnd"/>
    </w:p>
    <w:p w:rsidR="00E2486E" w:rsidRPr="00B37D5E" w:rsidRDefault="00E2486E" w:rsidP="00B37D5E">
      <w:pPr>
        <w:pStyle w:val="c0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37D5E">
        <w:rPr>
          <w:sz w:val="28"/>
          <w:szCs w:val="28"/>
        </w:rPr>
        <w:t>представители общественных организаций</w:t>
      </w:r>
    </w:p>
    <w:p w:rsidR="00E2486E" w:rsidRPr="00B37D5E" w:rsidRDefault="00E2486E" w:rsidP="00B37D5E">
      <w:pPr>
        <w:pStyle w:val="c0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37D5E">
        <w:rPr>
          <w:sz w:val="28"/>
          <w:szCs w:val="28"/>
        </w:rPr>
        <w:t>социальные партнеры</w:t>
      </w:r>
    </w:p>
    <w:p w:rsidR="00E2486E" w:rsidRPr="00B37D5E" w:rsidRDefault="00E2486E" w:rsidP="00B37D5E">
      <w:pPr>
        <w:pStyle w:val="c0"/>
        <w:numPr>
          <w:ilvl w:val="0"/>
          <w:numId w:val="2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37D5E">
        <w:rPr>
          <w:sz w:val="28"/>
          <w:szCs w:val="28"/>
        </w:rPr>
        <w:t>представители СМИ.</w:t>
      </w:r>
    </w:p>
    <w:p w:rsidR="00E2486E" w:rsidRPr="00B37D5E" w:rsidRDefault="00DE0298" w:rsidP="00B37D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D5E">
        <w:rPr>
          <w:rFonts w:ascii="Times New Roman" w:hAnsi="Times New Roman" w:cs="Times New Roman"/>
          <w:sz w:val="28"/>
          <w:szCs w:val="28"/>
        </w:rPr>
        <w:t xml:space="preserve">К </w:t>
      </w:r>
      <w:r w:rsidRPr="00B37D5E">
        <w:rPr>
          <w:rFonts w:ascii="Times New Roman" w:hAnsi="Times New Roman" w:cs="Times New Roman"/>
          <w:b/>
          <w:sz w:val="28"/>
          <w:szCs w:val="28"/>
        </w:rPr>
        <w:t>принципам</w:t>
      </w:r>
      <w:r w:rsidR="00E2486E" w:rsidRPr="00B37D5E">
        <w:rPr>
          <w:rFonts w:ascii="Times New Roman" w:hAnsi="Times New Roman" w:cs="Times New Roman"/>
          <w:b/>
          <w:sz w:val="28"/>
          <w:szCs w:val="28"/>
        </w:rPr>
        <w:t xml:space="preserve"> орга</w:t>
      </w:r>
      <w:r w:rsidRPr="00B37D5E">
        <w:rPr>
          <w:rFonts w:ascii="Times New Roman" w:hAnsi="Times New Roman" w:cs="Times New Roman"/>
          <w:b/>
          <w:sz w:val="28"/>
          <w:szCs w:val="28"/>
        </w:rPr>
        <w:t>низации внеурочной деятельности</w:t>
      </w:r>
      <w:r w:rsidRPr="00B37D5E">
        <w:rPr>
          <w:rFonts w:ascii="Times New Roman" w:hAnsi="Times New Roman" w:cs="Times New Roman"/>
          <w:sz w:val="28"/>
          <w:szCs w:val="28"/>
        </w:rPr>
        <w:t xml:space="preserve"> можно отнести следующее:</w:t>
      </w:r>
    </w:p>
    <w:p w:rsidR="00E2486E" w:rsidRPr="00B37D5E" w:rsidRDefault="00E2486E" w:rsidP="00B37D5E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D5E">
        <w:rPr>
          <w:rFonts w:ascii="Times New Roman" w:hAnsi="Times New Roman" w:cs="Times New Roman"/>
          <w:sz w:val="28"/>
          <w:szCs w:val="28"/>
        </w:rPr>
        <w:t xml:space="preserve">свободный выбор на основе личных </w:t>
      </w:r>
      <w:r w:rsidR="00B37D5E" w:rsidRPr="00B37D5E">
        <w:rPr>
          <w:rFonts w:ascii="Times New Roman" w:hAnsi="Times New Roman" w:cs="Times New Roman"/>
          <w:sz w:val="28"/>
          <w:szCs w:val="28"/>
        </w:rPr>
        <w:t>интересов и склонностей ребенка;</w:t>
      </w:r>
    </w:p>
    <w:p w:rsidR="00E2486E" w:rsidRPr="00B37D5E" w:rsidRDefault="00E2486E" w:rsidP="00B37D5E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D5E">
        <w:rPr>
          <w:rFonts w:ascii="Times New Roman" w:hAnsi="Times New Roman" w:cs="Times New Roman"/>
          <w:sz w:val="28"/>
          <w:szCs w:val="28"/>
        </w:rPr>
        <w:t>опора на  общечеловеческие ценности;</w:t>
      </w:r>
    </w:p>
    <w:p w:rsidR="00E2486E" w:rsidRPr="00B37D5E" w:rsidRDefault="00E2486E" w:rsidP="00B37D5E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D5E">
        <w:rPr>
          <w:rFonts w:ascii="Times New Roman" w:hAnsi="Times New Roman" w:cs="Times New Roman"/>
          <w:sz w:val="28"/>
          <w:szCs w:val="28"/>
        </w:rPr>
        <w:lastRenderedPageBreak/>
        <w:t>опора на школьные традиции и положительный педагогический опыт;</w:t>
      </w:r>
    </w:p>
    <w:p w:rsidR="00E2486E" w:rsidRPr="00B37D5E" w:rsidRDefault="00E2486E" w:rsidP="00B37D5E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D5E">
        <w:rPr>
          <w:rFonts w:ascii="Times New Roman" w:hAnsi="Times New Roman" w:cs="Times New Roman"/>
          <w:sz w:val="28"/>
          <w:szCs w:val="28"/>
        </w:rPr>
        <w:t>соответствие возрастным особенностям;</w:t>
      </w:r>
    </w:p>
    <w:p w:rsidR="00E2486E" w:rsidRPr="00B37D5E" w:rsidRDefault="00E2486E" w:rsidP="00B37D5E">
      <w:pPr>
        <w:numPr>
          <w:ilvl w:val="0"/>
          <w:numId w:val="1"/>
        </w:numPr>
        <w:tabs>
          <w:tab w:val="clear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D5E">
        <w:rPr>
          <w:rFonts w:ascii="Times New Roman" w:hAnsi="Times New Roman" w:cs="Times New Roman"/>
          <w:sz w:val="28"/>
          <w:szCs w:val="28"/>
        </w:rPr>
        <w:t xml:space="preserve">преемственность с технологиями учебной деятельности. </w:t>
      </w:r>
    </w:p>
    <w:p w:rsidR="000C1BB0" w:rsidRPr="000C1BB0" w:rsidRDefault="000C1BB0" w:rsidP="000C1BB0">
      <w:pPr>
        <w:pStyle w:val="a5"/>
        <w:spacing w:before="100" w:beforeAutospacing="1" w:after="0" w:line="240" w:lineRule="auto"/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0C1BB0">
        <w:rPr>
          <w:rFonts w:ascii="Times New Roman" w:hAnsi="Times New Roman" w:cs="Times New Roman"/>
          <w:i/>
          <w:sz w:val="28"/>
          <w:szCs w:val="28"/>
        </w:rPr>
        <w:t>По ступеням образования модель внеурочной деятельности по количеству часов распределяется следующим образом: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780"/>
        <w:gridCol w:w="3261"/>
        <w:gridCol w:w="3530"/>
      </w:tblGrid>
      <w:tr w:rsidR="000C1BB0" w:rsidRPr="000C1BB0" w:rsidTr="00150C30">
        <w:tc>
          <w:tcPr>
            <w:tcW w:w="5204" w:type="dxa"/>
          </w:tcPr>
          <w:p w:rsidR="000C1BB0" w:rsidRPr="000C1BB0" w:rsidRDefault="000C1BB0" w:rsidP="00150C30">
            <w:pPr>
              <w:spacing w:before="100" w:beforeAutospacing="1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BB0">
              <w:rPr>
                <w:rFonts w:ascii="Times New Roman" w:hAnsi="Times New Roman" w:cs="Times New Roman"/>
                <w:b/>
                <w:sz w:val="28"/>
                <w:szCs w:val="28"/>
              </w:rPr>
              <w:t>Курсы</w:t>
            </w:r>
          </w:p>
        </w:tc>
        <w:tc>
          <w:tcPr>
            <w:tcW w:w="5205" w:type="dxa"/>
          </w:tcPr>
          <w:p w:rsidR="000C1BB0" w:rsidRPr="000C1BB0" w:rsidRDefault="000C1BB0" w:rsidP="00150C30">
            <w:pPr>
              <w:spacing w:before="100" w:beforeAutospacing="1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BB0">
              <w:rPr>
                <w:rFonts w:ascii="Times New Roman" w:hAnsi="Times New Roman" w:cs="Times New Roman"/>
                <w:b/>
                <w:sz w:val="28"/>
                <w:szCs w:val="28"/>
              </w:rPr>
              <w:t>Ученические сообщества</w:t>
            </w:r>
          </w:p>
        </w:tc>
        <w:tc>
          <w:tcPr>
            <w:tcW w:w="5205" w:type="dxa"/>
          </w:tcPr>
          <w:p w:rsidR="000C1BB0" w:rsidRPr="000C1BB0" w:rsidRDefault="000C1BB0" w:rsidP="00150C30">
            <w:pPr>
              <w:spacing w:before="100" w:beforeAutospacing="1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1BB0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Воспитательные мероприятия</w:t>
            </w:r>
          </w:p>
        </w:tc>
      </w:tr>
      <w:tr w:rsidR="000C1BB0" w:rsidRPr="000C1BB0" w:rsidTr="00150C30">
        <w:tc>
          <w:tcPr>
            <w:tcW w:w="15614" w:type="dxa"/>
            <w:gridSpan w:val="3"/>
          </w:tcPr>
          <w:p w:rsidR="000C1BB0" w:rsidRPr="000C1BB0" w:rsidRDefault="000C1BB0" w:rsidP="00150C30">
            <w:pPr>
              <w:spacing w:before="100" w:beforeAutospacing="1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BB0">
              <w:rPr>
                <w:rFonts w:ascii="Times New Roman" w:hAnsi="Times New Roman" w:cs="Times New Roman"/>
                <w:sz w:val="28"/>
                <w:szCs w:val="28"/>
              </w:rPr>
              <w:t>Начальное образование</w:t>
            </w:r>
          </w:p>
        </w:tc>
      </w:tr>
      <w:tr w:rsidR="000C1BB0" w:rsidRPr="000C1BB0" w:rsidTr="00150C30">
        <w:tc>
          <w:tcPr>
            <w:tcW w:w="5204" w:type="dxa"/>
          </w:tcPr>
          <w:p w:rsidR="000C1BB0" w:rsidRPr="000C1BB0" w:rsidRDefault="000C1BB0" w:rsidP="00150C30">
            <w:pPr>
              <w:spacing w:before="100" w:beforeAutospacing="1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BB0">
              <w:rPr>
                <w:rFonts w:ascii="Times New Roman" w:hAnsi="Times New Roman" w:cs="Times New Roman"/>
                <w:sz w:val="28"/>
                <w:szCs w:val="28"/>
              </w:rPr>
              <w:t>1710 ч (60%)</w:t>
            </w:r>
          </w:p>
        </w:tc>
        <w:tc>
          <w:tcPr>
            <w:tcW w:w="5205" w:type="dxa"/>
          </w:tcPr>
          <w:p w:rsidR="000C1BB0" w:rsidRPr="000C1BB0" w:rsidRDefault="000C1BB0" w:rsidP="00150C30">
            <w:pPr>
              <w:spacing w:before="100" w:beforeAutospacing="1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BB0">
              <w:rPr>
                <w:rFonts w:ascii="Times New Roman" w:hAnsi="Times New Roman" w:cs="Times New Roman"/>
                <w:sz w:val="28"/>
                <w:szCs w:val="28"/>
              </w:rPr>
              <w:t>285 ч (10%)</w:t>
            </w:r>
          </w:p>
        </w:tc>
        <w:tc>
          <w:tcPr>
            <w:tcW w:w="5205" w:type="dxa"/>
          </w:tcPr>
          <w:p w:rsidR="000C1BB0" w:rsidRPr="000C1BB0" w:rsidRDefault="000C1BB0" w:rsidP="00150C30">
            <w:pPr>
              <w:spacing w:before="100" w:beforeAutospacing="1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BB0">
              <w:rPr>
                <w:rFonts w:ascii="Times New Roman" w:hAnsi="Times New Roman" w:cs="Times New Roman"/>
                <w:sz w:val="28"/>
                <w:szCs w:val="28"/>
              </w:rPr>
              <w:t>855 ч (30%)</w:t>
            </w:r>
          </w:p>
        </w:tc>
      </w:tr>
      <w:tr w:rsidR="000C1BB0" w:rsidRPr="000C1BB0" w:rsidTr="00150C30">
        <w:tc>
          <w:tcPr>
            <w:tcW w:w="15614" w:type="dxa"/>
            <w:gridSpan w:val="3"/>
          </w:tcPr>
          <w:p w:rsidR="000C1BB0" w:rsidRPr="000C1BB0" w:rsidRDefault="000C1BB0" w:rsidP="00150C30">
            <w:pPr>
              <w:spacing w:before="100" w:beforeAutospacing="1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BB0">
              <w:rPr>
                <w:rFonts w:ascii="Times New Roman" w:hAnsi="Times New Roman" w:cs="Times New Roman"/>
                <w:sz w:val="28"/>
                <w:szCs w:val="28"/>
              </w:rPr>
              <w:t>Основное образование</w:t>
            </w:r>
          </w:p>
        </w:tc>
      </w:tr>
      <w:tr w:rsidR="000C1BB0" w:rsidRPr="000C1BB0" w:rsidTr="00150C30">
        <w:tc>
          <w:tcPr>
            <w:tcW w:w="5204" w:type="dxa"/>
          </w:tcPr>
          <w:p w:rsidR="000C1BB0" w:rsidRPr="000C1BB0" w:rsidRDefault="000C1BB0" w:rsidP="00150C30">
            <w:pPr>
              <w:spacing w:before="100" w:beforeAutospacing="1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BB0">
              <w:rPr>
                <w:rFonts w:ascii="Times New Roman" w:hAnsi="Times New Roman" w:cs="Times New Roman"/>
                <w:sz w:val="28"/>
                <w:szCs w:val="28"/>
              </w:rPr>
              <w:t>629ч (50%)</w:t>
            </w:r>
          </w:p>
        </w:tc>
        <w:tc>
          <w:tcPr>
            <w:tcW w:w="5205" w:type="dxa"/>
          </w:tcPr>
          <w:p w:rsidR="000C1BB0" w:rsidRPr="000C1BB0" w:rsidRDefault="000C1BB0" w:rsidP="00150C30">
            <w:pPr>
              <w:spacing w:before="100" w:beforeAutospacing="1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BB0">
              <w:rPr>
                <w:rFonts w:ascii="Times New Roman" w:hAnsi="Times New Roman" w:cs="Times New Roman"/>
                <w:sz w:val="28"/>
                <w:szCs w:val="28"/>
              </w:rPr>
              <w:t>357ч (30%)</w:t>
            </w:r>
          </w:p>
        </w:tc>
        <w:tc>
          <w:tcPr>
            <w:tcW w:w="5205" w:type="dxa"/>
          </w:tcPr>
          <w:p w:rsidR="000C1BB0" w:rsidRPr="000C1BB0" w:rsidRDefault="000C1BB0" w:rsidP="00150C30">
            <w:pPr>
              <w:spacing w:before="100" w:beforeAutospacing="1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BB0">
              <w:rPr>
                <w:rFonts w:ascii="Times New Roman" w:hAnsi="Times New Roman" w:cs="Times New Roman"/>
                <w:sz w:val="28"/>
                <w:szCs w:val="28"/>
              </w:rPr>
              <w:t>204ч (20%)</w:t>
            </w:r>
          </w:p>
        </w:tc>
      </w:tr>
      <w:tr w:rsidR="000C1BB0" w:rsidRPr="000C1BB0" w:rsidTr="00150C30">
        <w:tc>
          <w:tcPr>
            <w:tcW w:w="15614" w:type="dxa"/>
            <w:gridSpan w:val="3"/>
          </w:tcPr>
          <w:p w:rsidR="000C1BB0" w:rsidRPr="000C1BB0" w:rsidRDefault="000C1BB0" w:rsidP="00150C30">
            <w:pPr>
              <w:spacing w:before="100" w:beforeAutospacing="1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BB0">
              <w:rPr>
                <w:rFonts w:ascii="Times New Roman" w:hAnsi="Times New Roman" w:cs="Times New Roman"/>
                <w:sz w:val="28"/>
                <w:szCs w:val="28"/>
              </w:rPr>
              <w:t>Среднее образование</w:t>
            </w:r>
          </w:p>
        </w:tc>
      </w:tr>
      <w:tr w:rsidR="000C1BB0" w:rsidRPr="000C1BB0" w:rsidTr="00150C30">
        <w:tc>
          <w:tcPr>
            <w:tcW w:w="5204" w:type="dxa"/>
          </w:tcPr>
          <w:p w:rsidR="000C1BB0" w:rsidRPr="000C1BB0" w:rsidRDefault="000C1BB0" w:rsidP="00150C30">
            <w:pPr>
              <w:spacing w:before="100" w:beforeAutospacing="1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BB0">
              <w:rPr>
                <w:rFonts w:ascii="Times New Roman" w:hAnsi="Times New Roman" w:cs="Times New Roman"/>
                <w:sz w:val="28"/>
                <w:szCs w:val="28"/>
              </w:rPr>
              <w:t>290ч (70%)</w:t>
            </w:r>
          </w:p>
        </w:tc>
        <w:tc>
          <w:tcPr>
            <w:tcW w:w="5205" w:type="dxa"/>
          </w:tcPr>
          <w:p w:rsidR="000C1BB0" w:rsidRPr="000C1BB0" w:rsidRDefault="000C1BB0" w:rsidP="00150C30">
            <w:pPr>
              <w:spacing w:before="100" w:beforeAutospacing="1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BB0">
              <w:rPr>
                <w:rFonts w:ascii="Times New Roman" w:hAnsi="Times New Roman" w:cs="Times New Roman"/>
                <w:sz w:val="28"/>
                <w:szCs w:val="28"/>
              </w:rPr>
              <w:t>62ч (15%)</w:t>
            </w:r>
          </w:p>
        </w:tc>
        <w:tc>
          <w:tcPr>
            <w:tcW w:w="5205" w:type="dxa"/>
          </w:tcPr>
          <w:p w:rsidR="000C1BB0" w:rsidRPr="000C1BB0" w:rsidRDefault="000C1BB0" w:rsidP="00150C30">
            <w:pPr>
              <w:spacing w:before="100" w:beforeAutospacing="1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BB0">
              <w:rPr>
                <w:rFonts w:ascii="Times New Roman" w:hAnsi="Times New Roman" w:cs="Times New Roman"/>
                <w:sz w:val="28"/>
                <w:szCs w:val="28"/>
              </w:rPr>
              <w:t>64,5ч (15%)</w:t>
            </w:r>
          </w:p>
        </w:tc>
      </w:tr>
    </w:tbl>
    <w:p w:rsidR="000C1BB0" w:rsidRPr="000C1BB0" w:rsidRDefault="000C1BB0" w:rsidP="000C1BB0">
      <w:pPr>
        <w:tabs>
          <w:tab w:val="left" w:pos="993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C1BB0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коллектив работает в рамках </w:t>
      </w:r>
      <w:r w:rsidRPr="000C1BB0">
        <w:rPr>
          <w:rFonts w:ascii="Times New Roman" w:eastAsia="Times New Roman" w:hAnsi="Times New Roman" w:cs="Times New Roman"/>
          <w:b/>
          <w:sz w:val="28"/>
          <w:szCs w:val="28"/>
        </w:rPr>
        <w:t>модели гражданского и социального самоопределения.</w:t>
      </w:r>
    </w:p>
    <w:p w:rsidR="00E2486E" w:rsidRPr="00B37D5E" w:rsidRDefault="00E2486E" w:rsidP="00B37D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D5E">
        <w:rPr>
          <w:rFonts w:ascii="Times New Roman" w:eastAsia="Times New Roman" w:hAnsi="Times New Roman" w:cs="Times New Roman"/>
          <w:b/>
          <w:sz w:val="28"/>
          <w:szCs w:val="28"/>
        </w:rPr>
        <w:t>Основными педагогическими ценностями для коллектива являются</w:t>
      </w:r>
      <w:r w:rsidRPr="00B37D5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2486E" w:rsidRPr="00B37D5E" w:rsidRDefault="00E2486E" w:rsidP="00B37D5E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D5E">
        <w:rPr>
          <w:rFonts w:ascii="Times New Roman" w:eastAsia="Times New Roman" w:hAnsi="Times New Roman" w:cs="Times New Roman"/>
          <w:sz w:val="28"/>
          <w:szCs w:val="28"/>
        </w:rPr>
        <w:t>Вера в ребенка, его возможности, желания и способности быть успешным;</w:t>
      </w:r>
    </w:p>
    <w:p w:rsidR="00E2486E" w:rsidRPr="00B37D5E" w:rsidRDefault="00E2486E" w:rsidP="00B37D5E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D5E">
        <w:rPr>
          <w:rFonts w:ascii="Times New Roman" w:eastAsia="Times New Roman" w:hAnsi="Times New Roman" w:cs="Times New Roman"/>
          <w:sz w:val="28"/>
          <w:szCs w:val="28"/>
        </w:rPr>
        <w:t>Социальный оптимизм, основанный на уверенности в том, что будущее в руках конкретного человека и успех в жизни напрямую зависит от него самого.</w:t>
      </w:r>
    </w:p>
    <w:p w:rsidR="00E2486E" w:rsidRPr="00B37D5E" w:rsidRDefault="00E2486E" w:rsidP="00B37D5E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D5E">
        <w:rPr>
          <w:rFonts w:ascii="Times New Roman" w:eastAsia="Times New Roman" w:hAnsi="Times New Roman" w:cs="Times New Roman"/>
          <w:sz w:val="28"/>
          <w:szCs w:val="28"/>
        </w:rPr>
        <w:t>Учет возрастных этапов развития и создание образовательных ситуаций, обеспечивающих приобретение детьми нового личностного и социально значимого опыта.</w:t>
      </w:r>
    </w:p>
    <w:p w:rsidR="00E2486E" w:rsidRPr="00B37D5E" w:rsidRDefault="00E2486E" w:rsidP="00B37D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D5E">
        <w:rPr>
          <w:rFonts w:ascii="Times New Roman" w:hAnsi="Times New Roman" w:cs="Times New Roman"/>
          <w:sz w:val="28"/>
          <w:szCs w:val="28"/>
        </w:rPr>
        <w:t xml:space="preserve">В соответствии с “Характеристикой основных типов организационных моделей внеурочной деятельности в рамках реализации ФГОС ООО” представленная модель является </w:t>
      </w:r>
      <w:r w:rsidRPr="00B37D5E">
        <w:rPr>
          <w:rFonts w:ascii="Times New Roman" w:hAnsi="Times New Roman" w:cs="Times New Roman"/>
          <w:b/>
          <w:bCs/>
          <w:sz w:val="28"/>
          <w:szCs w:val="28"/>
        </w:rPr>
        <w:t>оптимизационной</w:t>
      </w:r>
      <w:r w:rsidRPr="00B37D5E">
        <w:rPr>
          <w:rFonts w:ascii="Times New Roman" w:hAnsi="Times New Roman" w:cs="Times New Roman"/>
          <w:bCs/>
          <w:sz w:val="28"/>
          <w:szCs w:val="28"/>
        </w:rPr>
        <w:t xml:space="preserve">, так как построена на </w:t>
      </w:r>
      <w:r w:rsidRPr="00B37D5E">
        <w:rPr>
          <w:rFonts w:ascii="Times New Roman" w:hAnsi="Times New Roman" w:cs="Times New Roman"/>
          <w:sz w:val="28"/>
          <w:szCs w:val="28"/>
        </w:rPr>
        <w:t xml:space="preserve">основе оптимизации всех внутренних ресурсов школы. В ее реализации принимают участие все педагогические работники учреждения, а координирующую роль выполняет, как правило, руководитель проектной группы. Основными преимуществами модели являются минимизация финансовых расходов на внеурочную деятельность, создание единого образовательного и методического пространства в образовательном учреждении. </w:t>
      </w:r>
    </w:p>
    <w:p w:rsidR="00E2486E" w:rsidRPr="00B37D5E" w:rsidRDefault="00DE0298" w:rsidP="00B37D5E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D5E">
        <w:rPr>
          <w:sz w:val="28"/>
          <w:szCs w:val="28"/>
        </w:rPr>
        <w:t>С</w:t>
      </w:r>
      <w:r w:rsidR="00E2486E" w:rsidRPr="00B37D5E">
        <w:rPr>
          <w:sz w:val="28"/>
          <w:szCs w:val="28"/>
        </w:rPr>
        <w:t>оздание развивающей среды для воспитания гражданских качеств и социализации  школьн</w:t>
      </w:r>
      <w:r w:rsidRPr="00B37D5E">
        <w:rPr>
          <w:sz w:val="28"/>
          <w:szCs w:val="28"/>
        </w:rPr>
        <w:t xml:space="preserve">иков во внеурочной деятельности, является </w:t>
      </w:r>
      <w:r w:rsidRPr="00B37D5E">
        <w:rPr>
          <w:b/>
          <w:bCs/>
          <w:sz w:val="28"/>
          <w:szCs w:val="28"/>
        </w:rPr>
        <w:t>основной идеей модели.</w:t>
      </w:r>
    </w:p>
    <w:p w:rsidR="00E2486E" w:rsidRPr="00B37D5E" w:rsidRDefault="00E2486E" w:rsidP="00B37D5E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B37D5E">
        <w:rPr>
          <w:b/>
          <w:sz w:val="28"/>
          <w:szCs w:val="28"/>
        </w:rPr>
        <w:t>Организационной основой</w:t>
      </w:r>
      <w:r w:rsidRPr="00B37D5E">
        <w:rPr>
          <w:sz w:val="28"/>
          <w:szCs w:val="28"/>
        </w:rPr>
        <w:t xml:space="preserve"> реализации модели является применение современных педагогических технологий: проектных, информационно-коммуникационных, исследовательских, здоровьесберегающих.</w:t>
      </w:r>
    </w:p>
    <w:p w:rsidR="00E2486E" w:rsidRPr="00B37D5E" w:rsidRDefault="00DE0298" w:rsidP="00B37D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44"/>
      <w:bookmarkStart w:id="2" w:name="45"/>
      <w:bookmarkStart w:id="3" w:name="46"/>
      <w:bookmarkStart w:id="4" w:name="47"/>
      <w:bookmarkEnd w:id="1"/>
      <w:bookmarkEnd w:id="2"/>
      <w:bookmarkEnd w:id="3"/>
      <w:bookmarkEnd w:id="4"/>
      <w:r w:rsidRPr="00B37D5E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Модель имеет следующие преимущества: </w:t>
      </w:r>
      <w:r w:rsidR="00E2486E" w:rsidRPr="00B37D5E">
        <w:rPr>
          <w:rFonts w:ascii="Times New Roman" w:eastAsia="Times New Roman" w:hAnsi="Times New Roman" w:cs="Times New Roman"/>
          <w:sz w:val="28"/>
          <w:szCs w:val="28"/>
        </w:rPr>
        <w:t xml:space="preserve">Оптимизационная модель, основанная на технологии социального проектирования, </w:t>
      </w:r>
      <w:bookmarkStart w:id="5" w:name="48"/>
      <w:bookmarkEnd w:id="5"/>
      <w:r w:rsidR="00E2486E" w:rsidRPr="00B37D5E">
        <w:rPr>
          <w:rFonts w:ascii="Times New Roman" w:eastAsia="Times New Roman" w:hAnsi="Times New Roman" w:cs="Times New Roman"/>
          <w:sz w:val="28"/>
          <w:szCs w:val="28"/>
        </w:rPr>
        <w:t>может быть реализована в любых условиях осуществления образовательного процесса. Руковод</w:t>
      </w:r>
      <w:r w:rsidR="00B37D5E">
        <w:rPr>
          <w:rFonts w:ascii="Times New Roman" w:eastAsia="Times New Roman" w:hAnsi="Times New Roman" w:cs="Times New Roman"/>
          <w:sz w:val="28"/>
          <w:szCs w:val="28"/>
        </w:rPr>
        <w:t>ят</w:t>
      </w:r>
      <w:r w:rsidR="00E2486E" w:rsidRPr="00B37D5E">
        <w:rPr>
          <w:rFonts w:ascii="Times New Roman" w:eastAsia="Times New Roman" w:hAnsi="Times New Roman" w:cs="Times New Roman"/>
          <w:sz w:val="28"/>
          <w:szCs w:val="28"/>
        </w:rPr>
        <w:t xml:space="preserve"> проектами в рамках внеурочной деятельности учителя, педагоги дополнительного образования, организаторы, вожатые, классные руководители, представители родительской общественности</w:t>
      </w:r>
      <w:proofErr w:type="gramStart"/>
      <w:r w:rsidR="00E2486E" w:rsidRPr="00B37D5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E2486E" w:rsidRPr="00B37D5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E2486E" w:rsidRPr="00B37D5E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E2486E" w:rsidRPr="00B37D5E">
        <w:rPr>
          <w:rFonts w:ascii="Times New Roman" w:eastAsia="Times New Roman" w:hAnsi="Times New Roman" w:cs="Times New Roman"/>
          <w:sz w:val="28"/>
          <w:szCs w:val="28"/>
        </w:rPr>
        <w:t xml:space="preserve"> т. ч. на условиях почасовой оплаты труда). В рамках данной модели обеспечивается включенность в процесс всех обучающихся и согласованность всех целей внеурочной деятельности.</w:t>
      </w:r>
      <w:bookmarkStart w:id="6" w:name="49"/>
      <w:bookmarkStart w:id="7" w:name="50"/>
      <w:bookmarkStart w:id="8" w:name="51"/>
      <w:bookmarkEnd w:id="6"/>
      <w:bookmarkEnd w:id="7"/>
      <w:bookmarkEnd w:id="8"/>
    </w:p>
    <w:p w:rsidR="00E2486E" w:rsidRPr="00B37D5E" w:rsidRDefault="00E2486E" w:rsidP="00B37D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D5E">
        <w:rPr>
          <w:rFonts w:ascii="Times New Roman" w:eastAsia="Times New Roman" w:hAnsi="Times New Roman" w:cs="Times New Roman"/>
          <w:b/>
          <w:sz w:val="28"/>
          <w:szCs w:val="28"/>
        </w:rPr>
        <w:t xml:space="preserve">  К недостаткам модели</w:t>
      </w:r>
      <w:r w:rsidRPr="00B37D5E">
        <w:rPr>
          <w:rFonts w:ascii="Times New Roman" w:eastAsia="Times New Roman" w:hAnsi="Times New Roman" w:cs="Times New Roman"/>
          <w:sz w:val="28"/>
          <w:szCs w:val="28"/>
        </w:rPr>
        <w:t xml:space="preserve"> можно отнести незначительное влияние родителей на выбор форм и содержание внеурочной деятельности детей.</w:t>
      </w:r>
    </w:p>
    <w:p w:rsidR="00E2486E" w:rsidRPr="00B37D5E" w:rsidRDefault="00DE0298" w:rsidP="00B37D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D5E">
        <w:rPr>
          <w:rFonts w:ascii="Times New Roman" w:eastAsia="Times New Roman" w:hAnsi="Times New Roman" w:cs="Times New Roman"/>
          <w:b/>
          <w:sz w:val="28"/>
          <w:szCs w:val="28"/>
        </w:rPr>
        <w:t>К н</w:t>
      </w:r>
      <w:r w:rsidR="00E2486E" w:rsidRPr="00B37D5E">
        <w:rPr>
          <w:rFonts w:ascii="Times New Roman" w:eastAsia="Times New Roman" w:hAnsi="Times New Roman" w:cs="Times New Roman"/>
          <w:b/>
          <w:sz w:val="28"/>
          <w:szCs w:val="28"/>
        </w:rPr>
        <w:t>аправления</w:t>
      </w:r>
      <w:r w:rsidRPr="00B37D5E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E2486E" w:rsidRPr="00B37D5E">
        <w:rPr>
          <w:rFonts w:ascii="Times New Roman" w:eastAsia="Times New Roman" w:hAnsi="Times New Roman" w:cs="Times New Roman"/>
          <w:b/>
          <w:sz w:val="28"/>
          <w:szCs w:val="28"/>
        </w:rPr>
        <w:t xml:space="preserve"> внеурочной деятельности</w:t>
      </w:r>
      <w:r w:rsidRPr="00B37D5E">
        <w:rPr>
          <w:rFonts w:ascii="Times New Roman" w:eastAsia="Times New Roman" w:hAnsi="Times New Roman" w:cs="Times New Roman"/>
          <w:b/>
          <w:sz w:val="28"/>
          <w:szCs w:val="28"/>
        </w:rPr>
        <w:t xml:space="preserve"> относятся такие, как о</w:t>
      </w:r>
      <w:r w:rsidR="00E2486E" w:rsidRPr="00B37D5E">
        <w:rPr>
          <w:rFonts w:ascii="Times New Roman" w:hAnsi="Times New Roman" w:cs="Times New Roman"/>
          <w:sz w:val="28"/>
          <w:szCs w:val="28"/>
        </w:rPr>
        <w:t>бщеинтеллектуальное</w:t>
      </w:r>
      <w:r w:rsidRPr="00B37D5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37D5E">
        <w:rPr>
          <w:rFonts w:ascii="Times New Roman" w:hAnsi="Times New Roman" w:cs="Times New Roman"/>
          <w:sz w:val="28"/>
          <w:szCs w:val="28"/>
        </w:rPr>
        <w:t>г</w:t>
      </w:r>
      <w:r w:rsidR="00E2486E" w:rsidRPr="00B37D5E">
        <w:rPr>
          <w:rFonts w:ascii="Times New Roman" w:hAnsi="Times New Roman" w:cs="Times New Roman"/>
          <w:sz w:val="28"/>
          <w:szCs w:val="28"/>
        </w:rPr>
        <w:t>ражданско-патриотическое</w:t>
      </w:r>
      <w:proofErr w:type="gramEnd"/>
      <w:r w:rsidRPr="00B37D5E">
        <w:rPr>
          <w:rFonts w:ascii="Times New Roman" w:hAnsi="Times New Roman" w:cs="Times New Roman"/>
          <w:sz w:val="28"/>
          <w:szCs w:val="28"/>
        </w:rPr>
        <w:t>, социальное, х</w:t>
      </w:r>
      <w:r w:rsidR="00E2486E" w:rsidRPr="00B37D5E">
        <w:rPr>
          <w:rFonts w:ascii="Times New Roman" w:hAnsi="Times New Roman" w:cs="Times New Roman"/>
          <w:sz w:val="28"/>
          <w:szCs w:val="28"/>
        </w:rPr>
        <w:t>удожественно-эстетическое</w:t>
      </w:r>
      <w:r w:rsidRPr="00B37D5E">
        <w:rPr>
          <w:rFonts w:ascii="Times New Roman" w:hAnsi="Times New Roman" w:cs="Times New Roman"/>
          <w:sz w:val="28"/>
          <w:szCs w:val="28"/>
        </w:rPr>
        <w:t>, с</w:t>
      </w:r>
      <w:r w:rsidR="00E2486E" w:rsidRPr="00B37D5E">
        <w:rPr>
          <w:rFonts w:ascii="Times New Roman" w:hAnsi="Times New Roman" w:cs="Times New Roman"/>
          <w:sz w:val="28"/>
          <w:szCs w:val="28"/>
        </w:rPr>
        <w:t>портивно-оздоровительное</w:t>
      </w:r>
      <w:r w:rsidRPr="00B37D5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37D5E">
        <w:rPr>
          <w:rFonts w:ascii="Times New Roman" w:hAnsi="Times New Roman" w:cs="Times New Roman"/>
          <w:sz w:val="28"/>
          <w:szCs w:val="28"/>
        </w:rPr>
        <w:t>п</w:t>
      </w:r>
      <w:r w:rsidR="00E2486E" w:rsidRPr="00B37D5E">
        <w:rPr>
          <w:rFonts w:ascii="Times New Roman" w:hAnsi="Times New Roman" w:cs="Times New Roman"/>
          <w:sz w:val="28"/>
          <w:szCs w:val="28"/>
        </w:rPr>
        <w:t>рофориентационное</w:t>
      </w:r>
      <w:proofErr w:type="spellEnd"/>
      <w:r w:rsidRPr="00B37D5E">
        <w:rPr>
          <w:rFonts w:ascii="Times New Roman" w:hAnsi="Times New Roman" w:cs="Times New Roman"/>
          <w:sz w:val="28"/>
          <w:szCs w:val="28"/>
        </w:rPr>
        <w:t>.</w:t>
      </w:r>
    </w:p>
    <w:p w:rsidR="00E2486E" w:rsidRPr="00B37D5E" w:rsidRDefault="00E2486E" w:rsidP="00B37D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D5E">
        <w:rPr>
          <w:rFonts w:ascii="Times New Roman" w:eastAsia="Times New Roman" w:hAnsi="Times New Roman" w:cs="Times New Roman"/>
          <w:b/>
          <w:sz w:val="28"/>
          <w:szCs w:val="28"/>
        </w:rPr>
        <w:t>Каникулярные периоды</w:t>
      </w:r>
      <w:r w:rsidRPr="00B37D5E">
        <w:rPr>
          <w:rFonts w:ascii="Times New Roman" w:eastAsia="Times New Roman" w:hAnsi="Times New Roman" w:cs="Times New Roman"/>
          <w:sz w:val="28"/>
          <w:szCs w:val="28"/>
        </w:rPr>
        <w:t xml:space="preserve"> – время для насыщенного досуга и оздоровления. С целью сохранения единого воспитательного пространства, профилактики безнадзорности и правонарушений в </w:t>
      </w:r>
      <w:r w:rsidR="00B37D5E">
        <w:rPr>
          <w:rFonts w:ascii="Times New Roman" w:eastAsia="Times New Roman" w:hAnsi="Times New Roman" w:cs="Times New Roman"/>
          <w:sz w:val="28"/>
          <w:szCs w:val="28"/>
        </w:rPr>
        <w:t>лицее</w:t>
      </w:r>
      <w:r w:rsidRPr="00B37D5E">
        <w:rPr>
          <w:rFonts w:ascii="Times New Roman" w:eastAsia="Times New Roman" w:hAnsi="Times New Roman" w:cs="Times New Roman"/>
          <w:sz w:val="28"/>
          <w:szCs w:val="28"/>
        </w:rPr>
        <w:t xml:space="preserve"> разработаны программы работы летних трудовых объединений и детских оздоровительных лагерей. </w:t>
      </w:r>
    </w:p>
    <w:p w:rsidR="00E2486E" w:rsidRPr="00B37D5E" w:rsidRDefault="00813CBD" w:rsidP="00B37D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7D5E">
        <w:rPr>
          <w:rFonts w:ascii="Times New Roman" w:hAnsi="Times New Roman" w:cs="Times New Roman"/>
          <w:color w:val="000000"/>
          <w:sz w:val="28"/>
          <w:szCs w:val="28"/>
        </w:rPr>
        <w:t>Перечислим п</w:t>
      </w:r>
      <w:r w:rsidR="00E2486E" w:rsidRPr="00B37D5E">
        <w:rPr>
          <w:rFonts w:ascii="Times New Roman" w:hAnsi="Times New Roman" w:cs="Times New Roman"/>
          <w:color w:val="000000"/>
          <w:sz w:val="28"/>
          <w:szCs w:val="28"/>
        </w:rPr>
        <w:t>ланируемые результаты внеурочной деятельности</w:t>
      </w:r>
      <w:r w:rsidRPr="00B37D5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2486E" w:rsidRPr="00B37D5E" w:rsidRDefault="00E2486E" w:rsidP="00B37D5E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37D5E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приобретение школьниками социальных знаний (об общественных нормах, об устройстве общества, о социально одобряемых и неодобряемых формах поведения в обществе), понимание социальной реальности и повседневной жизни; </w:t>
      </w:r>
    </w:p>
    <w:p w:rsidR="00A824B1" w:rsidRPr="00B37D5E" w:rsidRDefault="00E2486E" w:rsidP="00B37D5E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D5E">
        <w:rPr>
          <w:rFonts w:ascii="Times New Roman" w:eastAsia="Times New Roman" w:hAnsi="Times New Roman" w:cs="Times New Roman"/>
          <w:sz w:val="28"/>
          <w:szCs w:val="28"/>
        </w:rPr>
        <w:t>формирование позитивных отношений школьника к базовым ценностям общества (человек, семья, Отечество, природа, мир, знания, труд, культура), ценностного отношения к социальной реальности в целом</w:t>
      </w:r>
      <w:r w:rsidRPr="00B37D5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E2486E" w:rsidRPr="00B37D5E" w:rsidRDefault="00E2486E" w:rsidP="00B37D5E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D5E">
        <w:rPr>
          <w:rFonts w:ascii="Times New Roman" w:hAnsi="Times New Roman" w:cs="Times New Roman"/>
          <w:color w:val="000000"/>
          <w:sz w:val="28"/>
          <w:szCs w:val="28"/>
        </w:rPr>
        <w:t>освоение опыта по получению социальной, гражданской коммуникативной компетенций школьника; воспитание у детей толерантности, навыков здорового образа жизни.</w:t>
      </w:r>
    </w:p>
    <w:p w:rsidR="00E2486E" w:rsidRPr="00B37D5E" w:rsidRDefault="00E2486E" w:rsidP="00B37D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D5E">
        <w:rPr>
          <w:rFonts w:ascii="Times New Roman" w:eastAsia="Times New Roman" w:hAnsi="Times New Roman" w:cs="Times New Roman"/>
          <w:sz w:val="28"/>
          <w:szCs w:val="28"/>
        </w:rPr>
        <w:t>Достижение всех трех уровней результатов внеурочной деятельности увеличивает вероятность появления образовательных эффектов этой  деятельности (эффектов воспитания и социализации детей).</w:t>
      </w:r>
    </w:p>
    <w:p w:rsidR="00E2486E" w:rsidRPr="00B37D5E" w:rsidRDefault="00E2486E" w:rsidP="00B37D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37D5E">
        <w:rPr>
          <w:rFonts w:ascii="Times New Roman" w:eastAsia="Times New Roman" w:hAnsi="Times New Roman" w:cs="Times New Roman"/>
          <w:sz w:val="28"/>
          <w:szCs w:val="28"/>
        </w:rPr>
        <w:t>Диагностичность</w:t>
      </w:r>
      <w:proofErr w:type="spellEnd"/>
      <w:r w:rsidRPr="00B37D5E">
        <w:rPr>
          <w:rFonts w:ascii="Times New Roman" w:eastAsia="Times New Roman" w:hAnsi="Times New Roman" w:cs="Times New Roman"/>
          <w:sz w:val="28"/>
          <w:szCs w:val="28"/>
        </w:rPr>
        <w:t xml:space="preserve"> реализации модели обеспечивается</w:t>
      </w:r>
      <w:r w:rsidR="00B37D5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2486E" w:rsidRPr="00B37D5E" w:rsidRDefault="00E2486E" w:rsidP="00B37D5E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D5E">
        <w:rPr>
          <w:rFonts w:ascii="Times New Roman" w:eastAsia="Times New Roman" w:hAnsi="Times New Roman" w:cs="Times New Roman"/>
          <w:sz w:val="28"/>
          <w:szCs w:val="28"/>
        </w:rPr>
        <w:t xml:space="preserve">Процентом вовлеченности </w:t>
      </w:r>
      <w:proofErr w:type="gramStart"/>
      <w:r w:rsidRPr="00B37D5E">
        <w:rPr>
          <w:rFonts w:ascii="Times New Roman" w:eastAsia="Times New Roman" w:hAnsi="Times New Roman" w:cs="Times New Roman"/>
          <w:sz w:val="28"/>
          <w:szCs w:val="28"/>
        </w:rPr>
        <w:t>обучающ</w:t>
      </w:r>
      <w:r w:rsidR="00B37D5E">
        <w:rPr>
          <w:rFonts w:ascii="Times New Roman" w:eastAsia="Times New Roman" w:hAnsi="Times New Roman" w:cs="Times New Roman"/>
          <w:sz w:val="28"/>
          <w:szCs w:val="28"/>
        </w:rPr>
        <w:t>ихся</w:t>
      </w:r>
      <w:proofErr w:type="gramEnd"/>
      <w:r w:rsidR="00B37D5E">
        <w:rPr>
          <w:rFonts w:ascii="Times New Roman" w:eastAsia="Times New Roman" w:hAnsi="Times New Roman" w:cs="Times New Roman"/>
          <w:sz w:val="28"/>
          <w:szCs w:val="28"/>
        </w:rPr>
        <w:t xml:space="preserve"> во внеурочную деятельность.</w:t>
      </w:r>
    </w:p>
    <w:p w:rsidR="00E2486E" w:rsidRPr="00B37D5E" w:rsidRDefault="00E2486E" w:rsidP="00B37D5E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D5E">
        <w:rPr>
          <w:rFonts w:ascii="Times New Roman" w:eastAsia="Times New Roman" w:hAnsi="Times New Roman" w:cs="Times New Roman"/>
          <w:sz w:val="28"/>
          <w:szCs w:val="28"/>
        </w:rPr>
        <w:t>Динамикой участия в предметных олимпиадах, интеллектуальных конкурсах, соревнованиях</w:t>
      </w:r>
      <w:r w:rsidR="00B37D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2486E" w:rsidRPr="00B37D5E" w:rsidRDefault="00E2486E" w:rsidP="00B37D5E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D5E">
        <w:rPr>
          <w:rFonts w:ascii="Times New Roman" w:eastAsia="Times New Roman" w:hAnsi="Times New Roman" w:cs="Times New Roman"/>
          <w:sz w:val="28"/>
          <w:szCs w:val="28"/>
        </w:rPr>
        <w:t>Результатами участия  обучающихся в конкурсах, олимпиадах ученических конференциях разного уровня.</w:t>
      </w:r>
    </w:p>
    <w:p w:rsidR="00E2486E" w:rsidRPr="00B37D5E" w:rsidRDefault="00E2486E" w:rsidP="00B37D5E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7D5E">
        <w:rPr>
          <w:rFonts w:ascii="Times New Roman" w:eastAsia="Times New Roman" w:hAnsi="Times New Roman" w:cs="Times New Roman"/>
          <w:sz w:val="28"/>
          <w:szCs w:val="28"/>
        </w:rPr>
        <w:t>Фиксированием всех результатов в портфолио обучающихся.</w:t>
      </w:r>
    </w:p>
    <w:p w:rsidR="00E2486E" w:rsidRPr="00B37D5E" w:rsidRDefault="00813CBD" w:rsidP="00B37D5E">
      <w:pPr>
        <w:pStyle w:val="c6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7D5E">
        <w:rPr>
          <w:sz w:val="28"/>
          <w:szCs w:val="28"/>
        </w:rPr>
        <w:t xml:space="preserve">К </w:t>
      </w:r>
      <w:r w:rsidRPr="00B37D5E">
        <w:rPr>
          <w:b/>
          <w:sz w:val="28"/>
          <w:szCs w:val="28"/>
        </w:rPr>
        <w:t>у</w:t>
      </w:r>
      <w:r w:rsidR="00E2486E" w:rsidRPr="00B37D5E">
        <w:rPr>
          <w:b/>
          <w:sz w:val="28"/>
          <w:szCs w:val="28"/>
        </w:rPr>
        <w:t>словия</w:t>
      </w:r>
      <w:r w:rsidRPr="00B37D5E">
        <w:rPr>
          <w:b/>
          <w:sz w:val="28"/>
          <w:szCs w:val="28"/>
        </w:rPr>
        <w:t>м</w:t>
      </w:r>
      <w:r w:rsidR="00E2486E" w:rsidRPr="00B37D5E">
        <w:rPr>
          <w:b/>
          <w:sz w:val="28"/>
          <w:szCs w:val="28"/>
        </w:rPr>
        <w:t xml:space="preserve"> реализации модели</w:t>
      </w:r>
      <w:r w:rsidR="00E2486E" w:rsidRPr="00B37D5E">
        <w:rPr>
          <w:sz w:val="28"/>
          <w:szCs w:val="28"/>
        </w:rPr>
        <w:t xml:space="preserve"> внеурочной деятельности</w:t>
      </w:r>
      <w:r w:rsidRPr="00B37D5E">
        <w:rPr>
          <w:sz w:val="28"/>
          <w:szCs w:val="28"/>
        </w:rPr>
        <w:t xml:space="preserve"> относится:</w:t>
      </w:r>
    </w:p>
    <w:p w:rsidR="00E2486E" w:rsidRPr="00B37D5E" w:rsidRDefault="00E2486E" w:rsidP="00B37D5E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7D5E">
        <w:rPr>
          <w:rFonts w:ascii="Times New Roman" w:hAnsi="Times New Roman"/>
          <w:bCs/>
          <w:sz w:val="28"/>
          <w:szCs w:val="28"/>
        </w:rPr>
        <w:t>Кадровые условия.</w:t>
      </w:r>
      <w:r w:rsidRPr="00B37D5E">
        <w:rPr>
          <w:rFonts w:ascii="Times New Roman" w:hAnsi="Times New Roman"/>
          <w:sz w:val="28"/>
          <w:szCs w:val="28"/>
          <w:lang w:eastAsia="ja-JP"/>
        </w:rPr>
        <w:t xml:space="preserve"> </w:t>
      </w:r>
    </w:p>
    <w:p w:rsidR="00E2486E" w:rsidRPr="00B37D5E" w:rsidRDefault="00E2486E" w:rsidP="00B37D5E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7D5E">
        <w:rPr>
          <w:rFonts w:ascii="Times New Roman" w:hAnsi="Times New Roman"/>
          <w:sz w:val="28"/>
          <w:szCs w:val="28"/>
        </w:rPr>
        <w:t xml:space="preserve">Информационное обеспечение модели </w:t>
      </w:r>
    </w:p>
    <w:p w:rsidR="00E2486E" w:rsidRPr="00B37D5E" w:rsidRDefault="00E2486E" w:rsidP="00B37D5E">
      <w:pPr>
        <w:pStyle w:val="a3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37D5E">
        <w:rPr>
          <w:rStyle w:val="a4"/>
          <w:b w:val="0"/>
          <w:color w:val="000000"/>
          <w:sz w:val="28"/>
          <w:szCs w:val="28"/>
        </w:rPr>
        <w:lastRenderedPageBreak/>
        <w:t>Материально-технические условия.</w:t>
      </w:r>
      <w:r w:rsidRPr="00B37D5E">
        <w:rPr>
          <w:sz w:val="28"/>
          <w:szCs w:val="28"/>
        </w:rPr>
        <w:t xml:space="preserve"> </w:t>
      </w:r>
    </w:p>
    <w:p w:rsidR="00514CD9" w:rsidRPr="00B37D5E" w:rsidRDefault="00E2486E" w:rsidP="00B37D5E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D5E">
        <w:rPr>
          <w:rFonts w:ascii="Times New Roman" w:hAnsi="Times New Roman" w:cs="Times New Roman"/>
          <w:sz w:val="28"/>
          <w:szCs w:val="28"/>
        </w:rPr>
        <w:t>Организационно-методические условия.</w:t>
      </w:r>
    </w:p>
    <w:p w:rsidR="00E2486E" w:rsidRPr="00B37D5E" w:rsidRDefault="00E2486E" w:rsidP="00B37D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7D5E">
        <w:rPr>
          <w:rFonts w:ascii="Times New Roman" w:hAnsi="Times New Roman" w:cs="Times New Roman"/>
          <w:b/>
          <w:sz w:val="28"/>
          <w:szCs w:val="28"/>
        </w:rPr>
        <w:t>Преимущества  представленной модели</w:t>
      </w:r>
      <w:r w:rsidRPr="00B37D5E">
        <w:rPr>
          <w:rFonts w:ascii="Times New Roman" w:hAnsi="Times New Roman" w:cs="Times New Roman"/>
          <w:sz w:val="28"/>
          <w:szCs w:val="28"/>
        </w:rPr>
        <w:t xml:space="preserve"> заключаются в ее направленности на реализацию компетентностного подхода в образовании, актуальности применяемых педагогических технологий (проектных, исследовательских, ИКТ), широком выборе форм и видов внеурочной деятельности, оптимальном финансировании, </w:t>
      </w:r>
      <w:r w:rsidRPr="00B37D5E">
        <w:rPr>
          <w:rFonts w:ascii="Times New Roman" w:hAnsi="Times New Roman" w:cs="Times New Roman"/>
          <w:bCs/>
          <w:sz w:val="28"/>
          <w:szCs w:val="28"/>
        </w:rPr>
        <w:t xml:space="preserve">построенном на </w:t>
      </w:r>
      <w:r w:rsidRPr="00B37D5E">
        <w:rPr>
          <w:rFonts w:ascii="Times New Roman" w:hAnsi="Times New Roman" w:cs="Times New Roman"/>
          <w:sz w:val="28"/>
          <w:szCs w:val="28"/>
        </w:rPr>
        <w:t xml:space="preserve">основе интеграции собственных ресурсов (кадровых, материально-технических, программно-методических, информационных), а также ресурсов социальных партнеров. </w:t>
      </w:r>
      <w:proofErr w:type="gramEnd"/>
    </w:p>
    <w:p w:rsidR="00E2486E" w:rsidRPr="00B37D5E" w:rsidRDefault="00E2486E" w:rsidP="00B37D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86E" w:rsidRPr="00B37D5E" w:rsidRDefault="00E2486E" w:rsidP="00B37D5E">
      <w:pPr>
        <w:pStyle w:val="c0"/>
        <w:tabs>
          <w:tab w:val="left" w:pos="993"/>
        </w:tabs>
        <w:spacing w:before="0" w:beforeAutospacing="0" w:after="0" w:afterAutospacing="0"/>
        <w:ind w:firstLine="709"/>
        <w:jc w:val="both"/>
        <w:rPr>
          <w:rStyle w:val="c1"/>
          <w:sz w:val="28"/>
          <w:szCs w:val="28"/>
        </w:rPr>
      </w:pPr>
    </w:p>
    <w:p w:rsidR="00E2486E" w:rsidRPr="00B37D5E" w:rsidRDefault="00E2486E" w:rsidP="00B37D5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486E" w:rsidRPr="00B37D5E" w:rsidRDefault="00E2486E" w:rsidP="00B37D5E">
      <w:pPr>
        <w:pStyle w:val="c6"/>
        <w:tabs>
          <w:tab w:val="left" w:pos="993"/>
        </w:tabs>
        <w:spacing w:before="0" w:beforeAutospacing="0" w:after="0" w:afterAutospacing="0"/>
        <w:ind w:firstLine="709"/>
        <w:jc w:val="both"/>
        <w:rPr>
          <w:rStyle w:val="c1"/>
          <w:b/>
          <w:sz w:val="28"/>
          <w:szCs w:val="28"/>
        </w:rPr>
      </w:pPr>
    </w:p>
    <w:p w:rsidR="00E2486E" w:rsidRPr="00813CBD" w:rsidRDefault="00E2486E" w:rsidP="00813CBD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77F85" w:rsidRPr="00813CBD" w:rsidRDefault="00377F85" w:rsidP="00813CBD">
      <w:pPr>
        <w:spacing w:before="100" w:beforeAutospacing="1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377F85" w:rsidRPr="00813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2B83"/>
    <w:multiLevelType w:val="hybridMultilevel"/>
    <w:tmpl w:val="5C1C047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FC3503B"/>
    <w:multiLevelType w:val="hybridMultilevel"/>
    <w:tmpl w:val="6B3C6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D39E2"/>
    <w:multiLevelType w:val="multilevel"/>
    <w:tmpl w:val="C222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740A77"/>
    <w:multiLevelType w:val="multilevel"/>
    <w:tmpl w:val="5B6A850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3641C6"/>
    <w:multiLevelType w:val="hybridMultilevel"/>
    <w:tmpl w:val="9790E4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17953"/>
    <w:multiLevelType w:val="hybridMultilevel"/>
    <w:tmpl w:val="913290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43D6225"/>
    <w:multiLevelType w:val="hybridMultilevel"/>
    <w:tmpl w:val="FDCC42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A0017A"/>
    <w:multiLevelType w:val="hybridMultilevel"/>
    <w:tmpl w:val="82022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940AB6"/>
    <w:multiLevelType w:val="hybridMultilevel"/>
    <w:tmpl w:val="2B34F1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98F2625"/>
    <w:multiLevelType w:val="hybridMultilevel"/>
    <w:tmpl w:val="67302968"/>
    <w:lvl w:ilvl="0" w:tplc="6F7EA09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86E"/>
    <w:rsid w:val="000C1BB0"/>
    <w:rsid w:val="002A2CE7"/>
    <w:rsid w:val="00377F85"/>
    <w:rsid w:val="003A06B2"/>
    <w:rsid w:val="00514CD9"/>
    <w:rsid w:val="005C4755"/>
    <w:rsid w:val="00813CBD"/>
    <w:rsid w:val="00A824B1"/>
    <w:rsid w:val="00B37D5E"/>
    <w:rsid w:val="00DE0298"/>
    <w:rsid w:val="00E2486E"/>
    <w:rsid w:val="00EC1470"/>
    <w:rsid w:val="00F2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4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E2486E"/>
    <w:rPr>
      <w:b/>
      <w:bCs/>
    </w:rPr>
  </w:style>
  <w:style w:type="paragraph" w:customStyle="1" w:styleId="c0">
    <w:name w:val="c0"/>
    <w:basedOn w:val="a"/>
    <w:rsid w:val="00E24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2486E"/>
  </w:style>
  <w:style w:type="paragraph" w:customStyle="1" w:styleId="c6">
    <w:name w:val="c6"/>
    <w:basedOn w:val="a"/>
    <w:rsid w:val="00E24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2486E"/>
    <w:pPr>
      <w:ind w:left="720"/>
      <w:contextualSpacing/>
    </w:pPr>
  </w:style>
  <w:style w:type="paragraph" w:styleId="a6">
    <w:name w:val="Body Text Indent"/>
    <w:basedOn w:val="a"/>
    <w:link w:val="a7"/>
    <w:rsid w:val="00E2486E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7">
    <w:name w:val="Основной текст с отступом Знак"/>
    <w:basedOn w:val="a0"/>
    <w:link w:val="a6"/>
    <w:rsid w:val="00E2486E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E2486E"/>
  </w:style>
  <w:style w:type="table" w:styleId="a8">
    <w:name w:val="Table Grid"/>
    <w:basedOn w:val="a1"/>
    <w:uiPriority w:val="59"/>
    <w:rsid w:val="005C47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6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4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E2486E"/>
    <w:rPr>
      <w:b/>
      <w:bCs/>
    </w:rPr>
  </w:style>
  <w:style w:type="paragraph" w:customStyle="1" w:styleId="c0">
    <w:name w:val="c0"/>
    <w:basedOn w:val="a"/>
    <w:rsid w:val="00E24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2486E"/>
  </w:style>
  <w:style w:type="paragraph" w:customStyle="1" w:styleId="c6">
    <w:name w:val="c6"/>
    <w:basedOn w:val="a"/>
    <w:rsid w:val="00E24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2486E"/>
    <w:pPr>
      <w:ind w:left="720"/>
      <w:contextualSpacing/>
    </w:pPr>
  </w:style>
  <w:style w:type="paragraph" w:styleId="a6">
    <w:name w:val="Body Text Indent"/>
    <w:basedOn w:val="a"/>
    <w:link w:val="a7"/>
    <w:rsid w:val="00E2486E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7">
    <w:name w:val="Основной текст с отступом Знак"/>
    <w:basedOn w:val="a0"/>
    <w:link w:val="a6"/>
    <w:rsid w:val="00E2486E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E2486E"/>
  </w:style>
  <w:style w:type="table" w:styleId="a8">
    <w:name w:val="Table Grid"/>
    <w:basedOn w:val="a1"/>
    <w:uiPriority w:val="59"/>
    <w:rsid w:val="005C47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dcterms:created xsi:type="dcterms:W3CDTF">2018-05-11T15:10:00Z</dcterms:created>
  <dcterms:modified xsi:type="dcterms:W3CDTF">2018-06-13T10:01:00Z</dcterms:modified>
</cp:coreProperties>
</file>