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B3" w:rsidRPr="00294003" w:rsidRDefault="00A052B3" w:rsidP="00A052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</w:t>
      </w:r>
    </w:p>
    <w:p w:rsidR="00A052B3" w:rsidRPr="00294003" w:rsidRDefault="00A052B3" w:rsidP="00A052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08" w:rsidRDefault="00335608" w:rsidP="00A052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5EE5" w:rsidRDefault="00335608" w:rsidP="00975EE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5608">
        <w:rPr>
          <w:rFonts w:ascii="Times New Roman" w:hAnsi="Times New Roman" w:cs="Times New Roman"/>
          <w:b/>
          <w:sz w:val="24"/>
          <w:szCs w:val="24"/>
          <w:lang w:val="ru-RU"/>
        </w:rPr>
        <w:t>Личностны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33560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75EE5" w:rsidRPr="00975E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75EE5" w:rsidRDefault="00975EE5" w:rsidP="00975EE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335608" w:rsidRPr="00335608" w:rsidRDefault="00335608" w:rsidP="00335608">
      <w:pPr>
        <w:ind w:left="1416"/>
        <w:rPr>
          <w:rFonts w:ascii="Times New Roman" w:hAnsi="Times New Roman" w:cs="Times New Roman"/>
          <w:sz w:val="24"/>
          <w:szCs w:val="24"/>
          <w:lang w:val="ru-RU"/>
        </w:rPr>
      </w:pPr>
    </w:p>
    <w:p w:rsidR="00274A9D" w:rsidRDefault="00335608" w:rsidP="00274A9D">
      <w:pPr>
        <w:pStyle w:val="a9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A9D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идентичности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гражданина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страны,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члена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семьи,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этнической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религиозной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группы,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локальной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региональной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общности;</w:t>
      </w:r>
    </w:p>
    <w:p w:rsidR="00274A9D" w:rsidRDefault="00335608" w:rsidP="00274A9D">
      <w:pPr>
        <w:pStyle w:val="a9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A9D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гуманистических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традиций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современного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общества,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свобод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человека;</w:t>
      </w:r>
    </w:p>
    <w:p w:rsidR="00274A9D" w:rsidRDefault="00335608" w:rsidP="00274A9D">
      <w:pPr>
        <w:pStyle w:val="a9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A9D">
        <w:rPr>
          <w:rFonts w:ascii="Times New Roman" w:hAnsi="Times New Roman" w:cs="Times New Roman"/>
          <w:sz w:val="24"/>
          <w:szCs w:val="24"/>
          <w:lang w:val="ru-RU"/>
        </w:rPr>
        <w:t>осмысление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социально-нравственного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предшествующих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поколений,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определению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позиции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ответственному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поведению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обществе;</w:t>
      </w:r>
    </w:p>
    <w:p w:rsidR="00335608" w:rsidRDefault="00335608" w:rsidP="00274A9D">
      <w:pPr>
        <w:pStyle w:val="a9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A9D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культурного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многообразия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народов,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толерантность.</w:t>
      </w:r>
    </w:p>
    <w:p w:rsidR="00975EE5" w:rsidRDefault="00975EE5" w:rsidP="00975EE5">
      <w:pPr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5EE5" w:rsidRDefault="00975EE5" w:rsidP="00975EE5">
      <w:pPr>
        <w:widowControl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EE5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_9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гражданской идентичности,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0"/>
      <w:bookmarkEnd w:id="1"/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"/>
      <w:bookmarkEnd w:id="2"/>
      <w:r w:rsidRPr="00294003">
        <w:rPr>
          <w:rFonts w:ascii="Times New Roman" w:hAnsi="Times New Roman" w:cs="Times New Roman"/>
          <w:sz w:val="24"/>
          <w:szCs w:val="24"/>
          <w:lang w:val="ru-RU"/>
        </w:rPr>
        <w:t>3) готовность к служению Отечеству, его защите;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2"/>
      <w:bookmarkEnd w:id="3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3"/>
      <w:bookmarkEnd w:id="4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4"/>
      <w:bookmarkEnd w:id="5"/>
      <w:r w:rsidRPr="00294003">
        <w:rPr>
          <w:rFonts w:ascii="Times New Roman" w:hAnsi="Times New Roman" w:cs="Times New Roman"/>
          <w:sz w:val="24"/>
          <w:szCs w:val="24"/>
          <w:lang w:val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5"/>
      <w:bookmarkEnd w:id="6"/>
      <w:r w:rsidRPr="00294003">
        <w:rPr>
          <w:rFonts w:ascii="Times New Roman" w:hAnsi="Times New Roman" w:cs="Times New Roman"/>
          <w:sz w:val="24"/>
          <w:szCs w:val="24"/>
          <w:lang w:val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6"/>
      <w:bookmarkEnd w:id="7"/>
      <w:r w:rsidRPr="00294003">
        <w:rPr>
          <w:rFonts w:ascii="Times New Roman" w:hAnsi="Times New Roman" w:cs="Times New Roman"/>
          <w:sz w:val="24"/>
          <w:szCs w:val="24"/>
          <w:lang w:val="ru-RU"/>
        </w:rPr>
        <w:t>8) нравственное сознание и поведение на основе усвоения общечеловеческих ценностей;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7"/>
      <w:bookmarkEnd w:id="8"/>
      <w:r w:rsidRPr="00294003">
        <w:rPr>
          <w:rFonts w:ascii="Times New Roman" w:hAnsi="Times New Roman" w:cs="Times New Roman"/>
          <w:sz w:val="24"/>
          <w:szCs w:val="24"/>
          <w:lang w:val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8"/>
      <w:bookmarkEnd w:id="9"/>
      <w:r w:rsidRPr="00294003">
        <w:rPr>
          <w:rFonts w:ascii="Times New Roman" w:hAnsi="Times New Roman" w:cs="Times New Roman"/>
          <w:sz w:val="24"/>
          <w:szCs w:val="24"/>
          <w:lang w:val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9"/>
      <w:bookmarkEnd w:id="10"/>
      <w:r w:rsidRPr="00294003">
        <w:rPr>
          <w:rFonts w:ascii="Times New Roman" w:hAnsi="Times New Roman" w:cs="Times New Roman"/>
          <w:sz w:val="24"/>
          <w:szCs w:val="24"/>
          <w:lang w:val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20"/>
      <w:bookmarkEnd w:id="11"/>
      <w:r w:rsidRPr="00294003">
        <w:rPr>
          <w:rFonts w:ascii="Times New Roman" w:hAnsi="Times New Roman" w:cs="Times New Roman"/>
          <w:sz w:val="24"/>
          <w:szCs w:val="24"/>
          <w:lang w:val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21"/>
      <w:bookmarkEnd w:id="12"/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участия в решении личных, общественных, государственных, общенациональных проблем;</w:t>
      </w:r>
      <w:proofErr w:type="gramEnd"/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22"/>
      <w:bookmarkEnd w:id="13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14)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23"/>
      <w:bookmarkEnd w:id="14"/>
      <w:r w:rsidRPr="00294003">
        <w:rPr>
          <w:rFonts w:ascii="Times New Roman" w:hAnsi="Times New Roman" w:cs="Times New Roman"/>
          <w:sz w:val="24"/>
          <w:szCs w:val="24"/>
          <w:lang w:val="ru-RU"/>
        </w:rPr>
        <w:t>15) ответственное отношение к созданию семьи на основе осознанного принятия ценностей семейной жизни.</w:t>
      </w:r>
    </w:p>
    <w:bookmarkEnd w:id="15"/>
    <w:p w:rsidR="00975EE5" w:rsidRDefault="00975EE5" w:rsidP="00975EE5">
      <w:pPr>
        <w:widowControl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5EE5" w:rsidRDefault="00975EE5" w:rsidP="00975EE5">
      <w:pPr>
        <w:widowControl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гражданской идентичности</w:t>
      </w: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гражданскщй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позиции</w:t>
      </w: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3) готовность к служению Отечеству, его защите;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</w:t>
      </w:r>
      <w:proofErr w:type="spellStart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5) </w:t>
      </w:r>
      <w:proofErr w:type="spellStart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8) нравственное сознание и поведение на основе усвоения общечеловеческих ценностей;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14) </w:t>
      </w:r>
      <w:proofErr w:type="spellStart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15) ответственное отношение к созданию семьи на основе осознанного принятия ценностей семейной жизни.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16)  первичная социальная и культурная идентичность на основе усвоения системы 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исторических понятий и представлений о прошлом Отечества (период с конца </w:t>
      </w:r>
      <w:r w:rsidRPr="00294003">
        <w:rPr>
          <w:rFonts w:ascii="Times New Roman" w:hAnsi="Times New Roman" w:cs="Times New Roman"/>
          <w:sz w:val="24"/>
          <w:szCs w:val="24"/>
        </w:rPr>
        <w:t>XVII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по конец </w:t>
      </w:r>
      <w:r w:rsidRPr="00294003">
        <w:rPr>
          <w:rFonts w:ascii="Times New Roman" w:hAnsi="Times New Roman" w:cs="Times New Roman"/>
          <w:sz w:val="24"/>
          <w:szCs w:val="24"/>
        </w:rPr>
        <w:t>XVIII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в.), эмоционально положительное принятие своей этнической идентичности;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17) изложение собственного мнения, аргументация своей точки зрения в соответствии с возрастными возможностями;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18) 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эмпатии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как понимания чу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вств др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>угих людей и сопереживания им;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19) 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20)  осмысление социально-нравственного опыта предшествующих поколений;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21) 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22) 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23) следование этическим нормам и правилам ведения диалога в соответствии с возрастными возможностями;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24) обсуждение и оценивание своих достижений и достижений других обучающихся (под руководством учителя);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25) б расширение опыта конструктивного взаимодействия в социальном общении.</w:t>
      </w:r>
    </w:p>
    <w:p w:rsidR="00975EE5" w:rsidRDefault="00975EE5" w:rsidP="00975EE5">
      <w:pPr>
        <w:widowControl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5EE5" w:rsidRDefault="00975EE5" w:rsidP="00975EE5">
      <w:pPr>
        <w:widowControl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 класс 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гражданской идентичности</w:t>
      </w: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гражданскщй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позиции</w:t>
      </w: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3) готовность к служению Отечеству, его защите;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</w:t>
      </w:r>
      <w:proofErr w:type="spellStart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5) </w:t>
      </w:r>
      <w:proofErr w:type="spellStart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8) нравственное сознание и поведение на основе усвоения общечеловеческих ценностей;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</w:t>
      </w: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наркотиков;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14) </w:t>
      </w:r>
      <w:proofErr w:type="spellStart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15) ответственное отношение к созданию семьи на основе осознанного принятия ценностей семейной жизни.</w:t>
      </w:r>
    </w:p>
    <w:p w:rsidR="00975EE5" w:rsidRDefault="00975EE5" w:rsidP="00975EE5">
      <w:pPr>
        <w:widowControl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08" w:rsidRDefault="00335608" w:rsidP="002460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35608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75EE5" w:rsidRDefault="00975EE5" w:rsidP="00335608">
      <w:pPr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5EE5" w:rsidRDefault="00975EE5" w:rsidP="002460A9">
      <w:pPr>
        <w:ind w:left="141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975EE5" w:rsidRDefault="00975EE5" w:rsidP="00975EE5">
      <w:pPr>
        <w:pStyle w:val="a9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A9D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сознательно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организовывать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регулировать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учебную,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общественную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др.;</w:t>
      </w:r>
    </w:p>
    <w:p w:rsidR="00975EE5" w:rsidRDefault="00975EE5" w:rsidP="00975EE5">
      <w:pPr>
        <w:pStyle w:val="a9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A9D">
        <w:rPr>
          <w:rFonts w:ascii="Times New Roman" w:hAnsi="Times New Roman" w:cs="Times New Roman"/>
          <w:sz w:val="24"/>
          <w:szCs w:val="24"/>
          <w:lang w:val="ru-RU"/>
        </w:rPr>
        <w:t>владение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умениями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работать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внешкольной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информацией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(анализировать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обобщать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факты,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составлять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развернутый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план,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тезисы,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конспект,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формулировать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обосновывать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выводы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т.д.),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современные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источники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информации,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носителях;</w:t>
      </w:r>
    </w:p>
    <w:p w:rsidR="00975EE5" w:rsidRDefault="00975EE5" w:rsidP="00975EE5">
      <w:pPr>
        <w:pStyle w:val="a9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A9D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решать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творческие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задачи,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представлять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формах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(сообщение,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эссе,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презентация,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реферат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др.);</w:t>
      </w:r>
    </w:p>
    <w:p w:rsidR="00975EE5" w:rsidRPr="00274A9D" w:rsidRDefault="00975EE5" w:rsidP="00975EE5">
      <w:pPr>
        <w:pStyle w:val="a9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A9D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сотрудничеству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соучениками,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коллективной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работе,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основ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межкультурного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социальном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окружении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74A9D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proofErr w:type="gramEnd"/>
    </w:p>
    <w:p w:rsidR="00975EE5" w:rsidRDefault="00975EE5" w:rsidP="00335608">
      <w:pPr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5EE5" w:rsidRDefault="00975EE5" w:rsidP="002460A9">
      <w:pPr>
        <w:ind w:left="141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25"/>
      <w:r w:rsidRPr="00294003">
        <w:rPr>
          <w:rFonts w:ascii="Times New Roman" w:hAnsi="Times New Roman" w:cs="Times New Roman"/>
          <w:sz w:val="24"/>
          <w:szCs w:val="24"/>
          <w:lang w:val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sub_26"/>
      <w:bookmarkEnd w:id="16"/>
      <w:r w:rsidRPr="00294003">
        <w:rPr>
          <w:rFonts w:ascii="Times New Roman" w:hAnsi="Times New Roman" w:cs="Times New Roman"/>
          <w:sz w:val="24"/>
          <w:szCs w:val="24"/>
          <w:lang w:val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27"/>
      <w:bookmarkEnd w:id="17"/>
      <w:r w:rsidRPr="00294003">
        <w:rPr>
          <w:rFonts w:ascii="Times New Roman" w:hAnsi="Times New Roman" w:cs="Times New Roman"/>
          <w:sz w:val="24"/>
          <w:szCs w:val="24"/>
          <w:lang w:val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bookmarkEnd w:id="18"/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sub_29"/>
      <w:r w:rsidRPr="00294003">
        <w:rPr>
          <w:rFonts w:ascii="Times New Roman" w:hAnsi="Times New Roman" w:cs="Times New Roman"/>
          <w:sz w:val="24"/>
          <w:szCs w:val="24"/>
          <w:lang w:val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sub_30"/>
      <w:bookmarkEnd w:id="19"/>
      <w:r w:rsidRPr="00294003">
        <w:rPr>
          <w:rFonts w:ascii="Times New Roman" w:hAnsi="Times New Roman" w:cs="Times New Roman"/>
          <w:sz w:val="24"/>
          <w:szCs w:val="24"/>
          <w:lang w:val="ru-RU"/>
        </w:rPr>
        <w:t>6) умение определять назначение и функции различных социальных институтов;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sub_31"/>
      <w:bookmarkEnd w:id="20"/>
      <w:r w:rsidRPr="00294003">
        <w:rPr>
          <w:rFonts w:ascii="Times New Roman" w:hAnsi="Times New Roman" w:cs="Times New Roman"/>
          <w:sz w:val="24"/>
          <w:szCs w:val="24"/>
          <w:lang w:val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sub_32"/>
      <w:bookmarkEnd w:id="21"/>
      <w:r w:rsidRPr="00294003">
        <w:rPr>
          <w:rFonts w:ascii="Times New Roman" w:hAnsi="Times New Roman" w:cs="Times New Roman"/>
          <w:sz w:val="24"/>
          <w:szCs w:val="24"/>
          <w:lang w:val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sub_33"/>
      <w:bookmarkEnd w:id="22"/>
      <w:r w:rsidRPr="00294003">
        <w:rPr>
          <w:rFonts w:ascii="Times New Roman" w:hAnsi="Times New Roman" w:cs="Times New Roman"/>
          <w:sz w:val="24"/>
          <w:szCs w:val="24"/>
          <w:lang w:val="ru-RU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3"/>
    <w:p w:rsidR="00975EE5" w:rsidRDefault="00975EE5" w:rsidP="00335608">
      <w:pPr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5EE5" w:rsidRDefault="00975EE5" w:rsidP="002460A9">
      <w:pPr>
        <w:ind w:left="141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6) умение определять назначение и функции различных социальных институтов;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10) формулировать при поддержке учителя новые для себя задачи в учебной и познавательной деятельности;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11) 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12) 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13) 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14)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15)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16) использовать ранее изученный материал для решения познавательных задач;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17) ставить репродуктивные вопросы (на воспроизведение материала) по изученному материалу;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18)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lastRenderedPageBreak/>
        <w:t>19) логически строить рассуждение, выстраивать ответ в соответствии с заданием, целью (сжато, полно, выборочно);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20) применять начальные исследовательские умения при решении поисковых задач;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21) 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22) использовать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ИКТ-технологии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для обработки, передачи, систематизации и презентации информации;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23) 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24)  выявлять позитивные и негативные факторы, влияющие на результаты и качество выполнения задания;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25)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26) определять свою роль в учебной группе, оценивать вклад всех участников в общий результат.</w:t>
      </w:r>
    </w:p>
    <w:p w:rsidR="00975EE5" w:rsidRDefault="00975EE5" w:rsidP="002460A9">
      <w:pPr>
        <w:ind w:left="141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6) умение определять назначение и функции различных социальных институтов;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75EE5" w:rsidRDefault="00975EE5" w:rsidP="00335608">
      <w:pPr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5608" w:rsidRDefault="00335608" w:rsidP="002460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35608">
        <w:rPr>
          <w:rFonts w:ascii="Times New Roman" w:hAnsi="Times New Roman" w:cs="Times New Roman"/>
          <w:b/>
          <w:sz w:val="24"/>
          <w:szCs w:val="24"/>
          <w:lang w:val="ru-RU"/>
        </w:rPr>
        <w:t>Предметны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33560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75EE5" w:rsidRPr="00975EE5" w:rsidRDefault="00975EE5" w:rsidP="00975EE5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EE5"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p w:rsidR="00975EE5" w:rsidRPr="00975EE5" w:rsidRDefault="00975EE5" w:rsidP="00975EE5">
      <w:pPr>
        <w:pStyle w:val="a9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EE5">
        <w:rPr>
          <w:rFonts w:ascii="Times New Roman" w:hAnsi="Times New Roman" w:cs="Times New Roman"/>
          <w:sz w:val="24"/>
          <w:szCs w:val="24"/>
          <w:lang w:val="ru-RU"/>
        </w:rPr>
        <w:t>овладение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целостными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представлениями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историческом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пути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человечества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необходимой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основой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миропонимания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познания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современного</w:t>
      </w:r>
      <w:r w:rsidRPr="00975E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5EE5">
        <w:rPr>
          <w:rFonts w:ascii="Times New Roman" w:hAnsi="Times New Roman" w:cs="Times New Roman"/>
          <w:sz w:val="24"/>
          <w:szCs w:val="24"/>
          <w:lang w:val="ru-RU"/>
        </w:rPr>
        <w:t>общества;</w:t>
      </w:r>
    </w:p>
    <w:p w:rsidR="00975EE5" w:rsidRDefault="00975EE5" w:rsidP="00975EE5">
      <w:pPr>
        <w:pStyle w:val="a9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A9D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способность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понятийный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аппарат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исторического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приемы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исторического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сущности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событий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явлений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прошлого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современности;</w:t>
      </w:r>
    </w:p>
    <w:p w:rsidR="00975EE5" w:rsidRDefault="00975EE5" w:rsidP="00975EE5">
      <w:pPr>
        <w:pStyle w:val="a9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A9D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изучать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систематизировать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исторических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современных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источников,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раскрывая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социальную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принадлежность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познавательную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ценность;</w:t>
      </w:r>
    </w:p>
    <w:p w:rsidR="00975EE5" w:rsidRDefault="00975EE5" w:rsidP="00975EE5">
      <w:pPr>
        <w:pStyle w:val="a9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A9D">
        <w:rPr>
          <w:rFonts w:ascii="Times New Roman" w:hAnsi="Times New Roman" w:cs="Times New Roman"/>
          <w:sz w:val="24"/>
          <w:szCs w:val="24"/>
          <w:lang w:val="ru-RU"/>
        </w:rPr>
        <w:t>расширение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оценочной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осмысления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деяний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личностей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истории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человечества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целом;</w:t>
      </w:r>
    </w:p>
    <w:p w:rsidR="00975EE5" w:rsidRPr="00274A9D" w:rsidRDefault="00975EE5" w:rsidP="00975EE5">
      <w:pPr>
        <w:pStyle w:val="a9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A9D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исторические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выявления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исторических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культурных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памятников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4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74A9D">
        <w:rPr>
          <w:rFonts w:ascii="Times New Roman" w:hAnsi="Times New Roman" w:cs="Times New Roman"/>
          <w:sz w:val="24"/>
          <w:szCs w:val="24"/>
          <w:lang w:val="ru-RU"/>
        </w:rPr>
        <w:t>мира</w:t>
      </w:r>
    </w:p>
    <w:p w:rsidR="00975EE5" w:rsidRDefault="00975EE5" w:rsidP="00335608">
      <w:pPr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5EE5" w:rsidRDefault="00975EE5" w:rsidP="00975EE5">
      <w:pPr>
        <w:ind w:left="141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умений вести диалог, обосновывать свою точку зрения в дискуссии по исторической тематике.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знаний о месте и роли исторической науки в системе научных дисциплин, представлений об историографии;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7) владение системными историческими знаниями, понимание места и роли России в мировой истории;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8)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9)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умений оценивать различные исторические версии.</w:t>
      </w:r>
    </w:p>
    <w:p w:rsidR="00975EE5" w:rsidRDefault="00975EE5" w:rsidP="00335608">
      <w:pPr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5EE5" w:rsidRDefault="00975EE5" w:rsidP="00975EE5">
      <w:pPr>
        <w:ind w:left="141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результате изучения курса учащиеся должны знать и понимать: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• имена выдающихся деятелей </w:t>
      </w:r>
      <w:r w:rsidRPr="00294003">
        <w:rPr>
          <w:rFonts w:ascii="Times New Roman" w:hAnsi="Times New Roman" w:cs="Times New Roman"/>
          <w:sz w:val="24"/>
          <w:szCs w:val="24"/>
        </w:rPr>
        <w:t>XVIII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в., важнейшие факты их биографии;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• основные этапы и ключевые события всеобщей истории периода конца </w:t>
      </w:r>
      <w:r w:rsidRPr="00294003">
        <w:rPr>
          <w:rFonts w:ascii="Times New Roman" w:hAnsi="Times New Roman" w:cs="Times New Roman"/>
          <w:sz w:val="24"/>
          <w:szCs w:val="24"/>
        </w:rPr>
        <w:t>XVII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294003">
        <w:rPr>
          <w:rFonts w:ascii="Times New Roman" w:hAnsi="Times New Roman" w:cs="Times New Roman"/>
          <w:sz w:val="24"/>
          <w:szCs w:val="24"/>
        </w:rPr>
        <w:t>XVIII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• важнейшие достижения культуры и системы ценностей, сформировавшиеся в ходе исторического развития;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• изученные виды исторических источников;</w:t>
      </w:r>
    </w:p>
    <w:p w:rsidR="00975EE5" w:rsidRPr="00294003" w:rsidRDefault="00975EE5" w:rsidP="00975EE5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 научится: 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1)  владению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) владению системными историческими знаниями, пониманию места и роли России в мировой истории;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3) способности применять понятийный аппарат исторического знания;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4)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5)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6)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7)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lastRenderedPageBreak/>
        <w:t>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8)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общность и различия сравниваемых исторических событий и явлений;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9) определять на основе учебного материала причины и следствия важнейших исторических событий;</w:t>
      </w:r>
    </w:p>
    <w:p w:rsidR="00975EE5" w:rsidRPr="00294003" w:rsidRDefault="00975EE5" w:rsidP="00975E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10)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) знаниям о месте и роли исторической науки в системе научных дисциплин, представлений об историографии.</w:t>
      </w:r>
    </w:p>
    <w:p w:rsidR="00975EE5" w:rsidRPr="00294003" w:rsidRDefault="00975EE5" w:rsidP="00975EE5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получит возможность научиться: 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1) формулировать представление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2) применять исторические знания в профессиональной и общественной деятельности, поликультурном общении;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3) владеть навыками проектной деятельности и исторической реконструкции с привлечением различных источников;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4) вести диалог, обосновывать свою точку зрения в дискуссии по исторической тематике.</w:t>
      </w:r>
    </w:p>
    <w:p w:rsidR="00975EE5" w:rsidRPr="00294003" w:rsidRDefault="00975EE5" w:rsidP="00975EE5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94003">
        <w:rPr>
          <w:rFonts w:ascii="Times New Roman" w:eastAsia="Calibri" w:hAnsi="Times New Roman" w:cs="Times New Roman"/>
          <w:sz w:val="24"/>
          <w:szCs w:val="24"/>
          <w:lang w:val="ru-RU"/>
        </w:rPr>
        <w:t>) владеть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6) изучать информацию различных исторических источников, раскрывая их познавательную ценность;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7) опыту оценочной деятельности на основе осмысления жизни и деяний личностей и народов в истории;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8)  применять исторические знания для выявления и сохранения исторических и культурных памятников своей страны и мира. </w:t>
      </w:r>
    </w:p>
    <w:p w:rsidR="00975EE5" w:rsidRPr="00294003" w:rsidRDefault="00975EE5" w:rsidP="00975E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9)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религиозной принадлежности.</w:t>
      </w:r>
    </w:p>
    <w:p w:rsidR="00975EE5" w:rsidRPr="00294003" w:rsidRDefault="00975EE5" w:rsidP="00975EE5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5EE5" w:rsidRDefault="00975EE5" w:rsidP="002460A9">
      <w:pPr>
        <w:ind w:left="141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p w:rsidR="00975EE5" w:rsidRDefault="00975EE5" w:rsidP="00335608">
      <w:pPr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1847" w:rsidRPr="00335608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56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Выпускник научится: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1) устанавливать взаимосвязи между общественным движением и политическими событиями (на примере реформ и контрреформ);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2) составлять и анализировать генеалогические схемы и таблицы;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3) определять и использовать основные исторические понятия периода;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4) представлению о социальной стратификац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ии и её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эволюции на протяжении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5) устанавливать причинно-следственные связи, объяснять исторические явления;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6) анализировать и давать историческую оценку действий исторических личностей и принимаемых ими решений (императоры Александр </w:t>
      </w:r>
      <w:r w:rsidRPr="00294003">
        <w:rPr>
          <w:rFonts w:ascii="Times New Roman" w:hAnsi="Times New Roman" w:cs="Times New Roman"/>
          <w:sz w:val="24"/>
          <w:szCs w:val="24"/>
        </w:rPr>
        <w:t>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, Николай </w:t>
      </w:r>
      <w:r w:rsidRPr="00294003">
        <w:rPr>
          <w:rFonts w:ascii="Times New Roman" w:hAnsi="Times New Roman" w:cs="Times New Roman"/>
          <w:sz w:val="24"/>
          <w:szCs w:val="24"/>
        </w:rPr>
        <w:t>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, Александр </w:t>
      </w:r>
      <w:r w:rsidRPr="00294003">
        <w:rPr>
          <w:rFonts w:ascii="Times New Roman" w:hAnsi="Times New Roman" w:cs="Times New Roman"/>
          <w:sz w:val="24"/>
          <w:szCs w:val="24"/>
        </w:rPr>
        <w:t>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, Александр </w:t>
      </w:r>
      <w:r w:rsidRPr="00294003">
        <w:rPr>
          <w:rFonts w:ascii="Times New Roman" w:hAnsi="Times New Roman" w:cs="Times New Roman"/>
          <w:sz w:val="24"/>
          <w:szCs w:val="24"/>
        </w:rPr>
        <w:t>III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, Николай </w:t>
      </w:r>
      <w:r w:rsidRPr="00294003">
        <w:rPr>
          <w:rFonts w:ascii="Times New Roman" w:hAnsi="Times New Roman" w:cs="Times New Roman"/>
          <w:sz w:val="24"/>
          <w:szCs w:val="24"/>
        </w:rPr>
        <w:t>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государственные деятели М. М. Сперанский, А. А. Аракчеев, Н. А. и Д. А.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Милютины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, К. П. Победоносцев и др.; общественные деятели К. С. Аксаков, Н. М.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Унковский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, Б. Н. Чичерин и др.; представители оппозиционного движения П. И. Пестель, М. П.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Буташевич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-Петрашевский, А. И. Желябов и др.), а также влияния их деятельности на развитие Российского государства; </w:t>
      </w:r>
      <w:proofErr w:type="gramEnd"/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7) установление синхронистических связей истории России и стран Европы, Америки и Азии в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8)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9) сопоставление (при помощи учителя) различных версий и оценок исторических событий и личностей;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10) различать основные течения общественного движения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(декабристы, западники и славянофилы, либералы и консерваторы, народнические и марксистские организации), их отличительные черты и особенности;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11) анализ информации, содержащейся в исторических источниках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(законодательные акты, конституционные проекты, документы декабристских обществ, частная переписка, мемуарная литература и т. п.); </w:t>
      </w:r>
    </w:p>
    <w:p w:rsidR="00AF1847" w:rsidRPr="00294003" w:rsidRDefault="00AF1847" w:rsidP="00AF1847">
      <w:pPr>
        <w:pStyle w:val="Default"/>
        <w:rPr>
          <w:rFonts w:eastAsiaTheme="minorHAnsi"/>
          <w:lang w:eastAsia="en-US"/>
        </w:rPr>
      </w:pPr>
      <w:r w:rsidRPr="00294003">
        <w:rPr>
          <w:rFonts w:eastAsiaTheme="minorHAnsi"/>
          <w:lang w:eastAsia="en-US"/>
        </w:rPr>
        <w:t xml:space="preserve">12) представлению о культурном пространстве России в XIX в., осознание роли и места культурного наследия России в общемировом культурном наследии. </w:t>
      </w:r>
    </w:p>
    <w:p w:rsidR="00AF1847" w:rsidRPr="00294003" w:rsidRDefault="00AF1847" w:rsidP="00AF1847">
      <w:pPr>
        <w:pStyle w:val="Default"/>
        <w:ind w:firstLine="709"/>
        <w:rPr>
          <w:color w:val="auto"/>
        </w:rPr>
      </w:pPr>
      <w:r w:rsidRPr="00294003">
        <w:rPr>
          <w:b/>
          <w:bCs/>
        </w:rPr>
        <w:t>Выпускник получит возможность научиться:</w:t>
      </w:r>
    </w:p>
    <w:p w:rsidR="00AF1847" w:rsidRPr="00294003" w:rsidRDefault="00AF1847" w:rsidP="00AF184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1) применять знание истории и географии края, его достижений и культурных традиций в изучаемый период;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2)  анализировать источники о социально-политическом устройстве Российской империи в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3) ориентироваться в особенностях социальных отношений и взаимодействий социальных групп;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установливать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синхронистические связи истории России и стран Европы, Америки и Азии в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5) находить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6) систематизировать информацию в ходе проектной деятельности,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представляь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её результаты в различных видах, в том числе с использованием наглядных средств; </w:t>
      </w:r>
    </w:p>
    <w:p w:rsidR="00AF1847" w:rsidRPr="00294003" w:rsidRDefault="00AF1847" w:rsidP="00AF18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7) опыту историко-культурного, историко-антропологического, цивилизационного подход</w:t>
      </w:r>
      <w:r w:rsidR="00784C44">
        <w:rPr>
          <w:rFonts w:ascii="Times New Roman" w:hAnsi="Times New Roman" w:cs="Times New Roman"/>
          <w:sz w:val="24"/>
          <w:szCs w:val="24"/>
          <w:lang w:val="ru-RU"/>
        </w:rPr>
        <w:t>ов к оценке социальных явлений.</w:t>
      </w:r>
    </w:p>
    <w:p w:rsidR="00AF1847" w:rsidRPr="00294003" w:rsidRDefault="00AF1847" w:rsidP="00A052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52B3" w:rsidRPr="00294003" w:rsidRDefault="00A052B3" w:rsidP="00A052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52B3" w:rsidRPr="00294003" w:rsidRDefault="00A052B3" w:rsidP="00A052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ОСНОВНОЕ СОДЕРЖАНИЕ</w:t>
      </w:r>
    </w:p>
    <w:p w:rsidR="00A052B3" w:rsidRPr="00294003" w:rsidRDefault="00A052B3" w:rsidP="00A052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0B0" w:rsidRDefault="003C10B0" w:rsidP="00A052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3C10B0" w:rsidRDefault="002460A9" w:rsidP="00A052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Средневековье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Введение. Живое Средневековье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изучает история Средних веков. Дискуссии </w:t>
      </w:r>
      <w:proofErr w:type="spellStart"/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учёных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</w:t>
      </w:r>
      <w:proofErr w:type="spellStart"/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учёные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изучают историю Средних веков.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 1. Становление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средневековои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̆ Европы (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вв.)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Образование варварских королевств. Государство франков и христианская церковь в 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вв.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варварских государств на территории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бывшеи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Западнои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империи. Франки. Возвышение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Хлодвига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вождя франков. Складывание королевства у франков во главе с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Хлодвигом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основателем рода Меровингов. Признание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знатью власти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Хлодвига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Сближение культур, образа жизни германцев и римлян. Элементарность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устройства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франков при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сильнои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королевскои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среди франков. Полноправность знати на местах. Завершение распада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родовои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организации франков и переход к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соседскои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общине. Раздел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Хлодвигом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Франкского короле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между наследниками.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Хлодвиг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христианская церковь. Христианство как инструмент объединения и подчинения 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селения власти,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освящённои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Богом.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поселений —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монастыреи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Белое и </w:t>
      </w:r>
      <w:proofErr w:type="spellStart"/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чёрное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монашество. Монастыри как центры формирования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культуры. Превращение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стыреи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в крупных землевладельцев.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Усобицы потомков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Хлодвига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их последствия для Фран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королевства. Меровинги — «ленивые короли». Карл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телл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Битва у Пуатье и её значение. Военная реформа Карла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Мартелла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Феод и феодал. Папа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Пипин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кий. «Дар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Пипина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»: образование государства пап римских —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Папскои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области.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Возникновение и распад империи Карла Великого.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король и династия Каролингов. Личность Карла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ликого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Карл и титул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европейских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правителеи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Папа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король франков. Направления, цели и итоги военных походов короля Карла. Утрата самостоятельности Саксонии. Расширение границ Франкского государства. О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империи Карла Великого. Древняя Римская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объединявшая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христианскии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мир, как идеал варварских народов раннего Средневековья. Административно-военное управление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воссозданнои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империеи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франкского короля. Кул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ь-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турная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разрозненность и слабость экономических отношений как препятствие для объединения народов под властью им-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ператора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Карла. Раздел империи Карлом между наследник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Верденскии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договор: последующее рождение Лотарингии, Франции и Германии. Папская область.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император. Развитие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феодальных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отношений во Франкском государстве. От свободы крестьян к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крепостнои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зависимости.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Феодальная раздробленность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Западнои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̆ Европы в 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— 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веках.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Феодализм. Феодальная лестница. Франция в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Потеря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королевскои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властью значения центрального государственного органа. Слабость Каролингов. Гуго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Капет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избранныи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король. Владения короля — его домен. Ге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мания в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Англия в раннее Средневековье.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Англия в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Легенды об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английском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 Артуре и историческая р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альность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Бретань и Британия. Норманны и их образ жизни. Варяги и народы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Восточнои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Европы. Русь и варяги. Норманнские Рюриковичи — первая династия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князеи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Руси. Объединение Англии в единое государство. Королевства норманнов в Скандинавии. Прекращение норманнских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евательных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походов.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 2.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Византийская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империя и славяне в 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вв.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Византия при Юстиниане. Борьба империи с внешними врагами.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Восточнои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империи — Византии —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Ромейскои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империи.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Устойчивость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Византии в борьбе с варварским миром.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Евразийскии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облик и характер нового государства. Константинополь — столица на пер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крёстке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цивилизаций и их торговых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Византия —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монархическое государство. Император — правитель 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вой империи. Византия при Юстиниане. Реформы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тора Юстиниана. Военные походы. Расселение славян и ар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бов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территории Византии. Борьба империи с внешними врагами. 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Культура Византии.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Византия — наследница мира Античности и стран Востока. Рост потребности государства в грамотных людях. Основные типы школ Византии: их д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ступность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характер. Развитие античных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знании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византийцами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разных областях. Изменения в архитектуре христианского храма. Крестово-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купольныи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тип храма — храм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Святои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Софии. Изменения в назначении храма: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христианскии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храм — дом для моления. Убранство интерьера храма и его значение. Искусство внутреннего оформления храма: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моза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тийскои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культуры на другие страны и народы. Византия и Русь: культурное влияние.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Образование славянских государств.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Направления движения славян и территории их расселения. Племенные ветви славян. Занятия и образ жизни славян.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Управление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зация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жизни у славян. Вождь и дружина. Объединения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вян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Образование государства у южных славян — Болгарии. Князь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Симеон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Кочевники и судьбы Болга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царства. Василий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Болгаробойца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Соперничество Византии и Болгарии и его завершение. Период существования Болгарского государства и его достижения.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Великоморавская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держава — государство западных славян. Поиск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покровителеи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̆: от Германии к Византии. Славянские просветители Кирилл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Мефодии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Слабость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Великоморавского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государства и его по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чинение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Германии. Образование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Киевскои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Руси — государства восточных славян. Появление на карте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средневековои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Европы государств Чехии и Польши. Политические курсы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польских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князеи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Мешко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Болеслава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Храброго.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 3. Арабы в 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вв.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Возникновение ислама.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Арабскии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̆ халифат и его распад.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Аравия — родина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исламскои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религии. География, пр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родные условия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Аравийского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полуострова, занятия и образ жизни его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жителеи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Бедуины. Мекка — центр торговли. Иран, Византия и арабы. Мухаммед — проповедник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религии. Хиджра. Возникновение ислама. Аллах — Бог правоверных мусульман. Распространение ислама среди арабских </w:t>
      </w:r>
      <w:proofErr w:type="spellStart"/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племён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Образование Арабского государства во главе с Мухаммедом. Коран — священная книга ислама.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характер морали и права в исламе. Нормы шариата — мусульманское право. Семья и Коран. Влияние ислама на культуру народов, </w:t>
      </w:r>
      <w:proofErr w:type="spellStart"/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покорённых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арабами.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Арабскии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̆ халифат.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Халиф — замест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пророка. Вторжение арабов во владения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Ромейскои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Поход в Северную Африку. Исламизация берберов. П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жителеи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части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Пиренейского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полуострова.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Восточныи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поход. Подчинение Северного Кавказа.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Арабскии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халифат — государство между двух океанов. Эмиры и система налогообложения.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Багдадскии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халифат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Харун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ар-Рашид. 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родное сопротивление арабскому владычеству. Междоусобицы.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Кордовскии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эмират. Распад халифата. 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Культура стран халифата.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Наследие эллинизма и ислам.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Арабскии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Аль-Бируни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Ибн Сина (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ценна). Арабская поэзия и сказки. Фирдоуси. Архитектура — вершина арабского искусства. Дворец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Альгамбра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Гранаде. Мечеть — место общественных встреч и хранилище ценн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Устройство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мечети. Минарет. Арабески. Значение культ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халифата. Испания — мост между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арабскои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европейскои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культурами.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 4. Феодалы и крестьяне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Средневековая деревня и её обитатели.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Земля — феодальная собственность. Феодальная вотчина. Феодал и зависимые крестьяне. Виды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феодальнои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зависимости земледельцев. Повинности крестьянина. Крестьянская община как организация жизни средневекового крестьянства. Средневековая деревня.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Хозяйство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земледельца. Условия труда.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хозяйство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отличие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феодальнои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эпохи.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рыцарском замке.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расцвета, зрелости Сре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невековья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Установление феодальных отношений.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тельное оформление вассальных отношений.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архитектуры замков.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Внешнее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внутреннее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устройство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рыцарского замка. Замок — жилище и крепость феодала.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—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конныи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воин в доспехах. Снаряжение рыцаря. О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личительные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знаки рыцаря. Кодекс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рыцарскои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чести —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царская культура.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 5.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Средневековыи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̆ город в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Западнои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̆ и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Центральнои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̆ Европе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Формирование средневековых городов.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орудий обработки земли. Разнообразие продуктов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леделия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Увеличение роли тяглового скота в земледелии. Из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бретение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хомута для лошади. Развитие ремесла в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сельском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хозяйстве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Добыча, плавка и обработка железа. Отделение ремесла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сельского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хозяйства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Обмен продуктами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лия и ремесла. Причины возникновения городов. Город — поселение ремесленников и торговцев.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Обустройство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границ. Возрождение древних городов в Италии, на юге Франции. География новых городов. Рост числа средн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вековых городов. Сеньоры и город. Борьба за городское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моуправление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Средневековыи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ремесленник: искусство, труд, подготовка нового поколения подмастерьев и мастеров.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Ш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девр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Цеховые объединения городских ремесленников. Роль и влияние цехов на жизнь средневекового города. Измен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культуры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европейцев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период расцвета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Средневеко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Развитие торговли в феодально-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раздробленнои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Европе. Объединения купцов — гильдия, товарищество. Оживление торговых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Возобновление строительства дорог в Европе. Торговые пути. Ярмарки — общеизвестные места торговли в Европе. От ростовщичества к банкам. 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Горожане и их образ жизни.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Своеобразие города. Управление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 и городская знать. Борьба ремесленников за участие в управлении городом. Городская беднота и восстания. Образ жизни горожан.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Обустройство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средневекового города. Его защита и укрепления. Город — центр формирования 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вой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европейскои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культуры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взаимодействия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народов.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верситеты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явление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среды и средневекового пространства. Развлечения горожан. Городское сословие в Европе — носители идей свободы и права. Союз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королеи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 городов.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Торговля в Средние века.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Оживление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торговых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отношений. Торговые пути. Ярмарки — общеизвестные места торговли в Европе. От ростовщичества к банкам.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 6. Католическая церковь в 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вв. Крестовые походы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Могущество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папскои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̆ власти. Католическая церковь и еретики.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Складывание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трёх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сословий, характерных для общ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феодального этапа. Успехи в экономическом развитии и недостаток земель. Рост самостоятельности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феодалов. Нужда в новых «доходных» источниках. Усиление власти короля. Церковь —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крупнейшии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землевладелец. Рост влияния церкви и её экономического и духовного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могущ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Разделение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церквеи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Ослабление авторитета и власти папы римского. Папа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Григорий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Двухсотлетняя борьба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королеи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 папства. Путь в Каноссу. Опора папы — епископы и монастыри. Могущество папы Иннокентия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Церковные соборы и догматы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христианскои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веры. Движение еретиков. Католическая церковь и еретики.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Альбигойские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войны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Инквизиция. Монашеские нищенствующие ордены. Франциск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Ассизскии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Доминик Гусман.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Крестовые походы.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Клермонскии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призыв папы римского Урбана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Палестина — Святая земля для верующих христиан.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Широкии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 государств на Средиземноморском побережье. Отношения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рыцареи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с местным населением — мусульманами. Духовн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рыцарские ордены и их значение для защиты завоеваний крестоносцев в Палестине. Сопротивление народов Востока натиску крестоносцев. Объединение мусульман перед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угрозои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дальнейших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завоевании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крестоносцев.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Салах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ад-Дин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крестовыи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поход. Судьба походов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королеи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Фридриха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Барбароссы, Филиппа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Августа, Ричарда Львиное Сердце со своими вассалами.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Четвёртыи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крестовыи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поход: благочестие и коварство. Разграбление Константинополя. Распад Визант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̈ восстановление. Детские крестовые походы. Укрепление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королевскои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власти. Усиление мусульманских княжеств во главе с Египтом. Значение и итоги Крестовых походов для Запада и Востока.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 7. Образование централизованных государств в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Западнои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̆ Европе (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вв.)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Как происходило объединение Франции.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успехи Французского государства. Объединение городов и крестьян-земледельцев, части рыцарства вокруг короля. Поддержка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королеи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церковью. Начало объединения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Филипп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Август. Борьба французского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английск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королеи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за французские территории. Битва при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Бувине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Укрепление власти короля. Людовик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Святои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̆: ограничение самовластия феодалов и междоусобиц. Утверждение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денежнои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системы. Рост международного престижа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Конфликт между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королё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Филиппом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Красивым и па- пой римским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Бонифацием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Авиньонское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пленение пап. Ослабление могущества римского папы. Франция — центр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лизованное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государство. Генеральные штаты —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французскии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парламент. Оформление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сословнои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монархии во Франции.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Что англичане считают началом своих свобод.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Нормандскии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герцог Вильгельм.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Король Англии — Вильгельм З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воеватель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основатель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нормандскои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династии. От завоевания к централизованному государству. «Книга Страшного суда». Генрих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Плантагенет и его реформы. Историческое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реформ. Иоанн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Безземельныи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и Великая хартия вольн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— конституция сословно-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феодальнои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монархии. Бароны против короля. «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Бешеныи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совет». Симон де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Монфор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Парл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мент — сословное собрание.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Столетняя</w:t>
      </w:r>
      <w:proofErr w:type="gram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война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Столетняя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война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причины и повод. Готовность к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войне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вооружённость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армий противников. Основные этапы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Столетнеи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войны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Поражение французов у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Креси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Победа англичан у Пуатье. От перемирия к п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бедам французов. Герцоги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Бургундскии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Орлеанскии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̆: во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обновление междоусобиц во Франции. Сражение при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Азе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куре. Карл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король Франции. Город Орлеан — трагедия и надежда.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Партизанская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война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Жанна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д’Арк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Освободительныи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поход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героини. Коронация к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роля Карла. Предательство и гибель Жанны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д’Арк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подвига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героини. Завершение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Столетнеи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войны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Усиление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королевскои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̆ власти в конце 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в. во Франции и в Англии.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Восстановление Франции после трагедии и военных утрат. Борьба между Людовиком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Карлом Смелым. Усиление власти французского короля в конце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Завершение объединения Франции. Установление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централизованнои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власти во Французском государстве. Последствия объединения Франции.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Междоусобная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Война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Алой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розы в Англии: итоги и последствия. Ге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рих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король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правящеи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династии в Англии.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власти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английского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короля в конце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Реконкиста и образование централизованных государств на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Пиренейском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полуострове</w:t>
      </w:r>
      <w:proofErr w:type="gram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Мусульманская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пания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процветающая часть Европы. Мавры. Андалусия — многоцветие культур и переплетение религий. Многовековая Реконкиста Испании. </w:t>
      </w:r>
      <w:proofErr w:type="spellStart"/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Завоёванная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свобода и земли.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киста и новые королевства. Распад Кордовского халифата. Наступление христианства. Мавры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Гранадскии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халифат. Центр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еврейскои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культуры в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мусульманскои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Испании: ра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цвет и трагедия.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Сословно-монархическое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устройство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централизованных государств на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Пиренейском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полуострове. Кортесы. Период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междоусобных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войн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между христианскими государствами. Образование единого Испанского королевства. Изабелла Кастильская и Фердинанд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Арагонскии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Инквиз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Томас Торквемада. Аутодафе.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Государства, оставшиеся раздробленными: Германия и Италия в 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вв. </w:t>
      </w:r>
      <w:proofErr w:type="spellStart"/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Подъём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хозяйства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Германии. Пр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чины сохранения раздробленности Германии. Слабость к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ролевскои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власти. Образование самостоятельных централ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зованных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 в Германии. Усиление власти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князеи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в Германии. Священная Римская империя и княжества в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Король Карл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император Карл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Золотая булла.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 германских государств.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Территориал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потери и приобретения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Священнои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империи. 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Расцвет торговли и итальянских городов. </w:t>
      </w:r>
      <w:proofErr w:type="spellStart"/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Завоёванная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свобода. Коммуна — средневековая городская республика. Борьба городов с феодалами. Борьба пап римских с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раторами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Италии: гвельфы и гибеллины. Борьба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как условие складывания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западноевр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пейскои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демократии. Оформление тирании в некоторых городах-государствах Италии. Тирания Медичи во Флоренции.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 8. Славянские государства и Византия в 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F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</w:t>
      </w: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вв.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Гуситское движение в Чехии.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роли Ч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Священнои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империи.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подъём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Чешского государства. Прага — столица империи. Население, церковь и власть. Антифеодальные настроения в обществе. Ян Гус — критик духовенства.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Церковныи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собор в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Конста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Мучительная казнь Я. Гуса. Гуситское движение в Чехии: этапы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действия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противников. Ян Жижка. Итоги и после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ствия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гуситского движения.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Завоевание турками-османами Балканского полуострова.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Балканские народы накануне завоевания. Долгожданная свобода болгар от власти Византии в конце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Ослабление Болгарского царства. Усиление и распад Сербии. Византий-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империя: потеря былого могущества. Соперничество ба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канских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государств. Образование государства османов. Начало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захватническои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политики Османа на Балканском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полуострове.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Адрианополь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первая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европейская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столица османов. Битва на Косовом поле.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Милош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Обилич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Вторжение турок-османов в Болгарию. Потеря независимости Болгарии. Султан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Баязид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Молния: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коварныи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замысел.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Мехмед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49C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Завоеватель: трудное воплощение коварного плана. Падение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Византийскои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Переименование Константинополя в Стамбул — столицу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империи. Завоевание турками-османами Балка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полуострова.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 9. Культура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Западнои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̆ Европы в Средние века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Образование и философия. Средневековая литература.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границ мира средневекового человека.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Путеш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Марко Поло. Развитие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культуры.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Корпорати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средневекового общества. Возникновение университетов.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Обращение к античному наследию. Схоластика и Аристотель,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святои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Августин. Дискуссия о соотношении веры и разума в христианском учении. Ансельм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Кентерберийскии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Спор между церковью и философами. Фома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Аквинскии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—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соф,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соединившии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веру и знание. Развитие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знании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о природе. Роль философии в средневековую эпоху.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развития образования на культуру рыцарства. Трубадуры.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Этическии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образ рыцаря. Куртуазная поэзия и культ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Дамы. Труверы и миннезингеры. Рыцарская литература. Обращение к легендарному герою —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Артуру. Сказочно-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приключенческии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куртуазныи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роман. Роман «Тристан и Изольда». Данте Алигьери.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Средневековое искусство. Культура раннего Возрождения в Италии.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церкви на развитие искусства З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Европы. Архитектура.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готическии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ли. Скульптура как «Библия для неграмотных». Доступность искусства. Средневековая живопись. Книжная миниатюра. Фрески.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Зарождение культуры раннего Возрождения в Италии. От «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любителеи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мудрости» к возрождению античного наследия.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манисты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их идеал универсального человека. Роль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самово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питания в формировании человека. Первые гуманисты: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Петрарка и Джованни Боккаччо. Идеалы гуманизма и искусство раннего Возрождения. Начало открытия индивид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альности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человека. Портрет. Живопись.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Сандро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Боттичелли.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Научные открытия и изобретения.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астрологии и алхимии к астрономии, химии и медицине.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Усовершенствов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водяного двигателя. Изобретение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доменнои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печи. Совершенствование техники и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приспособлении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обработки металла. Начало производства огнестрельного оружия. Переворот в в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енном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деле.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Дальнейшее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мореплавания и корабл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строения. Появление компаса и астролябии. Открытие Христофора Колумба. Начало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Великих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географических открытий. Изобретение книгопечатания Иоганном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Гутенбергом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Развитие грамотности и образования среди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слоёв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населения. Распространение библиотек. Доступность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печатнои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книги.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 10. Народы Азии, Америки и Африки в Средние века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Средневековая Азия: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Китаи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̆, Индия, Япония.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Китаи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̆: империя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единое государство. Развитие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феодальных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отношений. Крестьянская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война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руководством Хуан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Империя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Сун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период зрелого феодализма. Монголы и Чингисхан. Завоевание Китая монголами.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Антимонгольское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восстание Красных повязок. Обретение независимости. Из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бретения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Первая газета. Открытие пороха, создание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ружеи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Достижения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китайских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учёных</w:t>
      </w:r>
      <w:proofErr w:type="spellEnd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науках. Литература и иску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Пагода. Статуи. Рельефы. Живопись.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Пейзажи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китайскои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культуры на страны тихоокеанского региона. Индия: установление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феодальных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отношений. Индуистская религия.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Кастовое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устройство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общества. Междоусобные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войны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раджеи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Вторжение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войск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Арабского и Багдадского х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лифатов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Делийскии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султанат и его разгром Тимуром, правителем Самарканда.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Хозяйство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богатства Индии. Наука. Обсерватории.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Индийская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медицина. Искусство. Буддистские храмы в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Аджанте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Влияние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мусульманскои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культуры.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Мавз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леи. Искусство классического танца и пения. Книжная мин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атюра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Япония: особенности развития в Средние века. На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монархия. Самураи и их кодекс чести «Бусидо». Культура Японии.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Государства и народы Африки и </w:t>
      </w:r>
      <w:proofErr w:type="spellStart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доколумбовои</w:t>
      </w:r>
      <w:proofErr w:type="spellEnd"/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̆ Америки.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Неравномерность </w:t>
      </w: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развития народов Африки. Территория расселения, занятия, образ жизни народов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рики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Кочевники пустыни Сахары. Государства Африки, их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устройство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культура. Влияние и связи с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исламскои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культ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рой. Культурное наследие народов Западного Судана. Африканская скульптура. Освоение Африки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европейцами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Население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и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Америки и его занятия. Сохранение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-племенных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Территория расселения, образ жизни и культура народов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майя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Ацтеки и их мир.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Устройство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доколумб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вой Америки.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Наследие Средних веков в истории человечества.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Оформление образа жизни, традиций и обычаев, культуры в целом, характерных для Средневековья. Феодальное государство в странах Европы и Востока. Развитие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̆ системы феодального общества. Общая характеристика возникновения и становления феодальных отношений. Связь по</w:t>
      </w:r>
      <w:proofErr w:type="gramStart"/>
      <w:r w:rsidRPr="00FA549C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Start"/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итическои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системы с собственностью на землю. Самоуправление и автономия городов в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Западнои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Европе. Место церкви в феодальном государстве. </w:t>
      </w:r>
    </w:p>
    <w:p w:rsidR="003C10B0" w:rsidRPr="003C10B0" w:rsidRDefault="003C10B0" w:rsidP="003C10B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Оформление основных черт и признаков демократии. Развитие и утверждение гуманизма в </w:t>
      </w:r>
      <w:proofErr w:type="spell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западноевропейскои</w:t>
      </w:r>
      <w:proofErr w:type="spell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культуре. Великие географические открытия. Развитие образования, науки. Складывание нового образа человека и </w:t>
      </w:r>
      <w:proofErr w:type="gramStart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</w:t>
      </w:r>
      <w:proofErr w:type="gramEnd"/>
      <w:r w:rsidRPr="003C10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̆. </w:t>
      </w:r>
    </w:p>
    <w:p w:rsidR="003C10B0" w:rsidRPr="003C10B0" w:rsidRDefault="003C10B0" w:rsidP="003C10B0">
      <w:pPr>
        <w:ind w:left="696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0B0" w:rsidRPr="003C10B0" w:rsidRDefault="003C10B0" w:rsidP="003C10B0">
      <w:pPr>
        <w:ind w:left="696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тем учебного курса «От Древней Руси к Российскому государству (с древности до конца </w:t>
      </w:r>
      <w:r w:rsidR="002460A9">
        <w:rPr>
          <w:rFonts w:ascii="Times New Roman" w:hAnsi="Times New Roman" w:cs="Times New Roman"/>
          <w:b/>
          <w:sz w:val="24"/>
          <w:szCs w:val="24"/>
        </w:rPr>
        <w:t>XV</w:t>
      </w:r>
      <w:r w:rsidRPr="003C10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века)»</w:t>
      </w:r>
    </w:p>
    <w:p w:rsidR="003C10B0" w:rsidRPr="00FA549C" w:rsidRDefault="003C10B0" w:rsidP="003C10B0">
      <w:pPr>
        <w:pStyle w:val="Heading31"/>
        <w:ind w:left="0" w:firstLine="709"/>
        <w:jc w:val="both"/>
        <w:outlineLvl w:val="9"/>
        <w:rPr>
          <w:b w:val="0"/>
          <w:bCs w:val="0"/>
        </w:rPr>
      </w:pPr>
      <w:r w:rsidRPr="00FA549C">
        <w:rPr>
          <w:color w:val="231F20"/>
        </w:rPr>
        <w:t>Введение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spacing w:val="-3"/>
          <w:lang w:val="ru-RU"/>
        </w:rPr>
        <w:t xml:space="preserve">Предмет отечественной истории. </w:t>
      </w:r>
      <w:r w:rsidRPr="003C10B0">
        <w:rPr>
          <w:rFonts w:cs="Times New Roman"/>
          <w:color w:val="231F20"/>
          <w:lang w:val="ru-RU"/>
        </w:rPr>
        <w:t>История России как</w:t>
      </w:r>
      <w:r w:rsidRPr="003C10B0">
        <w:rPr>
          <w:rFonts w:cs="Times New Roman"/>
          <w:color w:val="231F20"/>
          <w:spacing w:val="-40"/>
          <w:lang w:val="ru-RU"/>
        </w:rPr>
        <w:t xml:space="preserve">  </w:t>
      </w:r>
      <w:r w:rsidRPr="003C10B0">
        <w:rPr>
          <w:rFonts w:cs="Times New Roman"/>
          <w:color w:val="231F20"/>
          <w:spacing w:val="-3"/>
          <w:lang w:val="ru-RU"/>
        </w:rPr>
        <w:t>не</w:t>
      </w:r>
      <w:r w:rsidRPr="003C10B0">
        <w:rPr>
          <w:rFonts w:cs="Times New Roman"/>
          <w:color w:val="231F20"/>
          <w:lang w:val="ru-RU"/>
        </w:rPr>
        <w:t xml:space="preserve">отъемлемая </w:t>
      </w:r>
      <w:r w:rsidRPr="003C10B0">
        <w:rPr>
          <w:rFonts w:cs="Times New Roman"/>
          <w:color w:val="231F20"/>
          <w:spacing w:val="-3"/>
          <w:lang w:val="ru-RU"/>
        </w:rPr>
        <w:t xml:space="preserve">часть всемирно-исторического процесса. </w:t>
      </w:r>
      <w:r w:rsidRPr="003C10B0">
        <w:rPr>
          <w:rFonts w:cs="Times New Roman"/>
          <w:color w:val="231F20"/>
          <w:lang w:val="ru-RU"/>
        </w:rPr>
        <w:t>Фак</w:t>
      </w:r>
      <w:r w:rsidRPr="003C10B0">
        <w:rPr>
          <w:rFonts w:cs="Times New Roman"/>
          <w:color w:val="231F20"/>
          <w:spacing w:val="-3"/>
          <w:lang w:val="ru-RU"/>
        </w:rPr>
        <w:t>торы самобытности российской истории. Природный</w:t>
      </w:r>
      <w:r w:rsidRPr="003C10B0">
        <w:rPr>
          <w:rFonts w:cs="Times New Roman"/>
          <w:color w:val="231F20"/>
          <w:spacing w:val="7"/>
          <w:lang w:val="ru-RU"/>
        </w:rPr>
        <w:t xml:space="preserve"> </w:t>
      </w:r>
      <w:r w:rsidRPr="003C10B0">
        <w:rPr>
          <w:rFonts w:cs="Times New Roman"/>
          <w:color w:val="231F20"/>
          <w:spacing w:val="-3"/>
          <w:lang w:val="ru-RU"/>
        </w:rPr>
        <w:t>фак</w:t>
      </w:r>
      <w:r w:rsidRPr="003C10B0">
        <w:rPr>
          <w:rFonts w:cs="Times New Roman"/>
          <w:color w:val="231F20"/>
          <w:lang w:val="ru-RU"/>
        </w:rPr>
        <w:t xml:space="preserve">тор в </w:t>
      </w:r>
      <w:r w:rsidRPr="003C10B0">
        <w:rPr>
          <w:rFonts w:cs="Times New Roman"/>
          <w:color w:val="231F20"/>
          <w:spacing w:val="-3"/>
          <w:lang w:val="ru-RU"/>
        </w:rPr>
        <w:t xml:space="preserve">отечественной истории. </w:t>
      </w:r>
      <w:r w:rsidRPr="003C10B0">
        <w:rPr>
          <w:rFonts w:cs="Times New Roman"/>
          <w:color w:val="231F20"/>
          <w:lang w:val="ru-RU"/>
        </w:rPr>
        <w:t>Источники по</w:t>
      </w:r>
      <w:r w:rsidRPr="003C10B0">
        <w:rPr>
          <w:rFonts w:cs="Times New Roman"/>
          <w:color w:val="231F20"/>
          <w:spacing w:val="31"/>
          <w:lang w:val="ru-RU"/>
        </w:rPr>
        <w:t xml:space="preserve"> </w:t>
      </w:r>
      <w:r w:rsidRPr="003C10B0">
        <w:rPr>
          <w:rFonts w:cs="Times New Roman"/>
          <w:color w:val="231F20"/>
          <w:spacing w:val="-3"/>
          <w:lang w:val="ru-RU"/>
        </w:rPr>
        <w:t>российской</w:t>
      </w:r>
      <w:r w:rsidRPr="003C10B0">
        <w:rPr>
          <w:rFonts w:cs="Times New Roman"/>
          <w:color w:val="231F20"/>
          <w:spacing w:val="-2"/>
          <w:w w:val="97"/>
          <w:lang w:val="ru-RU"/>
        </w:rPr>
        <w:t xml:space="preserve"> </w:t>
      </w:r>
      <w:r w:rsidRPr="003C10B0">
        <w:rPr>
          <w:rFonts w:cs="Times New Roman"/>
          <w:color w:val="231F20"/>
          <w:spacing w:val="-3"/>
          <w:lang w:val="ru-RU"/>
        </w:rPr>
        <w:t>истории.</w:t>
      </w:r>
      <w:r w:rsidRPr="003C10B0">
        <w:rPr>
          <w:rFonts w:cs="Times New Roman"/>
          <w:color w:val="231F20"/>
          <w:spacing w:val="-16"/>
          <w:lang w:val="ru-RU"/>
        </w:rPr>
        <w:t xml:space="preserve"> </w:t>
      </w:r>
      <w:r w:rsidRPr="003C10B0">
        <w:rPr>
          <w:rFonts w:cs="Times New Roman"/>
          <w:color w:val="231F20"/>
          <w:spacing w:val="-3"/>
          <w:lang w:val="ru-RU"/>
        </w:rPr>
        <w:t>Историческое</w:t>
      </w:r>
      <w:r w:rsidRPr="003C10B0">
        <w:rPr>
          <w:rFonts w:cs="Times New Roman"/>
          <w:color w:val="231F20"/>
          <w:spacing w:val="-16"/>
          <w:lang w:val="ru-RU"/>
        </w:rPr>
        <w:t xml:space="preserve"> </w:t>
      </w:r>
      <w:r w:rsidRPr="003C10B0">
        <w:rPr>
          <w:rFonts w:cs="Times New Roman"/>
          <w:color w:val="231F20"/>
          <w:spacing w:val="-3"/>
          <w:lang w:val="ru-RU"/>
        </w:rPr>
        <w:t>пространство</w:t>
      </w:r>
      <w:r w:rsidRPr="003C10B0">
        <w:rPr>
          <w:rFonts w:cs="Times New Roman"/>
          <w:color w:val="231F20"/>
          <w:spacing w:val="-1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и</w:t>
      </w:r>
      <w:r w:rsidRPr="003C10B0">
        <w:rPr>
          <w:rFonts w:cs="Times New Roman"/>
          <w:color w:val="231F20"/>
          <w:spacing w:val="-1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символы</w:t>
      </w:r>
      <w:r w:rsidRPr="003C10B0">
        <w:rPr>
          <w:rFonts w:cs="Times New Roman"/>
          <w:color w:val="231F20"/>
          <w:spacing w:val="-16"/>
          <w:lang w:val="ru-RU"/>
        </w:rPr>
        <w:t xml:space="preserve"> </w:t>
      </w:r>
      <w:r w:rsidRPr="003C10B0">
        <w:rPr>
          <w:rFonts w:cs="Times New Roman"/>
          <w:color w:val="231F20"/>
          <w:spacing w:val="-3"/>
          <w:lang w:val="ru-RU"/>
        </w:rPr>
        <w:t>российской</w:t>
      </w:r>
      <w:r w:rsidRPr="003C10B0">
        <w:rPr>
          <w:rFonts w:cs="Times New Roman"/>
          <w:color w:val="231F20"/>
          <w:spacing w:val="-2"/>
          <w:w w:val="97"/>
          <w:lang w:val="ru-RU"/>
        </w:rPr>
        <w:t xml:space="preserve"> </w:t>
      </w:r>
      <w:r w:rsidRPr="003C10B0">
        <w:rPr>
          <w:rFonts w:cs="Times New Roman"/>
          <w:color w:val="231F20"/>
          <w:spacing w:val="-3"/>
          <w:lang w:val="ru-RU"/>
        </w:rPr>
        <w:t xml:space="preserve">истории. </w:t>
      </w:r>
      <w:r w:rsidRPr="003C10B0">
        <w:rPr>
          <w:rFonts w:cs="Times New Roman"/>
          <w:color w:val="231F20"/>
          <w:lang w:val="ru-RU"/>
        </w:rPr>
        <w:t xml:space="preserve">Кто и для чего </w:t>
      </w:r>
      <w:r w:rsidRPr="003C10B0">
        <w:rPr>
          <w:rFonts w:cs="Times New Roman"/>
          <w:color w:val="231F20"/>
          <w:spacing w:val="-3"/>
          <w:lang w:val="ru-RU"/>
        </w:rPr>
        <w:t xml:space="preserve">фальсифицирует историю </w:t>
      </w:r>
      <w:r w:rsidRPr="003C10B0">
        <w:rPr>
          <w:rFonts w:cs="Times New Roman"/>
          <w:color w:val="231F20"/>
          <w:spacing w:val="5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России.</w:t>
      </w:r>
    </w:p>
    <w:p w:rsidR="003C10B0" w:rsidRPr="00FA549C" w:rsidRDefault="003C10B0" w:rsidP="003C10B0">
      <w:pPr>
        <w:pStyle w:val="Heading31"/>
        <w:ind w:left="0" w:firstLine="709"/>
        <w:jc w:val="both"/>
        <w:outlineLvl w:val="9"/>
        <w:rPr>
          <w:b w:val="0"/>
          <w:bCs w:val="0"/>
        </w:rPr>
      </w:pPr>
      <w:r w:rsidRPr="00FA549C">
        <w:rPr>
          <w:color w:val="231F20"/>
        </w:rPr>
        <w:t>Народы и государства на территории нашей</w:t>
      </w:r>
      <w:r w:rsidRPr="00FA549C">
        <w:rPr>
          <w:color w:val="231F20"/>
          <w:spacing w:val="33"/>
        </w:rPr>
        <w:t xml:space="preserve"> </w:t>
      </w:r>
      <w:r w:rsidRPr="00FA549C">
        <w:rPr>
          <w:color w:val="231F20"/>
        </w:rPr>
        <w:t>страны</w:t>
      </w:r>
      <w:r w:rsidRPr="00FA549C">
        <w:rPr>
          <w:color w:val="231F20"/>
          <w:w w:val="92"/>
        </w:rPr>
        <w:t xml:space="preserve"> </w:t>
      </w:r>
      <w:r w:rsidRPr="00FA549C">
        <w:rPr>
          <w:color w:val="231F20"/>
          <w:w w:val="95"/>
        </w:rPr>
        <w:t>в</w:t>
      </w:r>
      <w:r w:rsidRPr="00FA549C">
        <w:rPr>
          <w:color w:val="231F20"/>
          <w:spacing w:val="-2"/>
          <w:w w:val="95"/>
        </w:rPr>
        <w:t xml:space="preserve"> </w:t>
      </w:r>
      <w:r w:rsidRPr="00FA549C">
        <w:rPr>
          <w:color w:val="231F20"/>
          <w:w w:val="95"/>
        </w:rPr>
        <w:t>древности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Появление и расселение человека на территории</w:t>
      </w:r>
      <w:r w:rsidRPr="003C10B0">
        <w:rPr>
          <w:rFonts w:cs="Times New Roman"/>
          <w:color w:val="231F20"/>
          <w:spacing w:val="1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современной России. Первые культуры и </w:t>
      </w:r>
      <w:r w:rsidRPr="003C10B0">
        <w:rPr>
          <w:rFonts w:cs="Times New Roman"/>
          <w:color w:val="231F20"/>
          <w:spacing w:val="6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общества.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Малые государства Причерноморья в</w:t>
      </w:r>
      <w:r w:rsidRPr="003C10B0">
        <w:rPr>
          <w:rFonts w:cs="Times New Roman"/>
          <w:color w:val="231F20"/>
          <w:spacing w:val="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эллинистическую эпоху.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Евразийские степи и лесостепь. Народы Сибири и</w:t>
      </w:r>
      <w:r w:rsidRPr="003C10B0">
        <w:rPr>
          <w:rFonts w:cs="Times New Roman"/>
          <w:color w:val="231F20"/>
          <w:spacing w:val="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Дальнего</w:t>
      </w:r>
      <w:r w:rsidRPr="003C10B0">
        <w:rPr>
          <w:rFonts w:cs="Times New Roman"/>
          <w:color w:val="231F20"/>
          <w:spacing w:val="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Востока.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proofErr w:type="spellStart"/>
      <w:r w:rsidRPr="003C10B0">
        <w:rPr>
          <w:rFonts w:cs="Times New Roman"/>
          <w:color w:val="231F20"/>
          <w:lang w:val="ru-RU"/>
        </w:rPr>
        <w:t>Хуннский</w:t>
      </w:r>
      <w:proofErr w:type="spellEnd"/>
      <w:r w:rsidRPr="003C10B0">
        <w:rPr>
          <w:rFonts w:cs="Times New Roman"/>
          <w:color w:val="231F20"/>
          <w:lang w:val="ru-RU"/>
        </w:rPr>
        <w:t xml:space="preserve"> каганат. Скифское царство. Сарматы.</w:t>
      </w:r>
      <w:r w:rsidRPr="003C10B0">
        <w:rPr>
          <w:rFonts w:cs="Times New Roman"/>
          <w:color w:val="231F20"/>
          <w:spacing w:val="2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Финские  племена.</w:t>
      </w:r>
      <w:r w:rsidRPr="003C10B0">
        <w:rPr>
          <w:rFonts w:cs="Times New Roman"/>
          <w:color w:val="231F20"/>
          <w:spacing w:val="30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Аланы.</w:t>
      </w:r>
    </w:p>
    <w:p w:rsidR="003C10B0" w:rsidRPr="00FA549C" w:rsidRDefault="003C10B0" w:rsidP="003C10B0">
      <w:pPr>
        <w:pStyle w:val="Heading31"/>
        <w:ind w:left="0" w:firstLine="709"/>
        <w:jc w:val="both"/>
        <w:outlineLvl w:val="9"/>
        <w:rPr>
          <w:b w:val="0"/>
          <w:bCs w:val="0"/>
        </w:rPr>
      </w:pPr>
      <w:r w:rsidRPr="00FA549C">
        <w:rPr>
          <w:color w:val="231F20"/>
        </w:rPr>
        <w:t>Восточная Европа  и  евразийские  степи  в</w:t>
      </w:r>
      <w:r w:rsidRPr="00FA549C">
        <w:rPr>
          <w:color w:val="231F20"/>
          <w:spacing w:val="48"/>
        </w:rPr>
        <w:t xml:space="preserve"> </w:t>
      </w:r>
      <w:r w:rsidRPr="00FA549C">
        <w:rPr>
          <w:color w:val="231F20"/>
        </w:rPr>
        <w:t>середине</w:t>
      </w:r>
      <w:r w:rsidRPr="00FA549C">
        <w:rPr>
          <w:color w:val="231F20"/>
          <w:w w:val="90"/>
        </w:rPr>
        <w:t xml:space="preserve"> </w:t>
      </w:r>
      <w:r w:rsidRPr="00FA549C">
        <w:rPr>
          <w:color w:val="231F20"/>
        </w:rPr>
        <w:t>I тысячелетия н.</w:t>
      </w:r>
      <w:r w:rsidRPr="00FA549C">
        <w:rPr>
          <w:color w:val="231F20"/>
          <w:spacing w:val="-43"/>
        </w:rPr>
        <w:t xml:space="preserve"> </w:t>
      </w:r>
      <w:r w:rsidRPr="00FA549C">
        <w:rPr>
          <w:color w:val="231F20"/>
        </w:rPr>
        <w:t>э.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Великое переселение народов. Гуннская держава</w:t>
      </w:r>
      <w:r w:rsidRPr="003C10B0">
        <w:rPr>
          <w:rFonts w:cs="Times New Roman"/>
          <w:color w:val="231F20"/>
          <w:spacing w:val="5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Аттилы. Гуннское царство в предгорном </w:t>
      </w:r>
      <w:r w:rsidRPr="003C10B0">
        <w:rPr>
          <w:rFonts w:cs="Times New Roman"/>
          <w:color w:val="231F20"/>
          <w:spacing w:val="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Дагестане.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Взаимодействие кочевого и оседлого мира в эпоху</w:t>
      </w:r>
      <w:r w:rsidRPr="003C10B0">
        <w:rPr>
          <w:rFonts w:cs="Times New Roman"/>
          <w:color w:val="231F20"/>
          <w:spacing w:val="-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Великого переселения</w:t>
      </w:r>
      <w:r w:rsidRPr="003C10B0">
        <w:rPr>
          <w:rFonts w:cs="Times New Roman"/>
          <w:color w:val="231F20"/>
          <w:spacing w:val="1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народов.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Дискуссии о славянской прародине и</w:t>
      </w:r>
      <w:r w:rsidRPr="003C10B0">
        <w:rPr>
          <w:rFonts w:cs="Times New Roman"/>
          <w:color w:val="231F20"/>
          <w:spacing w:val="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происхождении</w:t>
      </w:r>
      <w:r w:rsidRPr="003C10B0">
        <w:rPr>
          <w:rFonts w:cs="Times New Roman"/>
          <w:color w:val="231F20"/>
          <w:w w:val="9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славян. Расселение славян, их разделение на три ветви</w:t>
      </w:r>
      <w:r w:rsidRPr="003C10B0">
        <w:rPr>
          <w:rFonts w:cs="Times New Roman"/>
          <w:color w:val="231F20"/>
          <w:spacing w:val="1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—</w:t>
      </w:r>
      <w:r w:rsidRPr="003C10B0">
        <w:rPr>
          <w:rFonts w:cs="Times New Roman"/>
          <w:color w:val="231F20"/>
          <w:w w:val="10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восточных, западных и южных славян. Славянские</w:t>
      </w:r>
      <w:r w:rsidRPr="003C10B0">
        <w:rPr>
          <w:rFonts w:cs="Times New Roman"/>
          <w:color w:val="231F20"/>
          <w:spacing w:val="2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общности Восточной Европы. Их соседи — </w:t>
      </w:r>
      <w:proofErr w:type="spellStart"/>
      <w:r w:rsidRPr="003C10B0">
        <w:rPr>
          <w:rFonts w:cs="Times New Roman"/>
          <w:color w:val="231F20"/>
          <w:lang w:val="ru-RU"/>
        </w:rPr>
        <w:t>балты</w:t>
      </w:r>
      <w:proofErr w:type="spellEnd"/>
      <w:r w:rsidRPr="003C10B0">
        <w:rPr>
          <w:rFonts w:cs="Times New Roman"/>
          <w:color w:val="231F20"/>
          <w:lang w:val="ru-RU"/>
        </w:rPr>
        <w:t>,</w:t>
      </w:r>
      <w:r w:rsidRPr="003C10B0">
        <w:rPr>
          <w:rFonts w:cs="Times New Roman"/>
          <w:color w:val="231F20"/>
          <w:spacing w:val="-2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финно-</w:t>
      </w:r>
      <w:proofErr w:type="spellStart"/>
      <w:r w:rsidRPr="003C10B0">
        <w:rPr>
          <w:rFonts w:cs="Times New Roman"/>
          <w:color w:val="231F20"/>
          <w:lang w:val="ru-RU"/>
        </w:rPr>
        <w:t>угры</w:t>
      </w:r>
      <w:proofErr w:type="spellEnd"/>
      <w:r w:rsidRPr="003C10B0">
        <w:rPr>
          <w:rFonts w:cs="Times New Roman"/>
          <w:color w:val="231F20"/>
          <w:lang w:val="ru-RU"/>
        </w:rPr>
        <w:t>,</w:t>
      </w:r>
      <w:r w:rsidRPr="003C10B0">
        <w:rPr>
          <w:rFonts w:cs="Times New Roman"/>
          <w:color w:val="231F20"/>
          <w:w w:val="9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кочевые</w:t>
      </w:r>
      <w:r w:rsidRPr="003C10B0">
        <w:rPr>
          <w:rFonts w:cs="Times New Roman"/>
          <w:color w:val="231F20"/>
          <w:spacing w:val="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племена.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Хозяйство восточных  славян,  их  общественный</w:t>
      </w:r>
      <w:r w:rsidRPr="003C10B0">
        <w:rPr>
          <w:rFonts w:cs="Times New Roman"/>
          <w:color w:val="231F20"/>
          <w:spacing w:val="1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строй</w:t>
      </w:r>
      <w:r w:rsidRPr="003C10B0">
        <w:rPr>
          <w:rFonts w:cs="Times New Roman"/>
          <w:color w:val="231F20"/>
          <w:w w:val="9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и политическая организация. Возникновение</w:t>
      </w:r>
      <w:r w:rsidRPr="003C10B0">
        <w:rPr>
          <w:rFonts w:cs="Times New Roman"/>
          <w:color w:val="231F20"/>
          <w:spacing w:val="25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княжеской</w:t>
      </w:r>
      <w:r w:rsidRPr="003C10B0">
        <w:rPr>
          <w:rFonts w:cs="Times New Roman"/>
          <w:color w:val="231F20"/>
          <w:w w:val="9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власти. Традиционные верования</w:t>
      </w:r>
      <w:r w:rsidRPr="003C10B0">
        <w:rPr>
          <w:rFonts w:cs="Times New Roman"/>
          <w:color w:val="231F20"/>
          <w:spacing w:val="1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славян.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Страны и народы Восточной Европы, Сибири и</w:t>
      </w:r>
      <w:r w:rsidRPr="003C10B0">
        <w:rPr>
          <w:rFonts w:cs="Times New Roman"/>
          <w:color w:val="231F20"/>
          <w:spacing w:val="2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Дальнего Востока. Объединения древнетюркских племён</w:t>
      </w:r>
      <w:r w:rsidRPr="003C10B0">
        <w:rPr>
          <w:rFonts w:cs="Times New Roman"/>
          <w:color w:val="231F20"/>
          <w:spacing w:val="3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тюрков,</w:t>
      </w:r>
      <w:r w:rsidRPr="003C10B0">
        <w:rPr>
          <w:rFonts w:cs="Times New Roman"/>
          <w:color w:val="231F20"/>
          <w:w w:val="97"/>
          <w:lang w:val="ru-RU"/>
        </w:rPr>
        <w:t xml:space="preserve"> </w:t>
      </w:r>
      <w:proofErr w:type="spellStart"/>
      <w:r w:rsidRPr="003C10B0">
        <w:rPr>
          <w:rFonts w:cs="Times New Roman"/>
          <w:color w:val="231F20"/>
          <w:lang w:val="ru-RU"/>
        </w:rPr>
        <w:t>огузов</w:t>
      </w:r>
      <w:proofErr w:type="spellEnd"/>
      <w:r w:rsidRPr="003C10B0">
        <w:rPr>
          <w:rFonts w:cs="Times New Roman"/>
          <w:color w:val="231F20"/>
          <w:lang w:val="ru-RU"/>
        </w:rPr>
        <w:t>, киргизов и кыпчаков. Великий Тюркский</w:t>
      </w:r>
      <w:r w:rsidRPr="003C10B0">
        <w:rPr>
          <w:rFonts w:cs="Times New Roman"/>
          <w:color w:val="231F20"/>
          <w:spacing w:val="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каганат;</w:t>
      </w:r>
      <w:r w:rsidRPr="003C10B0">
        <w:rPr>
          <w:rFonts w:cs="Times New Roman"/>
          <w:color w:val="231F20"/>
          <w:w w:val="9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Восточный Тюркский каганат и Западный Тюркский</w:t>
      </w:r>
      <w:r w:rsidRPr="003C10B0">
        <w:rPr>
          <w:rFonts w:cs="Times New Roman"/>
          <w:color w:val="231F20"/>
          <w:spacing w:val="6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каганат. Уйгурский каганат. Великий киргизский</w:t>
      </w:r>
      <w:r w:rsidRPr="003C10B0">
        <w:rPr>
          <w:rFonts w:cs="Times New Roman"/>
          <w:color w:val="231F20"/>
          <w:spacing w:val="-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каганат.</w:t>
      </w:r>
      <w:r w:rsidRPr="003C10B0">
        <w:rPr>
          <w:rFonts w:cs="Times New Roman"/>
          <w:color w:val="231F20"/>
          <w:w w:val="9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Киргизский каганат. </w:t>
      </w:r>
      <w:proofErr w:type="spellStart"/>
      <w:r w:rsidRPr="003C10B0">
        <w:rPr>
          <w:rFonts w:cs="Times New Roman"/>
          <w:color w:val="231F20"/>
          <w:lang w:val="ru-RU"/>
        </w:rPr>
        <w:t>Киданьское</w:t>
      </w:r>
      <w:proofErr w:type="spellEnd"/>
      <w:r w:rsidRPr="003C10B0">
        <w:rPr>
          <w:rFonts w:cs="Times New Roman"/>
          <w:color w:val="231F20"/>
          <w:lang w:val="ru-RU"/>
        </w:rPr>
        <w:t xml:space="preserve"> государство.</w:t>
      </w:r>
      <w:r w:rsidRPr="003C10B0">
        <w:rPr>
          <w:rFonts w:cs="Times New Roman"/>
          <w:color w:val="231F20"/>
          <w:spacing w:val="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Аварский</w:t>
      </w:r>
      <w:r w:rsidRPr="003C10B0">
        <w:rPr>
          <w:rFonts w:cs="Times New Roman"/>
          <w:color w:val="231F20"/>
          <w:w w:val="9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каганат. Хазарский каганат. Волжская</w:t>
      </w:r>
      <w:r w:rsidRPr="003C10B0">
        <w:rPr>
          <w:rFonts w:cs="Times New Roman"/>
          <w:color w:val="231F20"/>
          <w:spacing w:val="1"/>
          <w:lang w:val="ru-RU"/>
        </w:rPr>
        <w:t xml:space="preserve"> </w:t>
      </w:r>
      <w:proofErr w:type="spellStart"/>
      <w:r w:rsidRPr="003C10B0">
        <w:rPr>
          <w:rFonts w:cs="Times New Roman"/>
          <w:color w:val="231F20"/>
          <w:lang w:val="ru-RU"/>
        </w:rPr>
        <w:t>Булгария</w:t>
      </w:r>
      <w:proofErr w:type="spellEnd"/>
      <w:r w:rsidRPr="003C10B0">
        <w:rPr>
          <w:rFonts w:cs="Times New Roman"/>
          <w:color w:val="231F20"/>
          <w:lang w:val="ru-RU"/>
        </w:rPr>
        <w:t>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 xml:space="preserve">Этнокультурные </w:t>
      </w:r>
      <w:r w:rsidRPr="003C10B0">
        <w:rPr>
          <w:rFonts w:cs="Times New Roman"/>
          <w:color w:val="231F20"/>
          <w:spacing w:val="-3"/>
          <w:lang w:val="ru-RU"/>
        </w:rPr>
        <w:t xml:space="preserve">контакты </w:t>
      </w:r>
      <w:r w:rsidRPr="003C10B0">
        <w:rPr>
          <w:rFonts w:cs="Times New Roman"/>
          <w:color w:val="231F20"/>
          <w:lang w:val="ru-RU"/>
        </w:rPr>
        <w:t>славянских, тюркских и</w:t>
      </w:r>
      <w:r w:rsidRPr="003C10B0">
        <w:rPr>
          <w:rFonts w:cs="Times New Roman"/>
          <w:color w:val="231F20"/>
          <w:spacing w:val="-47"/>
          <w:lang w:val="ru-RU"/>
        </w:rPr>
        <w:t xml:space="preserve"> </w:t>
      </w:r>
      <w:r w:rsidRPr="003C10B0">
        <w:rPr>
          <w:rFonts w:cs="Times New Roman"/>
          <w:color w:val="231F20"/>
          <w:spacing w:val="-3"/>
          <w:lang w:val="ru-RU"/>
        </w:rPr>
        <w:t>фин</w:t>
      </w:r>
      <w:r w:rsidRPr="003C10B0">
        <w:rPr>
          <w:rFonts w:cs="Times New Roman"/>
          <w:color w:val="231F20"/>
          <w:lang w:val="ru-RU"/>
        </w:rPr>
        <w:t>но-угорских</w:t>
      </w:r>
      <w:r w:rsidRPr="003C10B0">
        <w:rPr>
          <w:rFonts w:cs="Times New Roman"/>
          <w:color w:val="231F20"/>
          <w:spacing w:val="2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народов</w:t>
      </w:r>
      <w:r w:rsidRPr="003C10B0">
        <w:rPr>
          <w:rFonts w:cs="Times New Roman"/>
          <w:color w:val="231F20"/>
          <w:spacing w:val="2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</w:t>
      </w:r>
      <w:r w:rsidRPr="003C10B0">
        <w:rPr>
          <w:rFonts w:cs="Times New Roman"/>
          <w:color w:val="231F20"/>
          <w:spacing w:val="2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концу</w:t>
      </w:r>
      <w:r w:rsidRPr="003C10B0">
        <w:rPr>
          <w:rFonts w:cs="Times New Roman"/>
          <w:color w:val="231F20"/>
          <w:spacing w:val="28"/>
          <w:lang w:val="ru-RU"/>
        </w:rPr>
        <w:t xml:space="preserve"> </w:t>
      </w:r>
      <w:r w:rsidRPr="00FA549C">
        <w:rPr>
          <w:rFonts w:cs="Times New Roman"/>
          <w:color w:val="231F20"/>
        </w:rPr>
        <w:t>I</w:t>
      </w:r>
      <w:r w:rsidRPr="003C10B0">
        <w:rPr>
          <w:rFonts w:cs="Times New Roman"/>
          <w:color w:val="231F20"/>
          <w:spacing w:val="2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тыс.</w:t>
      </w:r>
      <w:r w:rsidRPr="003C10B0">
        <w:rPr>
          <w:rFonts w:cs="Times New Roman"/>
          <w:color w:val="231F20"/>
          <w:spacing w:val="2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н.</w:t>
      </w:r>
      <w:r w:rsidRPr="003C10B0">
        <w:rPr>
          <w:rFonts w:cs="Times New Roman"/>
          <w:color w:val="231F20"/>
          <w:spacing w:val="-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э.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 xml:space="preserve">Появление </w:t>
      </w:r>
      <w:r w:rsidRPr="003C10B0">
        <w:rPr>
          <w:rFonts w:cs="Times New Roman"/>
          <w:color w:val="231F20"/>
          <w:spacing w:val="-3"/>
          <w:lang w:val="ru-RU"/>
        </w:rPr>
        <w:t xml:space="preserve">первых </w:t>
      </w:r>
      <w:r w:rsidRPr="003C10B0">
        <w:rPr>
          <w:rFonts w:cs="Times New Roman"/>
          <w:color w:val="231F20"/>
          <w:lang w:val="ru-RU"/>
        </w:rPr>
        <w:t>христианских, иудейских,</w:t>
      </w:r>
      <w:r w:rsidRPr="003C10B0">
        <w:rPr>
          <w:rFonts w:cs="Times New Roman"/>
          <w:color w:val="231F20"/>
          <w:spacing w:val="-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исламских</w:t>
      </w:r>
      <w:r w:rsidRPr="003C10B0">
        <w:rPr>
          <w:rFonts w:cs="Times New Roman"/>
          <w:color w:val="231F20"/>
          <w:spacing w:val="-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общин.</w:t>
      </w:r>
    </w:p>
    <w:p w:rsidR="003C10B0" w:rsidRPr="00FA549C" w:rsidRDefault="003C10B0" w:rsidP="003C10B0">
      <w:pPr>
        <w:pStyle w:val="Heading31"/>
        <w:ind w:left="0" w:firstLine="709"/>
        <w:jc w:val="both"/>
        <w:outlineLvl w:val="9"/>
        <w:rPr>
          <w:b w:val="0"/>
          <w:bCs w:val="0"/>
        </w:rPr>
      </w:pPr>
      <w:r w:rsidRPr="00FA549C">
        <w:rPr>
          <w:color w:val="231F20"/>
          <w:w w:val="95"/>
        </w:rPr>
        <w:t>Образование государства</w:t>
      </w:r>
      <w:r w:rsidRPr="00FA549C">
        <w:rPr>
          <w:color w:val="231F20"/>
          <w:spacing w:val="31"/>
          <w:w w:val="95"/>
        </w:rPr>
        <w:t xml:space="preserve"> </w:t>
      </w:r>
      <w:r w:rsidRPr="00FA549C">
        <w:rPr>
          <w:color w:val="231F20"/>
          <w:w w:val="95"/>
        </w:rPr>
        <w:t>Русь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Политическое развитие Европы в эпоху раннего</w:t>
      </w:r>
      <w:r w:rsidRPr="003C10B0">
        <w:rPr>
          <w:rFonts w:cs="Times New Roman"/>
          <w:color w:val="231F20"/>
          <w:spacing w:val="-3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Средневековья. Норманнский фактор в образовании</w:t>
      </w:r>
      <w:r w:rsidRPr="003C10B0">
        <w:rPr>
          <w:rFonts w:cs="Times New Roman"/>
          <w:color w:val="231F20"/>
          <w:spacing w:val="-15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европейских</w:t>
      </w:r>
      <w:r w:rsidRPr="003C10B0">
        <w:rPr>
          <w:rFonts w:cs="Times New Roman"/>
          <w:color w:val="231F20"/>
          <w:w w:val="9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государств.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Предпосылки и особенности складывания</w:t>
      </w:r>
      <w:r w:rsidRPr="003C10B0">
        <w:rPr>
          <w:rFonts w:cs="Times New Roman"/>
          <w:color w:val="231F20"/>
          <w:spacing w:val="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государства</w:t>
      </w:r>
      <w:r w:rsidRPr="003C10B0">
        <w:rPr>
          <w:rFonts w:cs="Times New Roman"/>
          <w:color w:val="231F20"/>
          <w:w w:val="9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Русь. Формирование </w:t>
      </w:r>
      <w:r w:rsidRPr="003C10B0">
        <w:rPr>
          <w:rFonts w:cs="Times New Roman"/>
          <w:color w:val="231F20"/>
          <w:lang w:val="ru-RU"/>
        </w:rPr>
        <w:lastRenderedPageBreak/>
        <w:t>княжеской власти (князь  и</w:t>
      </w:r>
      <w:r w:rsidRPr="003C10B0">
        <w:rPr>
          <w:rFonts w:cs="Times New Roman"/>
          <w:color w:val="231F20"/>
          <w:spacing w:val="2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дружина, полюдье). Новгород и Киев — центры</w:t>
      </w:r>
      <w:r w:rsidRPr="003C10B0">
        <w:rPr>
          <w:rFonts w:cs="Times New Roman"/>
          <w:color w:val="231F20"/>
          <w:spacing w:val="1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древнерусской</w:t>
      </w:r>
      <w:r w:rsidRPr="003C10B0">
        <w:rPr>
          <w:rFonts w:cs="Times New Roman"/>
          <w:color w:val="231F20"/>
          <w:w w:val="9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государственности. Князь Олег. Образование</w:t>
      </w:r>
      <w:r w:rsidRPr="003C10B0">
        <w:rPr>
          <w:rFonts w:cs="Times New Roman"/>
          <w:color w:val="231F20"/>
          <w:spacing w:val="1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государства.</w:t>
      </w:r>
      <w:r w:rsidRPr="003C10B0">
        <w:rPr>
          <w:rFonts w:cs="Times New Roman"/>
          <w:color w:val="231F20"/>
          <w:w w:val="9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Перенос столицы в </w:t>
      </w:r>
      <w:r w:rsidRPr="003C10B0">
        <w:rPr>
          <w:rFonts w:cs="Times New Roman"/>
          <w:color w:val="231F20"/>
          <w:spacing w:val="10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Киев.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Первые русские князья, их внутренняя и внешняя</w:t>
      </w:r>
      <w:r w:rsidRPr="003C10B0">
        <w:rPr>
          <w:rFonts w:cs="Times New Roman"/>
          <w:color w:val="231F20"/>
          <w:spacing w:val="1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политика. Формирование территории государства</w:t>
      </w:r>
      <w:r w:rsidRPr="003C10B0">
        <w:rPr>
          <w:rFonts w:cs="Times New Roman"/>
          <w:color w:val="231F20"/>
          <w:spacing w:val="6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Русь.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Социально-экономический строй ранней Руси.</w:t>
      </w:r>
      <w:r w:rsidRPr="003C10B0">
        <w:rPr>
          <w:rFonts w:cs="Times New Roman"/>
          <w:color w:val="231F20"/>
          <w:spacing w:val="3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Земельные отношения. Свободное и зависимое население.</w:t>
      </w:r>
      <w:r w:rsidRPr="003C10B0">
        <w:rPr>
          <w:rFonts w:cs="Times New Roman"/>
          <w:color w:val="231F20"/>
          <w:spacing w:val="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Крупнейшие русские города, развитие ремёсел и</w:t>
      </w:r>
      <w:r w:rsidRPr="003C10B0">
        <w:rPr>
          <w:rFonts w:cs="Times New Roman"/>
          <w:color w:val="231F20"/>
          <w:spacing w:val="40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торговли.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Отношения Руси с соседними народами и</w:t>
      </w:r>
      <w:r w:rsidRPr="003C10B0">
        <w:rPr>
          <w:rFonts w:cs="Times New Roman"/>
          <w:color w:val="231F20"/>
          <w:spacing w:val="6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государствами: Византией, странами Северной и Центральной</w:t>
      </w:r>
      <w:r w:rsidRPr="003C10B0">
        <w:rPr>
          <w:rFonts w:cs="Times New Roman"/>
          <w:color w:val="231F20"/>
          <w:spacing w:val="6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Европы, кочевниками. Святослав и его роль в</w:t>
      </w:r>
      <w:r w:rsidRPr="003C10B0">
        <w:rPr>
          <w:rFonts w:cs="Times New Roman"/>
          <w:color w:val="231F20"/>
          <w:spacing w:val="2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формировании</w:t>
      </w:r>
      <w:r w:rsidRPr="003C10B0">
        <w:rPr>
          <w:rFonts w:cs="Times New Roman"/>
          <w:color w:val="231F20"/>
          <w:w w:val="95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системы геополитических интересов</w:t>
      </w:r>
      <w:r w:rsidRPr="003C10B0">
        <w:rPr>
          <w:rFonts w:cs="Times New Roman"/>
          <w:color w:val="231F20"/>
          <w:spacing w:val="5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Руси.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Европейский христианский мир. Крещение Руси:</w:t>
      </w:r>
      <w:r w:rsidRPr="003C10B0">
        <w:rPr>
          <w:rFonts w:cs="Times New Roman"/>
          <w:color w:val="231F20"/>
          <w:spacing w:val="55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причины и значение. Владимир </w:t>
      </w:r>
      <w:r w:rsidRPr="00FA549C">
        <w:rPr>
          <w:rFonts w:cs="Times New Roman"/>
          <w:color w:val="231F20"/>
        </w:rPr>
        <w:t>I</w:t>
      </w:r>
      <w:r w:rsidRPr="003C10B0">
        <w:rPr>
          <w:rFonts w:cs="Times New Roman"/>
          <w:color w:val="231F20"/>
          <w:lang w:val="ru-RU"/>
        </w:rPr>
        <w:t xml:space="preserve"> Святой.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Зарождение ранней русской культуры, её</w:t>
      </w:r>
      <w:r w:rsidRPr="003C10B0">
        <w:rPr>
          <w:rFonts w:cs="Times New Roman"/>
          <w:color w:val="231F20"/>
          <w:spacing w:val="6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специфика</w:t>
      </w:r>
      <w:r w:rsidRPr="003C10B0">
        <w:rPr>
          <w:rFonts w:cs="Times New Roman"/>
          <w:color w:val="231F20"/>
          <w:w w:val="95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и достижения. Былинный эпос. Возникновение письменности. Начало летописания. Литература и её жанры</w:t>
      </w:r>
      <w:r w:rsidRPr="003C10B0">
        <w:rPr>
          <w:rFonts w:cs="Times New Roman"/>
          <w:color w:val="231F20"/>
          <w:spacing w:val="1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(слово, житие, поучение, хождение). Деревянное и</w:t>
      </w:r>
      <w:r w:rsidRPr="003C10B0">
        <w:rPr>
          <w:rFonts w:cs="Times New Roman"/>
          <w:color w:val="231F20"/>
          <w:spacing w:val="50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каменное</w:t>
      </w:r>
      <w:r w:rsidRPr="003C10B0">
        <w:rPr>
          <w:rFonts w:cs="Times New Roman"/>
          <w:color w:val="231F20"/>
          <w:w w:val="9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зодчество. Монументальная живопись, мозаики,</w:t>
      </w:r>
      <w:r w:rsidRPr="003C10B0">
        <w:rPr>
          <w:rFonts w:cs="Times New Roman"/>
          <w:color w:val="231F20"/>
          <w:spacing w:val="1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фрески.</w:t>
      </w:r>
      <w:r w:rsidRPr="003C10B0">
        <w:rPr>
          <w:rFonts w:cs="Times New Roman"/>
          <w:color w:val="231F20"/>
          <w:w w:val="9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Иконы. Декоративно-прикладное</w:t>
      </w:r>
      <w:r w:rsidRPr="003C10B0">
        <w:rPr>
          <w:rFonts w:cs="Times New Roman"/>
          <w:color w:val="231F20"/>
          <w:spacing w:val="-5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искусство.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 xml:space="preserve">Быт и образ жизни разных слоёв  </w:t>
      </w:r>
      <w:r w:rsidRPr="003C10B0">
        <w:rPr>
          <w:rFonts w:cs="Times New Roman"/>
          <w:color w:val="231F20"/>
          <w:spacing w:val="15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населения.</w:t>
      </w:r>
    </w:p>
    <w:p w:rsidR="003C10B0" w:rsidRPr="00FA549C" w:rsidRDefault="003C10B0" w:rsidP="003C10B0">
      <w:pPr>
        <w:pStyle w:val="Heading31"/>
        <w:ind w:left="0" w:firstLine="709"/>
        <w:jc w:val="both"/>
        <w:outlineLvl w:val="9"/>
        <w:rPr>
          <w:b w:val="0"/>
          <w:bCs w:val="0"/>
        </w:rPr>
      </w:pPr>
      <w:r w:rsidRPr="00FA549C">
        <w:rPr>
          <w:color w:val="231F20"/>
        </w:rPr>
        <w:t xml:space="preserve">Русь в конце X — начале XII   </w:t>
      </w:r>
      <w:r w:rsidRPr="00FA549C">
        <w:rPr>
          <w:color w:val="231F20"/>
          <w:spacing w:val="50"/>
        </w:rPr>
        <w:t xml:space="preserve"> </w:t>
      </w:r>
      <w:r w:rsidRPr="00FA549C">
        <w:rPr>
          <w:color w:val="231F20"/>
        </w:rPr>
        <w:t>в.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 xml:space="preserve">Место и роль Руси в  </w:t>
      </w:r>
      <w:r w:rsidRPr="003C10B0">
        <w:rPr>
          <w:rFonts w:cs="Times New Roman"/>
          <w:color w:val="231F20"/>
          <w:spacing w:val="10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Европе.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Расцвет Русского государства. Политический строй.</w:t>
      </w:r>
      <w:r w:rsidRPr="003C10B0">
        <w:rPr>
          <w:rFonts w:cs="Times New Roman"/>
          <w:color w:val="231F20"/>
          <w:spacing w:val="30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Органы власти и управления. Внутриполитическое</w:t>
      </w:r>
      <w:r w:rsidRPr="003C10B0">
        <w:rPr>
          <w:rFonts w:cs="Times New Roman"/>
          <w:color w:val="231F20"/>
          <w:spacing w:val="5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развитие.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Ярослав Мудрый. Владимир Мономах. Древнерусское</w:t>
      </w:r>
      <w:r w:rsidRPr="003C10B0">
        <w:rPr>
          <w:rFonts w:cs="Times New Roman"/>
          <w:color w:val="231F20"/>
          <w:spacing w:val="44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право: </w:t>
      </w:r>
      <w:proofErr w:type="gramStart"/>
      <w:r w:rsidRPr="003C10B0">
        <w:rPr>
          <w:rFonts w:cs="Times New Roman"/>
          <w:color w:val="231F20"/>
          <w:lang w:val="ru-RU"/>
        </w:rPr>
        <w:t>Русская</w:t>
      </w:r>
      <w:proofErr w:type="gramEnd"/>
      <w:r w:rsidRPr="003C10B0">
        <w:rPr>
          <w:rFonts w:cs="Times New Roman"/>
          <w:color w:val="231F20"/>
          <w:lang w:val="ru-RU"/>
        </w:rPr>
        <w:t xml:space="preserve"> Правда, церковные</w:t>
      </w:r>
      <w:r w:rsidRPr="003C10B0">
        <w:rPr>
          <w:rFonts w:cs="Times New Roman"/>
          <w:color w:val="231F20"/>
          <w:spacing w:val="6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уставы.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Социально-экономический уклад. Земельные</w:t>
      </w:r>
      <w:r w:rsidRPr="003C10B0">
        <w:rPr>
          <w:rFonts w:cs="Times New Roman"/>
          <w:color w:val="231F20"/>
          <w:spacing w:val="2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отношения. Уровень социально-экономического развития</w:t>
      </w:r>
      <w:r w:rsidRPr="003C10B0">
        <w:rPr>
          <w:rFonts w:cs="Times New Roman"/>
          <w:color w:val="231F20"/>
          <w:spacing w:val="2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русских земель.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Дискуссии об общественном строе. Основные</w:t>
      </w:r>
      <w:r w:rsidRPr="003C10B0">
        <w:rPr>
          <w:rFonts w:cs="Times New Roman"/>
          <w:color w:val="231F20"/>
          <w:spacing w:val="35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социальные слои древнерусского общества. Зависимые</w:t>
      </w:r>
      <w:r w:rsidRPr="003C10B0">
        <w:rPr>
          <w:rFonts w:cs="Times New Roman"/>
          <w:color w:val="231F20"/>
          <w:spacing w:val="2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категории</w:t>
      </w:r>
      <w:r w:rsidRPr="003C10B0">
        <w:rPr>
          <w:rFonts w:cs="Times New Roman"/>
          <w:color w:val="231F20"/>
          <w:w w:val="9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населения.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Православная церковь и её роль в жизни</w:t>
      </w:r>
      <w:r w:rsidRPr="003C10B0">
        <w:rPr>
          <w:rFonts w:cs="Times New Roman"/>
          <w:color w:val="231F20"/>
          <w:spacing w:val="34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общества.</w:t>
      </w:r>
      <w:r w:rsidRPr="003C10B0">
        <w:rPr>
          <w:rFonts w:cs="Times New Roman"/>
          <w:color w:val="231F20"/>
          <w:w w:val="9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Развитие международных связей Русского </w:t>
      </w:r>
      <w:r w:rsidRPr="003C10B0">
        <w:rPr>
          <w:rFonts w:cs="Times New Roman"/>
          <w:color w:val="231F20"/>
          <w:spacing w:val="25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государства,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 xml:space="preserve">укрепление его международного </w:t>
      </w:r>
      <w:r w:rsidRPr="003C10B0">
        <w:rPr>
          <w:rFonts w:cs="Times New Roman"/>
          <w:color w:val="231F20"/>
          <w:spacing w:val="4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положения.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Развитие культуры. Летописание. «Повесть</w:t>
      </w:r>
      <w:r w:rsidRPr="003C10B0">
        <w:rPr>
          <w:rFonts w:cs="Times New Roman"/>
          <w:color w:val="231F20"/>
          <w:spacing w:val="1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временных</w:t>
      </w:r>
      <w:r w:rsidRPr="003C10B0">
        <w:rPr>
          <w:rFonts w:cs="Times New Roman"/>
          <w:color w:val="231F20"/>
          <w:w w:val="9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лет». Нестор. Просвещение. Литература. Деревянное и</w:t>
      </w:r>
      <w:r w:rsidRPr="003C10B0">
        <w:rPr>
          <w:rFonts w:cs="Times New Roman"/>
          <w:color w:val="231F20"/>
          <w:spacing w:val="5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каменное зодчество, скульптура, живопись, прикладное</w:t>
      </w:r>
      <w:r w:rsidRPr="003C10B0">
        <w:rPr>
          <w:rFonts w:cs="Times New Roman"/>
          <w:color w:val="231F20"/>
          <w:spacing w:val="4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искусство. Комплексный </w:t>
      </w:r>
      <w:r w:rsidRPr="003C10B0">
        <w:rPr>
          <w:rFonts w:cs="Times New Roman"/>
          <w:color w:val="231F20"/>
          <w:spacing w:val="-3"/>
          <w:lang w:val="ru-RU"/>
        </w:rPr>
        <w:t>характер художественного</w:t>
      </w:r>
      <w:r w:rsidRPr="003C10B0">
        <w:rPr>
          <w:rFonts w:cs="Times New Roman"/>
          <w:color w:val="231F20"/>
          <w:spacing w:val="-9"/>
          <w:lang w:val="ru-RU"/>
        </w:rPr>
        <w:t xml:space="preserve"> </w:t>
      </w:r>
      <w:r w:rsidRPr="003C10B0">
        <w:rPr>
          <w:rFonts w:cs="Times New Roman"/>
          <w:color w:val="231F20"/>
          <w:spacing w:val="-3"/>
          <w:lang w:val="ru-RU"/>
        </w:rPr>
        <w:t>оформле</w:t>
      </w:r>
      <w:r w:rsidRPr="003C10B0">
        <w:rPr>
          <w:rFonts w:cs="Times New Roman"/>
          <w:color w:val="231F20"/>
          <w:lang w:val="ru-RU"/>
        </w:rPr>
        <w:t>ния архитектурных сооружений. Значение</w:t>
      </w:r>
      <w:r w:rsidRPr="003C10B0">
        <w:rPr>
          <w:rFonts w:cs="Times New Roman"/>
          <w:color w:val="231F20"/>
          <w:spacing w:val="2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древнерусской</w:t>
      </w:r>
      <w:r w:rsidRPr="003C10B0">
        <w:rPr>
          <w:rFonts w:cs="Times New Roman"/>
          <w:color w:val="231F20"/>
          <w:w w:val="9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культуры в развитии европейской </w:t>
      </w:r>
      <w:r w:rsidRPr="003C10B0">
        <w:rPr>
          <w:rFonts w:cs="Times New Roman"/>
          <w:color w:val="231F20"/>
          <w:spacing w:val="5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культуры.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Ценностные ориентации русского общества.</w:t>
      </w:r>
      <w:r w:rsidRPr="003C10B0">
        <w:rPr>
          <w:rFonts w:cs="Times New Roman"/>
          <w:color w:val="231F20"/>
          <w:spacing w:val="1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Повседневная жизнь, сельский и городской быт. Положение</w:t>
      </w:r>
      <w:r w:rsidRPr="003C10B0">
        <w:rPr>
          <w:rFonts w:cs="Times New Roman"/>
          <w:color w:val="231F20"/>
          <w:spacing w:val="3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женщины. Дети и их воспитание. Картина мира</w:t>
      </w:r>
      <w:r w:rsidRPr="003C10B0">
        <w:rPr>
          <w:rFonts w:cs="Times New Roman"/>
          <w:color w:val="231F20"/>
          <w:spacing w:val="3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древнерусского</w:t>
      </w:r>
      <w:r w:rsidRPr="003C10B0">
        <w:rPr>
          <w:rFonts w:cs="Times New Roman"/>
          <w:color w:val="231F20"/>
          <w:w w:val="9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человека.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Изменения в повседневной жизни с принятием</w:t>
      </w:r>
      <w:r w:rsidRPr="003C10B0">
        <w:rPr>
          <w:rFonts w:cs="Times New Roman"/>
          <w:color w:val="231F20"/>
          <w:spacing w:val="6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христианства. Нехристианские общины на территории </w:t>
      </w:r>
      <w:r w:rsidRPr="003C10B0">
        <w:rPr>
          <w:rFonts w:cs="Times New Roman"/>
          <w:color w:val="231F20"/>
          <w:spacing w:val="4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Руси.</w:t>
      </w:r>
    </w:p>
    <w:p w:rsidR="003C10B0" w:rsidRPr="00FA549C" w:rsidRDefault="003C10B0" w:rsidP="003C10B0">
      <w:pPr>
        <w:pStyle w:val="Heading31"/>
        <w:ind w:left="0" w:firstLine="709"/>
        <w:jc w:val="both"/>
        <w:outlineLvl w:val="9"/>
        <w:rPr>
          <w:b w:val="0"/>
          <w:bCs w:val="0"/>
        </w:rPr>
      </w:pPr>
      <w:r w:rsidRPr="00FA549C">
        <w:rPr>
          <w:color w:val="231F20"/>
        </w:rPr>
        <w:t xml:space="preserve">Русь в середине ХII — начале XIII   </w:t>
      </w:r>
      <w:r w:rsidRPr="00FA549C">
        <w:rPr>
          <w:color w:val="231F20"/>
          <w:spacing w:val="11"/>
        </w:rPr>
        <w:t xml:space="preserve"> </w:t>
      </w:r>
      <w:r w:rsidRPr="00FA549C">
        <w:rPr>
          <w:color w:val="231F20"/>
        </w:rPr>
        <w:t>в.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Эпоха политической раздробленности в</w:t>
      </w:r>
      <w:r w:rsidRPr="003C10B0">
        <w:rPr>
          <w:rFonts w:cs="Times New Roman"/>
          <w:color w:val="231F20"/>
          <w:spacing w:val="2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Европе.</w:t>
      </w:r>
      <w:r w:rsidRPr="003C10B0">
        <w:rPr>
          <w:rFonts w:cs="Times New Roman"/>
          <w:color w:val="231F20"/>
          <w:w w:val="9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Причины, особенности и последствия политической</w:t>
      </w:r>
      <w:r w:rsidRPr="003C10B0">
        <w:rPr>
          <w:rFonts w:cs="Times New Roman"/>
          <w:color w:val="231F20"/>
          <w:spacing w:val="-2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раздробленности на Руси. Формирование системы земель</w:t>
      </w:r>
      <w:r w:rsidRPr="003C10B0">
        <w:rPr>
          <w:rFonts w:cs="Times New Roman"/>
          <w:color w:val="231F20"/>
          <w:spacing w:val="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—</w:t>
      </w:r>
      <w:r w:rsidRPr="003C10B0">
        <w:rPr>
          <w:rFonts w:cs="Times New Roman"/>
          <w:color w:val="231F20"/>
          <w:w w:val="10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самостоятельных</w:t>
      </w:r>
      <w:r w:rsidRPr="003C10B0">
        <w:rPr>
          <w:rFonts w:cs="Times New Roman"/>
          <w:color w:val="231F20"/>
          <w:spacing w:val="-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государств.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Изменения в политическом</w:t>
      </w:r>
      <w:r w:rsidRPr="003C10B0">
        <w:rPr>
          <w:rFonts w:cs="Times New Roman"/>
          <w:color w:val="231F20"/>
          <w:spacing w:val="5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строе.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 xml:space="preserve">Эволюция общественного  строя  и  права. </w:t>
      </w:r>
      <w:r w:rsidRPr="003C10B0">
        <w:rPr>
          <w:rFonts w:cs="Times New Roman"/>
          <w:color w:val="231F20"/>
          <w:spacing w:val="2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Территория</w:t>
      </w:r>
      <w:r w:rsidRPr="003C10B0">
        <w:rPr>
          <w:rFonts w:cs="Times New Roman"/>
          <w:color w:val="231F20"/>
          <w:w w:val="9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и население крупнейших русских земель. Рост и</w:t>
      </w:r>
      <w:r w:rsidRPr="003C10B0">
        <w:rPr>
          <w:rFonts w:cs="Times New Roman"/>
          <w:color w:val="231F20"/>
          <w:spacing w:val="6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расцвет</w:t>
      </w:r>
      <w:r w:rsidRPr="003C10B0">
        <w:rPr>
          <w:rFonts w:cs="Times New Roman"/>
          <w:color w:val="231F20"/>
          <w:w w:val="94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городов.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Консолидирующая роль православной церкви в</w:t>
      </w:r>
      <w:r w:rsidRPr="003C10B0">
        <w:rPr>
          <w:rFonts w:cs="Times New Roman"/>
          <w:color w:val="231F20"/>
          <w:spacing w:val="20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условиях политической</w:t>
      </w:r>
      <w:r w:rsidRPr="003C10B0">
        <w:rPr>
          <w:rFonts w:cs="Times New Roman"/>
          <w:color w:val="231F20"/>
          <w:spacing w:val="4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децентрализации.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 xml:space="preserve">Международные связи русских </w:t>
      </w:r>
      <w:r w:rsidRPr="003C10B0">
        <w:rPr>
          <w:rFonts w:cs="Times New Roman"/>
          <w:color w:val="231F20"/>
          <w:spacing w:val="5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земель.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Развитие русской культуры: формирование</w:t>
      </w:r>
      <w:r w:rsidRPr="003C10B0">
        <w:rPr>
          <w:rFonts w:cs="Times New Roman"/>
          <w:color w:val="231F20"/>
          <w:spacing w:val="-2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региональных</w:t>
      </w:r>
      <w:r w:rsidRPr="003C10B0">
        <w:rPr>
          <w:rFonts w:cs="Times New Roman"/>
          <w:color w:val="231F20"/>
          <w:spacing w:val="4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центров.</w:t>
      </w:r>
      <w:r w:rsidRPr="003C10B0">
        <w:rPr>
          <w:rFonts w:cs="Times New Roman"/>
          <w:color w:val="231F20"/>
          <w:spacing w:val="4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Летописание</w:t>
      </w:r>
      <w:r w:rsidRPr="003C10B0">
        <w:rPr>
          <w:rFonts w:cs="Times New Roman"/>
          <w:color w:val="231F20"/>
          <w:spacing w:val="4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и</w:t>
      </w:r>
      <w:r w:rsidRPr="003C10B0">
        <w:rPr>
          <w:rFonts w:cs="Times New Roman"/>
          <w:color w:val="231F20"/>
          <w:spacing w:val="4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его</w:t>
      </w:r>
      <w:r w:rsidRPr="003C10B0">
        <w:rPr>
          <w:rFonts w:cs="Times New Roman"/>
          <w:color w:val="231F20"/>
          <w:spacing w:val="4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центры.</w:t>
      </w:r>
      <w:r w:rsidRPr="003C10B0">
        <w:rPr>
          <w:rFonts w:cs="Times New Roman"/>
          <w:color w:val="231F20"/>
          <w:spacing w:val="4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Даниил</w:t>
      </w:r>
      <w:r w:rsidRPr="003C10B0">
        <w:rPr>
          <w:rFonts w:cs="Times New Roman"/>
          <w:color w:val="231F20"/>
          <w:spacing w:val="4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Заточник.  «Слово  о  полку</w:t>
      </w:r>
      <w:r w:rsidRPr="003C10B0">
        <w:rPr>
          <w:rFonts w:cs="Times New Roman"/>
          <w:color w:val="231F20"/>
          <w:spacing w:val="3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Игореве».</w:t>
      </w:r>
    </w:p>
    <w:p w:rsidR="003C10B0" w:rsidRPr="00FA549C" w:rsidRDefault="003C10B0" w:rsidP="003C10B0">
      <w:pPr>
        <w:pStyle w:val="Heading31"/>
        <w:ind w:left="0" w:firstLine="709"/>
        <w:jc w:val="both"/>
        <w:outlineLvl w:val="9"/>
        <w:rPr>
          <w:b w:val="0"/>
          <w:bCs w:val="0"/>
        </w:rPr>
      </w:pPr>
      <w:r w:rsidRPr="00FA549C">
        <w:rPr>
          <w:color w:val="231F20"/>
        </w:rPr>
        <w:t>Русские земли в середине XIII — XIV</w:t>
      </w:r>
      <w:r w:rsidRPr="00FA549C">
        <w:rPr>
          <w:color w:val="231F20"/>
          <w:spacing w:val="25"/>
        </w:rPr>
        <w:t xml:space="preserve"> </w:t>
      </w:r>
      <w:r w:rsidRPr="00FA549C">
        <w:rPr>
          <w:color w:val="231F20"/>
        </w:rPr>
        <w:t>в.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Возникновение Монгольской державы. Чингисхан и</w:t>
      </w:r>
      <w:r w:rsidRPr="003C10B0">
        <w:rPr>
          <w:rFonts w:cs="Times New Roman"/>
          <w:color w:val="231F20"/>
          <w:spacing w:val="5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его</w:t>
      </w:r>
      <w:r w:rsidRPr="003C10B0">
        <w:rPr>
          <w:rFonts w:cs="Times New Roman"/>
          <w:color w:val="231F20"/>
          <w:w w:val="98"/>
          <w:lang w:val="ru-RU"/>
        </w:rPr>
        <w:t xml:space="preserve"> </w:t>
      </w:r>
      <w:r w:rsidRPr="003C10B0">
        <w:rPr>
          <w:rFonts w:cs="Times New Roman"/>
          <w:color w:val="231F20"/>
          <w:spacing w:val="-3"/>
          <w:lang w:val="ru-RU"/>
        </w:rPr>
        <w:t xml:space="preserve">завоевания. Формирование </w:t>
      </w:r>
      <w:r w:rsidRPr="003C10B0">
        <w:rPr>
          <w:rFonts w:cs="Times New Roman"/>
          <w:color w:val="231F20"/>
          <w:lang w:val="ru-RU"/>
        </w:rPr>
        <w:t xml:space="preserve">Монгольской </w:t>
      </w:r>
      <w:r w:rsidRPr="003C10B0">
        <w:rPr>
          <w:rFonts w:cs="Times New Roman"/>
          <w:color w:val="231F20"/>
          <w:spacing w:val="-3"/>
          <w:lang w:val="ru-RU"/>
        </w:rPr>
        <w:t xml:space="preserve">империи, </w:t>
      </w:r>
      <w:r w:rsidRPr="003C10B0">
        <w:rPr>
          <w:rFonts w:cs="Times New Roman"/>
          <w:color w:val="231F20"/>
          <w:lang w:val="ru-RU"/>
        </w:rPr>
        <w:t>и её</w:t>
      </w:r>
      <w:r w:rsidRPr="003C10B0">
        <w:rPr>
          <w:rFonts w:cs="Times New Roman"/>
          <w:color w:val="231F20"/>
          <w:spacing w:val="10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влияние на развитие народов Евразии. </w:t>
      </w:r>
      <w:proofErr w:type="gramStart"/>
      <w:r w:rsidRPr="003C10B0">
        <w:rPr>
          <w:rFonts w:cs="Times New Roman"/>
          <w:color w:val="231F20"/>
          <w:lang w:val="ru-RU"/>
        </w:rPr>
        <w:t>Великая</w:t>
      </w:r>
      <w:proofErr w:type="gramEnd"/>
      <w:r w:rsidRPr="003C10B0">
        <w:rPr>
          <w:rFonts w:cs="Times New Roman"/>
          <w:color w:val="231F20"/>
          <w:lang w:val="ru-RU"/>
        </w:rPr>
        <w:t xml:space="preserve"> </w:t>
      </w:r>
      <w:r w:rsidRPr="003C10B0">
        <w:rPr>
          <w:rFonts w:cs="Times New Roman"/>
          <w:color w:val="231F20"/>
          <w:spacing w:val="25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Яса.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lastRenderedPageBreak/>
        <w:t>Завоевательные походы Батыя на Русь и Восточную</w:t>
      </w:r>
      <w:r w:rsidRPr="003C10B0">
        <w:rPr>
          <w:rFonts w:cs="Times New Roman"/>
          <w:color w:val="231F20"/>
          <w:spacing w:val="23"/>
          <w:lang w:val="ru-RU"/>
        </w:rPr>
        <w:t xml:space="preserve"> </w:t>
      </w:r>
      <w:proofErr w:type="gramStart"/>
      <w:r w:rsidRPr="003C10B0">
        <w:rPr>
          <w:rFonts w:cs="Times New Roman"/>
          <w:color w:val="231F20"/>
          <w:lang w:val="ru-RU"/>
        </w:rPr>
        <w:t>Европу</w:t>
      </w:r>
      <w:proofErr w:type="gramEnd"/>
      <w:r w:rsidRPr="003C10B0">
        <w:rPr>
          <w:rFonts w:cs="Times New Roman"/>
          <w:color w:val="231F20"/>
          <w:lang w:val="ru-RU"/>
        </w:rPr>
        <w:t xml:space="preserve"> и их последствия. Образование Золотой </w:t>
      </w:r>
      <w:r w:rsidRPr="003C10B0">
        <w:rPr>
          <w:rFonts w:cs="Times New Roman"/>
          <w:color w:val="231F20"/>
          <w:spacing w:val="24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Орды.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Русские земли в составе Золотой Орды.</w:t>
      </w:r>
      <w:r w:rsidRPr="003C10B0">
        <w:rPr>
          <w:rFonts w:cs="Times New Roman"/>
          <w:color w:val="231F20"/>
          <w:spacing w:val="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Политико-государственное устройство страны. Система управления.</w:t>
      </w:r>
      <w:r w:rsidRPr="003C10B0">
        <w:rPr>
          <w:rFonts w:cs="Times New Roman"/>
          <w:color w:val="231F20"/>
          <w:spacing w:val="1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Армия и вооружение. Налоги и повинности населения.</w:t>
      </w:r>
      <w:r w:rsidRPr="003C10B0">
        <w:rPr>
          <w:rFonts w:cs="Times New Roman"/>
          <w:color w:val="231F20"/>
          <w:spacing w:val="3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Города. Международная</w:t>
      </w:r>
      <w:r w:rsidRPr="003C10B0">
        <w:rPr>
          <w:rFonts w:cs="Times New Roman"/>
          <w:color w:val="231F20"/>
          <w:spacing w:val="34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торговля.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Влияние Орды на политическую традицию русских</w:t>
      </w:r>
      <w:r w:rsidRPr="003C10B0">
        <w:rPr>
          <w:rFonts w:cs="Times New Roman"/>
          <w:color w:val="231F20"/>
          <w:spacing w:val="3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земель, менталитет, культуру и быт   </w:t>
      </w:r>
      <w:r w:rsidRPr="003C10B0">
        <w:rPr>
          <w:rFonts w:cs="Times New Roman"/>
          <w:color w:val="231F20"/>
          <w:spacing w:val="1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населения.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Золотая Орда в системе международных</w:t>
      </w:r>
      <w:r w:rsidRPr="003C10B0">
        <w:rPr>
          <w:rFonts w:cs="Times New Roman"/>
          <w:color w:val="231F20"/>
          <w:spacing w:val="5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связей.</w:t>
      </w:r>
      <w:r w:rsidRPr="003C10B0">
        <w:rPr>
          <w:rFonts w:cs="Times New Roman"/>
          <w:color w:val="231F20"/>
          <w:w w:val="9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Южные и западные русские земли. Возникновение </w:t>
      </w:r>
      <w:r w:rsidRPr="003C10B0">
        <w:rPr>
          <w:rFonts w:cs="Times New Roman"/>
          <w:color w:val="231F20"/>
          <w:spacing w:val="6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Литовского государства и включение в его состав части</w:t>
      </w:r>
      <w:r w:rsidRPr="003C10B0">
        <w:rPr>
          <w:rFonts w:cs="Times New Roman"/>
          <w:color w:val="231F20"/>
          <w:spacing w:val="5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русских</w:t>
      </w:r>
      <w:r w:rsidRPr="003C10B0">
        <w:rPr>
          <w:rFonts w:cs="Times New Roman"/>
          <w:color w:val="231F20"/>
          <w:spacing w:val="60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земель.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Северо-западные земли: Новгородская и</w:t>
      </w:r>
      <w:r w:rsidRPr="003C10B0">
        <w:rPr>
          <w:rFonts w:cs="Times New Roman"/>
          <w:color w:val="231F20"/>
          <w:spacing w:val="3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Псковская.</w:t>
      </w:r>
      <w:r w:rsidRPr="003C10B0">
        <w:rPr>
          <w:rFonts w:cs="Times New Roman"/>
          <w:color w:val="231F20"/>
          <w:w w:val="9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Борьба с экспансией крестоносцев на западных</w:t>
      </w:r>
      <w:r w:rsidRPr="003C10B0">
        <w:rPr>
          <w:rFonts w:cs="Times New Roman"/>
          <w:color w:val="231F20"/>
          <w:spacing w:val="4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границах</w:t>
      </w:r>
      <w:r w:rsidRPr="003C10B0">
        <w:rPr>
          <w:rFonts w:cs="Times New Roman"/>
          <w:color w:val="231F20"/>
          <w:w w:val="98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Руси. Александр Невский. Политический строй</w:t>
      </w:r>
      <w:r w:rsidRPr="003C10B0">
        <w:rPr>
          <w:rFonts w:cs="Times New Roman"/>
          <w:color w:val="231F20"/>
          <w:spacing w:val="4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Новгорода</w:t>
      </w:r>
      <w:r w:rsidRPr="003C10B0">
        <w:rPr>
          <w:rFonts w:cs="Times New Roman"/>
          <w:color w:val="231F20"/>
          <w:w w:val="9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и</w:t>
      </w:r>
      <w:r w:rsidRPr="003C10B0">
        <w:rPr>
          <w:rFonts w:cs="Times New Roman"/>
          <w:color w:val="231F20"/>
          <w:spacing w:val="2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Пскова.</w:t>
      </w:r>
    </w:p>
    <w:p w:rsidR="003C10B0" w:rsidRPr="00975EE5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Княжества Северо-Восточной Руси. Борьба за</w:t>
      </w:r>
      <w:r w:rsidRPr="003C10B0">
        <w:rPr>
          <w:rFonts w:cs="Times New Roman"/>
          <w:color w:val="231F20"/>
          <w:spacing w:val="2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великое</w:t>
      </w:r>
      <w:r w:rsidRPr="003C10B0">
        <w:rPr>
          <w:rFonts w:cs="Times New Roman"/>
          <w:color w:val="231F20"/>
          <w:w w:val="9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княжение Владимирское. </w:t>
      </w:r>
      <w:r w:rsidRPr="00975EE5">
        <w:rPr>
          <w:rFonts w:cs="Times New Roman"/>
          <w:color w:val="231F20"/>
          <w:lang w:val="ru-RU"/>
        </w:rPr>
        <w:t>Противостояние Твери и</w:t>
      </w:r>
      <w:r w:rsidRPr="00975EE5">
        <w:rPr>
          <w:rFonts w:cs="Times New Roman"/>
          <w:color w:val="231F20"/>
          <w:spacing w:val="25"/>
          <w:lang w:val="ru-RU"/>
        </w:rPr>
        <w:t xml:space="preserve"> </w:t>
      </w:r>
      <w:r w:rsidRPr="00975EE5">
        <w:rPr>
          <w:rFonts w:cs="Times New Roman"/>
          <w:color w:val="231F20"/>
          <w:lang w:val="ru-RU"/>
        </w:rPr>
        <w:t>Москвы. Усиление Московского княжества. Иван</w:t>
      </w:r>
      <w:r w:rsidRPr="00975EE5">
        <w:rPr>
          <w:rFonts w:cs="Times New Roman"/>
          <w:color w:val="231F20"/>
          <w:spacing w:val="17"/>
          <w:lang w:val="ru-RU"/>
        </w:rPr>
        <w:t xml:space="preserve"> </w:t>
      </w:r>
      <w:proofErr w:type="spellStart"/>
      <w:r w:rsidRPr="00975EE5">
        <w:rPr>
          <w:rFonts w:cs="Times New Roman"/>
          <w:color w:val="231F20"/>
          <w:lang w:val="ru-RU"/>
        </w:rPr>
        <w:t>Калита</w:t>
      </w:r>
      <w:proofErr w:type="spellEnd"/>
      <w:r w:rsidRPr="00975EE5">
        <w:rPr>
          <w:rFonts w:cs="Times New Roman"/>
          <w:color w:val="231F20"/>
          <w:lang w:val="ru-RU"/>
        </w:rPr>
        <w:t>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Народные выступления против ордынского</w:t>
      </w:r>
      <w:r w:rsidRPr="003C10B0">
        <w:rPr>
          <w:rFonts w:cs="Times New Roman"/>
          <w:color w:val="231F20"/>
          <w:spacing w:val="1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господства.</w:t>
      </w:r>
      <w:r w:rsidRPr="003C10B0">
        <w:rPr>
          <w:rFonts w:cs="Times New Roman"/>
          <w:color w:val="231F20"/>
          <w:w w:val="9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Дмитрий Донской. Куликовская битва. Закрепление</w:t>
      </w:r>
      <w:r w:rsidRPr="003C10B0">
        <w:rPr>
          <w:rFonts w:cs="Times New Roman"/>
          <w:color w:val="231F20"/>
          <w:spacing w:val="6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первенствующего положения московских</w:t>
      </w:r>
      <w:r w:rsidRPr="003C10B0">
        <w:rPr>
          <w:rFonts w:cs="Times New Roman"/>
          <w:color w:val="231F20"/>
          <w:spacing w:val="5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князей.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Религиозная политика в Орде и статус</w:t>
      </w:r>
      <w:r w:rsidRPr="003C10B0">
        <w:rPr>
          <w:rFonts w:cs="Times New Roman"/>
          <w:color w:val="231F20"/>
          <w:spacing w:val="5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православной</w:t>
      </w:r>
      <w:r w:rsidRPr="003C10B0">
        <w:rPr>
          <w:rFonts w:cs="Times New Roman"/>
          <w:color w:val="231F20"/>
          <w:w w:val="9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церкви. Принятие ислама и его распространение.</w:t>
      </w:r>
      <w:r w:rsidRPr="003C10B0">
        <w:rPr>
          <w:rFonts w:cs="Times New Roman"/>
          <w:color w:val="231F20"/>
          <w:spacing w:val="24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Русская</w:t>
      </w:r>
      <w:r w:rsidRPr="003C10B0">
        <w:rPr>
          <w:rFonts w:cs="Times New Roman"/>
          <w:color w:val="231F20"/>
          <w:w w:val="10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православная церковь в условиях ордынского</w:t>
      </w:r>
      <w:r w:rsidRPr="003C10B0">
        <w:rPr>
          <w:rFonts w:cs="Times New Roman"/>
          <w:color w:val="231F20"/>
          <w:spacing w:val="33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господства.</w:t>
      </w:r>
      <w:r w:rsidRPr="003C10B0">
        <w:rPr>
          <w:rFonts w:cs="Times New Roman"/>
          <w:color w:val="231F20"/>
          <w:w w:val="9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Сергий</w:t>
      </w:r>
      <w:r w:rsidRPr="003C10B0">
        <w:rPr>
          <w:rFonts w:cs="Times New Roman"/>
          <w:color w:val="231F20"/>
          <w:spacing w:val="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Радонежский.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Культура и быт. Летописание. «Слово о погибели</w:t>
      </w:r>
      <w:r w:rsidRPr="003C10B0">
        <w:rPr>
          <w:rFonts w:cs="Times New Roman"/>
          <w:color w:val="231F20"/>
          <w:spacing w:val="-20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Русской земли». «</w:t>
      </w:r>
      <w:proofErr w:type="spellStart"/>
      <w:r w:rsidRPr="003C10B0">
        <w:rPr>
          <w:rFonts w:cs="Times New Roman"/>
          <w:color w:val="231F20"/>
          <w:lang w:val="ru-RU"/>
        </w:rPr>
        <w:t>Задонщина</w:t>
      </w:r>
      <w:proofErr w:type="spellEnd"/>
      <w:r w:rsidRPr="003C10B0">
        <w:rPr>
          <w:rFonts w:cs="Times New Roman"/>
          <w:color w:val="231F20"/>
          <w:lang w:val="ru-RU"/>
        </w:rPr>
        <w:t>». Жития. Архитектура и</w:t>
      </w:r>
      <w:r w:rsidRPr="003C10B0">
        <w:rPr>
          <w:rFonts w:cs="Times New Roman"/>
          <w:color w:val="231F20"/>
          <w:spacing w:val="-1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живопись. Феофан Грек. Андрей  </w:t>
      </w:r>
      <w:r w:rsidRPr="003C10B0">
        <w:rPr>
          <w:rFonts w:cs="Times New Roman"/>
          <w:color w:val="231F20"/>
          <w:spacing w:val="1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Рублёв.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Ордынское влияние на развитие культуры и</w:t>
      </w:r>
      <w:r w:rsidRPr="003C10B0">
        <w:rPr>
          <w:rFonts w:cs="Times New Roman"/>
          <w:color w:val="231F20"/>
          <w:spacing w:val="5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повседневную жизнь в русских  </w:t>
      </w:r>
      <w:r w:rsidRPr="003C10B0">
        <w:rPr>
          <w:rFonts w:cs="Times New Roman"/>
          <w:color w:val="231F20"/>
          <w:spacing w:val="2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землях.</w:t>
      </w:r>
    </w:p>
    <w:p w:rsidR="003C10B0" w:rsidRPr="00FA549C" w:rsidRDefault="003C10B0" w:rsidP="003C10B0">
      <w:pPr>
        <w:pStyle w:val="Heading31"/>
        <w:ind w:left="0" w:firstLine="709"/>
        <w:jc w:val="both"/>
        <w:outlineLvl w:val="9"/>
        <w:rPr>
          <w:b w:val="0"/>
          <w:bCs w:val="0"/>
        </w:rPr>
      </w:pPr>
      <w:r w:rsidRPr="00FA549C">
        <w:rPr>
          <w:color w:val="231F20"/>
          <w:w w:val="95"/>
        </w:rPr>
        <w:t>Формирование единого Русского</w:t>
      </w:r>
      <w:r w:rsidRPr="00FA549C">
        <w:rPr>
          <w:color w:val="231F20"/>
          <w:spacing w:val="25"/>
          <w:w w:val="95"/>
        </w:rPr>
        <w:t xml:space="preserve"> </w:t>
      </w:r>
      <w:r w:rsidRPr="00FA549C">
        <w:rPr>
          <w:color w:val="231F20"/>
          <w:w w:val="95"/>
        </w:rPr>
        <w:t>государства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 xml:space="preserve">Политическая карта Европы и русских земель </w:t>
      </w:r>
      <w:proofErr w:type="gramStart"/>
      <w:r w:rsidRPr="003C10B0">
        <w:rPr>
          <w:rFonts w:cs="Times New Roman"/>
          <w:color w:val="231F20"/>
          <w:lang w:val="ru-RU"/>
        </w:rPr>
        <w:t>в</w:t>
      </w:r>
      <w:r w:rsidRPr="003C10B0">
        <w:rPr>
          <w:rFonts w:cs="Times New Roman"/>
          <w:color w:val="231F20"/>
          <w:spacing w:val="60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начале</w:t>
      </w:r>
      <w:proofErr w:type="gramEnd"/>
      <w:r w:rsidRPr="003C10B0">
        <w:rPr>
          <w:rFonts w:cs="Times New Roman"/>
          <w:color w:val="231F20"/>
          <w:w w:val="98"/>
          <w:lang w:val="ru-RU"/>
        </w:rPr>
        <w:t xml:space="preserve"> </w:t>
      </w:r>
      <w:r w:rsidRPr="00FA549C">
        <w:rPr>
          <w:rFonts w:cs="Times New Roman"/>
          <w:color w:val="231F20"/>
        </w:rPr>
        <w:t>XV</w:t>
      </w:r>
      <w:r w:rsidRPr="003C10B0">
        <w:rPr>
          <w:rFonts w:cs="Times New Roman"/>
          <w:color w:val="231F20"/>
          <w:spacing w:val="6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в.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Борьба Литовского и Московского княжеств за</w:t>
      </w:r>
      <w:r w:rsidRPr="003C10B0">
        <w:rPr>
          <w:rFonts w:cs="Times New Roman"/>
          <w:color w:val="231F20"/>
          <w:spacing w:val="6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объединение  русских</w:t>
      </w:r>
      <w:r w:rsidRPr="003C10B0">
        <w:rPr>
          <w:rFonts w:cs="Times New Roman"/>
          <w:color w:val="231F20"/>
          <w:spacing w:val="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земель.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Распад</w:t>
      </w:r>
      <w:r w:rsidRPr="003C10B0">
        <w:rPr>
          <w:rFonts w:cs="Times New Roman"/>
          <w:color w:val="231F20"/>
          <w:spacing w:val="5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Золотой</w:t>
      </w:r>
      <w:r w:rsidRPr="003C10B0">
        <w:rPr>
          <w:rFonts w:cs="Times New Roman"/>
          <w:color w:val="231F20"/>
          <w:spacing w:val="5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Орды</w:t>
      </w:r>
      <w:r w:rsidRPr="003C10B0">
        <w:rPr>
          <w:rFonts w:cs="Times New Roman"/>
          <w:color w:val="231F20"/>
          <w:spacing w:val="5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и</w:t>
      </w:r>
      <w:r w:rsidRPr="003C10B0">
        <w:rPr>
          <w:rFonts w:cs="Times New Roman"/>
          <w:color w:val="231F20"/>
          <w:spacing w:val="5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его</w:t>
      </w:r>
      <w:r w:rsidRPr="003C10B0">
        <w:rPr>
          <w:rFonts w:cs="Times New Roman"/>
          <w:color w:val="231F20"/>
          <w:spacing w:val="5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влияние</w:t>
      </w:r>
      <w:r w:rsidRPr="003C10B0">
        <w:rPr>
          <w:rFonts w:cs="Times New Roman"/>
          <w:color w:val="231F20"/>
          <w:spacing w:val="5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на</w:t>
      </w:r>
      <w:r w:rsidRPr="003C10B0">
        <w:rPr>
          <w:rFonts w:cs="Times New Roman"/>
          <w:color w:val="231F20"/>
          <w:spacing w:val="51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политическое</w:t>
      </w:r>
      <w:r w:rsidRPr="003C10B0">
        <w:rPr>
          <w:rFonts w:cs="Times New Roman"/>
          <w:color w:val="231F20"/>
          <w:w w:val="9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развитие русских земель. Большая Орда, Крымское,</w:t>
      </w:r>
      <w:r w:rsidRPr="003C10B0">
        <w:rPr>
          <w:rFonts w:cs="Times New Roman"/>
          <w:color w:val="231F20"/>
          <w:spacing w:val="-24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Казанское, Сибирское ханства, Ногайская Орда и их</w:t>
      </w:r>
      <w:r w:rsidRPr="003C10B0">
        <w:rPr>
          <w:rFonts w:cs="Times New Roman"/>
          <w:color w:val="231F20"/>
          <w:spacing w:val="-5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отношения с Московским</w:t>
      </w:r>
      <w:r w:rsidRPr="003C10B0">
        <w:rPr>
          <w:rFonts w:cs="Times New Roman"/>
          <w:color w:val="231F20"/>
          <w:spacing w:val="30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государством.</w:t>
      </w:r>
    </w:p>
    <w:p w:rsidR="003C10B0" w:rsidRPr="003C10B0" w:rsidRDefault="003C10B0" w:rsidP="003C10B0">
      <w:pPr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Междоусобная война в Московском княжестве во</w:t>
      </w:r>
      <w:r w:rsidRPr="003C10B0">
        <w:rPr>
          <w:rFonts w:ascii="Times New Roman" w:hAnsi="Times New Roman" w:cs="Times New Roman"/>
          <w:color w:val="231F20"/>
          <w:spacing w:val="62"/>
          <w:sz w:val="24"/>
          <w:szCs w:val="24"/>
          <w:lang w:val="ru-RU"/>
        </w:rPr>
        <w:t xml:space="preserve"> 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>второй</w:t>
      </w:r>
      <w:r w:rsidRPr="003C10B0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четверти</w:t>
      </w:r>
      <w:r w:rsidRPr="003C10B0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FA549C">
        <w:rPr>
          <w:rFonts w:ascii="Times New Roman" w:hAnsi="Times New Roman" w:cs="Times New Roman"/>
          <w:color w:val="231F20"/>
          <w:sz w:val="24"/>
          <w:szCs w:val="24"/>
        </w:rPr>
        <w:t>XV</w:t>
      </w:r>
      <w:r w:rsidRPr="003C10B0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>в.</w:t>
      </w:r>
      <w:r w:rsidRPr="003C10B0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Василий</w:t>
      </w:r>
      <w:r w:rsidRPr="003C10B0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>Тёмный.</w:t>
      </w:r>
      <w:r w:rsidRPr="003C10B0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Новгород</w:t>
      </w:r>
      <w:r w:rsidRPr="003C10B0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3C10B0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Псков в </w:t>
      </w:r>
      <w:r w:rsidRPr="00FA549C">
        <w:rPr>
          <w:rFonts w:ascii="Times New Roman" w:hAnsi="Times New Roman" w:cs="Times New Roman"/>
          <w:color w:val="231F20"/>
          <w:sz w:val="24"/>
          <w:szCs w:val="24"/>
        </w:rPr>
        <w:t>XV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в. Иван </w:t>
      </w:r>
      <w:r w:rsidRPr="00FA549C">
        <w:rPr>
          <w:rFonts w:ascii="Times New Roman" w:hAnsi="Times New Roman" w:cs="Times New Roman"/>
          <w:color w:val="231F20"/>
          <w:sz w:val="24"/>
          <w:szCs w:val="24"/>
        </w:rPr>
        <w:t>III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>. Присоединение Новгорода и Твери к</w:t>
      </w:r>
      <w:r w:rsidRPr="003C10B0">
        <w:rPr>
          <w:rFonts w:ascii="Times New Roman" w:hAnsi="Times New Roman" w:cs="Times New Roman"/>
          <w:color w:val="231F20"/>
          <w:spacing w:val="11"/>
          <w:sz w:val="24"/>
          <w:szCs w:val="24"/>
          <w:lang w:val="ru-RU"/>
        </w:rPr>
        <w:t xml:space="preserve"> 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Москве. Ликвидация зависимости от Орды. Принятие</w:t>
      </w:r>
      <w:r w:rsidRPr="003C10B0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общерусского Судебника. Государственные символы</w:t>
      </w:r>
      <w:r w:rsidRPr="003C10B0">
        <w:rPr>
          <w:rFonts w:ascii="Times New Roman" w:hAnsi="Times New Roman" w:cs="Times New Roman"/>
          <w:color w:val="231F20"/>
          <w:spacing w:val="56"/>
          <w:sz w:val="24"/>
          <w:szCs w:val="24"/>
          <w:lang w:val="ru-RU"/>
        </w:rPr>
        <w:t xml:space="preserve"> 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>единого</w:t>
      </w:r>
      <w:r w:rsidRPr="003C10B0">
        <w:rPr>
          <w:rFonts w:ascii="Times New Roman" w:hAnsi="Times New Roman" w:cs="Times New Roman"/>
          <w:color w:val="231F20"/>
          <w:w w:val="97"/>
          <w:sz w:val="24"/>
          <w:szCs w:val="24"/>
          <w:lang w:val="ru-RU"/>
        </w:rPr>
        <w:t xml:space="preserve"> 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государства.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Характер экономического развития русских</w:t>
      </w:r>
      <w:r w:rsidRPr="003C10B0">
        <w:rPr>
          <w:rFonts w:cs="Times New Roman"/>
          <w:color w:val="231F20"/>
          <w:spacing w:val="44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земель.</w:t>
      </w:r>
      <w:r w:rsidRPr="003C10B0">
        <w:rPr>
          <w:rFonts w:cs="Times New Roman"/>
          <w:color w:val="231F20"/>
          <w:w w:val="10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Установление автокефалии Русской православной</w:t>
      </w:r>
      <w:r w:rsidRPr="003C10B0">
        <w:rPr>
          <w:rFonts w:cs="Times New Roman"/>
          <w:color w:val="231F20"/>
          <w:spacing w:val="1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 xml:space="preserve">церкви. </w:t>
      </w:r>
      <w:proofErr w:type="spellStart"/>
      <w:r w:rsidRPr="003C10B0">
        <w:rPr>
          <w:rFonts w:cs="Times New Roman"/>
          <w:color w:val="231F20"/>
          <w:lang w:val="ru-RU"/>
        </w:rPr>
        <w:t>Внутрицерковная</w:t>
      </w:r>
      <w:proofErr w:type="spellEnd"/>
      <w:r w:rsidRPr="003C10B0">
        <w:rPr>
          <w:rFonts w:cs="Times New Roman"/>
          <w:color w:val="231F20"/>
          <w:lang w:val="ru-RU"/>
        </w:rPr>
        <w:t xml:space="preserve"> борьба.</w:t>
      </w:r>
      <w:r w:rsidRPr="003C10B0">
        <w:rPr>
          <w:rFonts w:cs="Times New Roman"/>
          <w:color w:val="231F20"/>
          <w:spacing w:val="1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Ереси.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Расширение международных связей Московского</w:t>
      </w:r>
      <w:r w:rsidRPr="003C10B0">
        <w:rPr>
          <w:rFonts w:cs="Times New Roman"/>
          <w:color w:val="231F20"/>
          <w:spacing w:val="4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государства.</w:t>
      </w:r>
    </w:p>
    <w:p w:rsidR="003C10B0" w:rsidRPr="003C10B0" w:rsidRDefault="003C10B0" w:rsidP="003C10B0">
      <w:pPr>
        <w:pStyle w:val="a5"/>
        <w:ind w:left="0" w:firstLine="709"/>
        <w:jc w:val="both"/>
        <w:rPr>
          <w:rFonts w:cs="Times New Roman"/>
          <w:lang w:val="ru-RU"/>
        </w:rPr>
      </w:pPr>
      <w:r w:rsidRPr="003C10B0">
        <w:rPr>
          <w:rFonts w:cs="Times New Roman"/>
          <w:color w:val="231F20"/>
          <w:lang w:val="ru-RU"/>
        </w:rPr>
        <w:t>Культурное пространство единого государства.</w:t>
      </w:r>
      <w:r w:rsidRPr="003C10B0">
        <w:rPr>
          <w:rFonts w:cs="Times New Roman"/>
          <w:color w:val="231F20"/>
          <w:spacing w:val="42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Летописание общерусское и региональное. «</w:t>
      </w:r>
      <w:proofErr w:type="spellStart"/>
      <w:r w:rsidRPr="003C10B0">
        <w:rPr>
          <w:rFonts w:cs="Times New Roman"/>
          <w:color w:val="231F20"/>
          <w:lang w:val="ru-RU"/>
        </w:rPr>
        <w:t>Хожение</w:t>
      </w:r>
      <w:proofErr w:type="spellEnd"/>
      <w:r w:rsidRPr="003C10B0">
        <w:rPr>
          <w:rFonts w:cs="Times New Roman"/>
          <w:color w:val="231F20"/>
          <w:lang w:val="ru-RU"/>
        </w:rPr>
        <w:t xml:space="preserve"> за</w:t>
      </w:r>
      <w:r w:rsidRPr="003C10B0">
        <w:rPr>
          <w:rFonts w:cs="Times New Roman"/>
          <w:color w:val="231F20"/>
          <w:spacing w:val="46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три</w:t>
      </w:r>
      <w:r w:rsidRPr="003C10B0">
        <w:rPr>
          <w:rFonts w:cs="Times New Roman"/>
          <w:color w:val="231F20"/>
          <w:w w:val="97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моря» Афанасия Никитина. Архитектура и живопись.</w:t>
      </w:r>
      <w:r w:rsidRPr="003C10B0">
        <w:rPr>
          <w:rFonts w:cs="Times New Roman"/>
          <w:color w:val="231F20"/>
          <w:spacing w:val="49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Московский</w:t>
      </w:r>
      <w:r w:rsidRPr="003C10B0">
        <w:rPr>
          <w:rFonts w:cs="Times New Roman"/>
          <w:color w:val="231F20"/>
          <w:spacing w:val="40"/>
          <w:lang w:val="ru-RU"/>
        </w:rPr>
        <w:t xml:space="preserve"> </w:t>
      </w:r>
      <w:r w:rsidRPr="003C10B0">
        <w:rPr>
          <w:rFonts w:cs="Times New Roman"/>
          <w:color w:val="231F20"/>
          <w:lang w:val="ru-RU"/>
        </w:rPr>
        <w:t>Кремль.</w:t>
      </w:r>
    </w:p>
    <w:p w:rsidR="003C10B0" w:rsidRPr="003C10B0" w:rsidRDefault="003C10B0" w:rsidP="003C10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Повседневная жизнь и быт </w:t>
      </w:r>
      <w:r w:rsidRPr="003C10B0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3C10B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населения.</w:t>
      </w:r>
    </w:p>
    <w:p w:rsidR="003C10B0" w:rsidRPr="003C10B0" w:rsidRDefault="003C10B0" w:rsidP="003C10B0">
      <w:pPr>
        <w:ind w:left="696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52B3" w:rsidRPr="00294003" w:rsidRDefault="00A052B3" w:rsidP="00A052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A052B3" w:rsidRPr="00294003" w:rsidRDefault="00A052B3" w:rsidP="00A052B3">
      <w:pPr>
        <w:pStyle w:val="a3"/>
        <w:jc w:val="center"/>
        <w:rPr>
          <w:b/>
        </w:rPr>
      </w:pPr>
      <w:r w:rsidRPr="00294003">
        <w:rPr>
          <w:b/>
        </w:rPr>
        <w:t xml:space="preserve">ИСТОРИЯ НОВОГО ВРЕМЕНИ: 1500 – 1700 </w:t>
      </w:r>
    </w:p>
    <w:p w:rsidR="00A052B3" w:rsidRPr="00294003" w:rsidRDefault="00A052B3" w:rsidP="00A052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Новое время: понятие и хронологические рамки. </w:t>
      </w:r>
    </w:p>
    <w:p w:rsidR="00A052B3" w:rsidRPr="00294003" w:rsidRDefault="00A052B3" w:rsidP="00A052B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Европа в конце Х</w:t>
      </w:r>
      <w:proofErr w:type="gramStart"/>
      <w:r w:rsidRPr="00294003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— </w:t>
      </w: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начале </w:t>
      </w:r>
      <w:r w:rsidRPr="00294003">
        <w:rPr>
          <w:rFonts w:ascii="Times New Roman" w:hAnsi="Times New Roman" w:cs="Times New Roman"/>
          <w:b/>
          <w:bCs/>
          <w:sz w:val="24"/>
          <w:szCs w:val="24"/>
        </w:rPr>
        <w:t>XVII </w:t>
      </w: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>в.</w:t>
      </w:r>
    </w:p>
    <w:p w:rsidR="00A052B3" w:rsidRPr="00294003" w:rsidRDefault="00A052B3" w:rsidP="00A052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</w:t>
      </w:r>
      <w:r w:rsidRPr="00294003">
        <w:rPr>
          <w:rFonts w:ascii="Times New Roman" w:hAnsi="Times New Roman" w:cs="Times New Roman"/>
          <w:sz w:val="24"/>
          <w:szCs w:val="24"/>
        </w:rPr>
        <w:t>XVI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— начале </w:t>
      </w:r>
      <w:r w:rsidRPr="00294003">
        <w:rPr>
          <w:rFonts w:ascii="Times New Roman" w:hAnsi="Times New Roman" w:cs="Times New Roman"/>
          <w:sz w:val="24"/>
          <w:szCs w:val="24"/>
        </w:rPr>
        <w:t>XVII 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в. Возникновение мануфактур. Развитие товарного производства. Расширение внутреннего и мирового рынка.</w:t>
      </w:r>
    </w:p>
    <w:p w:rsidR="00A052B3" w:rsidRPr="00294003" w:rsidRDefault="00A052B3" w:rsidP="00A052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Абсолютные монархии. Англия, Франция, монархия Габсбургов в </w:t>
      </w:r>
      <w:r w:rsidRPr="00294003">
        <w:rPr>
          <w:rFonts w:ascii="Times New Roman" w:hAnsi="Times New Roman" w:cs="Times New Roman"/>
          <w:sz w:val="24"/>
          <w:szCs w:val="24"/>
        </w:rPr>
        <w:t>XVI 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— начале </w:t>
      </w:r>
      <w:r w:rsidRPr="00294003">
        <w:rPr>
          <w:rFonts w:ascii="Times New Roman" w:hAnsi="Times New Roman" w:cs="Times New Roman"/>
          <w:sz w:val="24"/>
          <w:szCs w:val="24"/>
        </w:rPr>
        <w:lastRenderedPageBreak/>
        <w:t>XVII 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в.: внутреннее развитие и внешняя политика. Образование национальных государств в Европе.</w:t>
      </w:r>
    </w:p>
    <w:p w:rsidR="00A052B3" w:rsidRPr="00294003" w:rsidRDefault="00A052B3" w:rsidP="00A052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Начало Реформации; М.</w:t>
      </w:r>
      <w:r w:rsidRPr="00294003">
        <w:rPr>
          <w:rFonts w:ascii="Times New Roman" w:hAnsi="Times New Roman" w:cs="Times New Roman"/>
          <w:sz w:val="24"/>
          <w:szCs w:val="24"/>
        </w:rPr>
        <w:t> 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A052B3" w:rsidRPr="00294003" w:rsidRDefault="00A052B3" w:rsidP="00A052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Нидерландская революция: цели, участники, формы борьбы. Итоги и значение революции.</w:t>
      </w:r>
    </w:p>
    <w:p w:rsidR="00A052B3" w:rsidRPr="00294003" w:rsidRDefault="00A052B3" w:rsidP="00A052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A052B3" w:rsidRPr="00294003" w:rsidRDefault="00A052B3" w:rsidP="00A052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Страны Европы и Северной Америки в середине </w:t>
      </w:r>
      <w:r w:rsidRPr="00294003">
        <w:rPr>
          <w:rFonts w:ascii="Times New Roman" w:hAnsi="Times New Roman" w:cs="Times New Roman"/>
          <w:b/>
          <w:bCs/>
          <w:sz w:val="24"/>
          <w:szCs w:val="24"/>
        </w:rPr>
        <w:t>XVII</w:t>
      </w: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>—Х</w:t>
      </w:r>
      <w:r w:rsidRPr="00294003">
        <w:rPr>
          <w:rFonts w:ascii="Times New Roman" w:hAnsi="Times New Roman" w:cs="Times New Roman"/>
          <w:b/>
          <w:bCs/>
          <w:sz w:val="24"/>
          <w:szCs w:val="24"/>
        </w:rPr>
        <w:t>VIII </w:t>
      </w: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>в.</w:t>
      </w:r>
    </w:p>
    <w:p w:rsidR="00A052B3" w:rsidRPr="00294003" w:rsidRDefault="00A052B3" w:rsidP="00A052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Английская революция </w:t>
      </w:r>
      <w:r w:rsidRPr="00294003">
        <w:rPr>
          <w:rFonts w:ascii="Times New Roman" w:hAnsi="Times New Roman" w:cs="Times New Roman"/>
          <w:sz w:val="24"/>
          <w:szCs w:val="24"/>
        </w:rPr>
        <w:t>XVII 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в.: причины, участники, этапы. О.</w:t>
      </w:r>
      <w:r w:rsidRPr="00294003">
        <w:rPr>
          <w:rFonts w:ascii="Times New Roman" w:hAnsi="Times New Roman" w:cs="Times New Roman"/>
          <w:sz w:val="24"/>
          <w:szCs w:val="24"/>
        </w:rPr>
        <w:t> 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Кромвель. Итоги и значение революции. Экономическое и социальное развитие Европы в </w:t>
      </w:r>
      <w:r w:rsidRPr="00294003">
        <w:rPr>
          <w:rFonts w:ascii="Times New Roman" w:hAnsi="Times New Roman" w:cs="Times New Roman"/>
          <w:sz w:val="24"/>
          <w:szCs w:val="24"/>
        </w:rPr>
        <w:t>XVII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—Х</w:t>
      </w:r>
      <w:r w:rsidRPr="00294003">
        <w:rPr>
          <w:rFonts w:ascii="Times New Roman" w:hAnsi="Times New Roman" w:cs="Times New Roman"/>
          <w:sz w:val="24"/>
          <w:szCs w:val="24"/>
        </w:rPr>
        <w:t>VIII 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</w:t>
      </w:r>
      <w:r w:rsidRPr="00294003">
        <w:rPr>
          <w:rFonts w:ascii="Times New Roman" w:hAnsi="Times New Roman" w:cs="Times New Roman"/>
          <w:sz w:val="24"/>
          <w:szCs w:val="24"/>
        </w:rPr>
        <w:t>XVIII 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в. Война североамериканских колоний за независимость. Образование Соединенных Штатов Америки; «отцы-основатели».</w:t>
      </w:r>
    </w:p>
    <w:p w:rsidR="00A052B3" w:rsidRPr="00294003" w:rsidRDefault="00A052B3" w:rsidP="00A052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Французская революция </w:t>
      </w:r>
      <w:r w:rsidRPr="00294003">
        <w:rPr>
          <w:rFonts w:ascii="Times New Roman" w:hAnsi="Times New Roman" w:cs="Times New Roman"/>
          <w:sz w:val="24"/>
          <w:szCs w:val="24"/>
        </w:rPr>
        <w:t>XVIII 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в.: причины, участники. Начало и основные этапы революции. Политические течения и деятели революции.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Программные и государственные документы. Революционные войны.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Итоги и значение революции.</w:t>
      </w:r>
    </w:p>
    <w:p w:rsidR="00A052B3" w:rsidRPr="00294003" w:rsidRDefault="00A052B3" w:rsidP="00A052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Европейская культура </w:t>
      </w:r>
      <w:r w:rsidRPr="00294003">
        <w:rPr>
          <w:rFonts w:ascii="Times New Roman" w:hAnsi="Times New Roman" w:cs="Times New Roman"/>
          <w:sz w:val="24"/>
          <w:szCs w:val="24"/>
        </w:rPr>
        <w:t>XVI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294003">
        <w:rPr>
          <w:rFonts w:ascii="Times New Roman" w:hAnsi="Times New Roman" w:cs="Times New Roman"/>
          <w:sz w:val="24"/>
          <w:szCs w:val="24"/>
        </w:rPr>
        <w:t>XVIII 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</w:t>
      </w:r>
      <w:r w:rsidRPr="00294003">
        <w:rPr>
          <w:rFonts w:ascii="Times New Roman" w:hAnsi="Times New Roman" w:cs="Times New Roman"/>
          <w:sz w:val="24"/>
          <w:szCs w:val="24"/>
        </w:rPr>
        <w:t>XVII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294003">
        <w:rPr>
          <w:rFonts w:ascii="Times New Roman" w:hAnsi="Times New Roman" w:cs="Times New Roman"/>
          <w:sz w:val="24"/>
          <w:szCs w:val="24"/>
        </w:rPr>
        <w:t>XVIII 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вв. (барокко, классицизм). Становление театра. Международные отношения середины </w:t>
      </w:r>
      <w:r w:rsidRPr="00294003">
        <w:rPr>
          <w:rFonts w:ascii="Times New Roman" w:hAnsi="Times New Roman" w:cs="Times New Roman"/>
          <w:sz w:val="24"/>
          <w:szCs w:val="24"/>
        </w:rPr>
        <w:t>XVII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294003">
        <w:rPr>
          <w:rFonts w:ascii="Times New Roman" w:hAnsi="Times New Roman" w:cs="Times New Roman"/>
          <w:sz w:val="24"/>
          <w:szCs w:val="24"/>
        </w:rPr>
        <w:t>XVIII 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в. Европейские конфликты и дипломатия. Семилетняя война. Разделы Речи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Посполитой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>. Колониальные захваты европейских держав.</w:t>
      </w:r>
    </w:p>
    <w:p w:rsidR="00A052B3" w:rsidRPr="00294003" w:rsidRDefault="00A052B3" w:rsidP="00A052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Страны Востока в </w:t>
      </w:r>
      <w:r w:rsidRPr="00294003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>—</w:t>
      </w:r>
      <w:r w:rsidRPr="00294003">
        <w:rPr>
          <w:rFonts w:ascii="Times New Roman" w:hAnsi="Times New Roman" w:cs="Times New Roman"/>
          <w:b/>
          <w:bCs/>
          <w:sz w:val="24"/>
          <w:szCs w:val="24"/>
        </w:rPr>
        <w:t>XVIII </w:t>
      </w: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вв.</w:t>
      </w:r>
    </w:p>
    <w:p w:rsidR="00A052B3" w:rsidRPr="00294003" w:rsidRDefault="00A052B3" w:rsidP="00A052B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Образование централизованного государства и установление </w:t>
      </w:r>
      <w:proofErr w:type="spell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сегуната</w:t>
      </w:r>
      <w:proofErr w:type="spell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Токугава</w:t>
      </w:r>
      <w:proofErr w:type="spell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Японии.</w:t>
      </w:r>
    </w:p>
    <w:p w:rsidR="00A052B3" w:rsidRPr="00294003" w:rsidRDefault="00A052B3" w:rsidP="00A052B3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052B3" w:rsidRPr="00294003" w:rsidRDefault="00A052B3" w:rsidP="00A052B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4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ИСТОРИЯ РОССИИ </w:t>
      </w:r>
      <w:r w:rsidRPr="00294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</w:t>
      </w:r>
      <w:r w:rsidRPr="00294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r w:rsidRPr="00294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</w:t>
      </w:r>
      <w:r w:rsidRPr="00294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вв. (40 ч.)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Россия</w:t>
      </w:r>
      <w:proofErr w:type="gramStart"/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</w:t>
      </w:r>
      <w:proofErr w:type="gramEnd"/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94003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294003">
        <w:rPr>
          <w:rFonts w:ascii="Times New Roman" w:hAnsi="Times New Roman" w:cs="Times New Roman"/>
          <w:b/>
          <w:bCs/>
          <w:sz w:val="24"/>
          <w:szCs w:val="24"/>
        </w:rPr>
        <w:t>XVII</w:t>
      </w: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вв.: от великого княжества к царству. Россия в </w:t>
      </w:r>
      <w:r w:rsidRPr="00294003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веке.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Княжение Василия </w:t>
      </w:r>
      <w:r w:rsidRPr="00294003">
        <w:rPr>
          <w:rFonts w:ascii="Times New Roman" w:hAnsi="Times New Roman" w:cs="Times New Roman"/>
          <w:sz w:val="24"/>
          <w:szCs w:val="24"/>
        </w:rPr>
        <w:t>III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294003">
        <w:rPr>
          <w:rFonts w:ascii="Times New Roman" w:hAnsi="Times New Roman" w:cs="Times New Roman"/>
          <w:sz w:val="24"/>
          <w:szCs w:val="24"/>
        </w:rPr>
        <w:t>XVI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«Малая дума».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Регентство Елены Глинской. Сопротивление удельных князей великокняжеской власти.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Мятеж князя Андрея Старицкого.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Унификация денежной системы.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Стародубская война с Польшей и Литвой.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Ереси Матвея </w:t>
      </w:r>
      <w:proofErr w:type="spell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Башкина</w:t>
      </w:r>
      <w:proofErr w:type="spell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Феодосия Косого.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Принятие Иваном </w:t>
      </w:r>
      <w:r w:rsidRPr="00294003">
        <w:rPr>
          <w:rFonts w:ascii="Times New Roman" w:hAnsi="Times New Roman" w:cs="Times New Roman"/>
          <w:sz w:val="24"/>
          <w:szCs w:val="24"/>
        </w:rPr>
        <w:t>IV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царского титула. Реформы середины </w:t>
      </w:r>
      <w:r w:rsidRPr="00294003">
        <w:rPr>
          <w:rFonts w:ascii="Times New Roman" w:hAnsi="Times New Roman" w:cs="Times New Roman"/>
          <w:sz w:val="24"/>
          <w:szCs w:val="24"/>
        </w:rPr>
        <w:t>XVI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«Избранная рада»: ее состав и значение. Появление Земских соборов: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дискуссии о характере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народного представительства.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Внешняя политика России в </w:t>
      </w:r>
      <w:r w:rsidRPr="00294003">
        <w:rPr>
          <w:rFonts w:ascii="Times New Roman" w:hAnsi="Times New Roman" w:cs="Times New Roman"/>
          <w:sz w:val="24"/>
          <w:szCs w:val="24"/>
        </w:rPr>
        <w:t>XVI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Девлет-Гирея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структура российского общества. Дворянство.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Служилые и неслужилые люди. Формирование Государева двора и «служилых городов».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Многонациональный состав населения Русского государства.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Финно-угорские народы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Народы Поволжья после присоединения к России.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Русская Православная церковь.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Мусульманское духовенство.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Россия в конце </w:t>
      </w:r>
      <w:r w:rsidRPr="00294003">
        <w:rPr>
          <w:rFonts w:ascii="Times New Roman" w:hAnsi="Times New Roman" w:cs="Times New Roman"/>
          <w:sz w:val="24"/>
          <w:szCs w:val="24"/>
        </w:rPr>
        <w:t>XVI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Опричнина, дискуссия о ее причинах и характере. Опричный террор. Разгром Новгорода и Пскова.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Московские казни 1570 г. 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Тявзинский</w:t>
      </w:r>
      <w:proofErr w:type="spell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мирный договор со </w:t>
      </w:r>
      <w:proofErr w:type="spell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Швецией</w:t>
      </w:r>
      <w:proofErr w:type="gram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:в</w:t>
      </w:r>
      <w:proofErr w:type="gram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осстановление</w:t>
      </w:r>
      <w:proofErr w:type="spell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позиций России в Прибалтике.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Противостояние с Крымским ханством.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Отражение набега Гази-</w:t>
      </w:r>
      <w:proofErr w:type="spell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Гирея</w:t>
      </w:r>
      <w:proofErr w:type="spell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1591 г.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Смута в России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в т. ч. в отношении боярства. Опала семейства Романовых.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Голод 1601-1603 гг. и обострение социально-экономического кризиса.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Смутное время начала </w:t>
      </w:r>
      <w:r w:rsidRPr="00294003">
        <w:rPr>
          <w:rFonts w:ascii="Times New Roman" w:hAnsi="Times New Roman" w:cs="Times New Roman"/>
          <w:sz w:val="24"/>
          <w:szCs w:val="24"/>
        </w:rPr>
        <w:t>XVII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в., дискуссия о его причинах. Самозванцы и самозванство. Личность Лжедмитрия </w:t>
      </w:r>
      <w:r w:rsidRPr="00294003">
        <w:rPr>
          <w:rFonts w:ascii="Times New Roman" w:hAnsi="Times New Roman" w:cs="Times New Roman"/>
          <w:sz w:val="24"/>
          <w:szCs w:val="24"/>
        </w:rPr>
        <w:t>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и его политика. Восстание 1606 г. и убийство самозванца.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Царь Василий Шуйский. Восстание Ивана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Болотникова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Перерастание внутреннего кризиса в гражданскую войну. Лжедмитрий </w:t>
      </w:r>
      <w:r w:rsidRPr="00294003">
        <w:rPr>
          <w:rFonts w:ascii="Times New Roman" w:hAnsi="Times New Roman" w:cs="Times New Roman"/>
          <w:sz w:val="24"/>
          <w:szCs w:val="24"/>
        </w:rPr>
        <w:t>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Выборгский договор между Россией и Швецией. 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Поход войска М.В. Скопина-Шуйского и Я.-П.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Делагарди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и распад тушинского лагеря. Открытое вступление в войну против России Речи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Посполитой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Оборона Смоленска.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Гермоген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Борьба с казачьими выступлениями против центральной власти.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Столбовский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мир со Швецией: утрата выхода к Балтийскому морю.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Продолжение войны с Речью </w:t>
      </w:r>
      <w:proofErr w:type="spell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Посполитой</w:t>
      </w:r>
      <w:proofErr w:type="spell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. Поход принца Владислава на Москву.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Деулинского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перемирия с Речью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Посполитой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Итоги и последствия Смутного времени.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Россия в </w:t>
      </w:r>
      <w:r w:rsidRPr="00294003">
        <w:rPr>
          <w:rFonts w:ascii="Times New Roman" w:hAnsi="Times New Roman" w:cs="Times New Roman"/>
          <w:b/>
          <w:bCs/>
          <w:sz w:val="24"/>
          <w:szCs w:val="24"/>
        </w:rPr>
        <w:t>XVII</w:t>
      </w: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веке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Продолжение закрепощения крестьян.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Земские соборы. Роль патриарха Филарета в управлении государством.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Приказ Тайных дел.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Правительство Б.И.</w:t>
      </w:r>
      <w:r w:rsidRPr="00294003">
        <w:rPr>
          <w:rFonts w:ascii="Times New Roman" w:hAnsi="Times New Roman" w:cs="Times New Roman"/>
          <w:i/>
          <w:sz w:val="24"/>
          <w:szCs w:val="24"/>
        </w:rPr>
        <w:t> 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Морозова и И.Д. Милославского: итоги его деятельности. 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Царь Федор Алексеевич. Отмена местничества. Налоговая (податная) реформа.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Экономическое развитие России в </w:t>
      </w:r>
      <w:r w:rsidRPr="00294003">
        <w:rPr>
          <w:rFonts w:ascii="Times New Roman" w:hAnsi="Times New Roman" w:cs="Times New Roman"/>
          <w:sz w:val="24"/>
          <w:szCs w:val="24"/>
        </w:rPr>
        <w:t>XVII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Торговый и Новоторговый уставы.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Торговля с европейскими странами, Прибалтикой, Востоком.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структура российского общества.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Русская деревня в </w:t>
      </w:r>
      <w:r w:rsidRPr="00294003">
        <w:rPr>
          <w:rFonts w:ascii="Times New Roman" w:hAnsi="Times New Roman" w:cs="Times New Roman"/>
          <w:sz w:val="24"/>
          <w:szCs w:val="24"/>
        </w:rPr>
        <w:t>XVII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Городские восстания середины </w:t>
      </w:r>
      <w:r w:rsidRPr="00294003">
        <w:rPr>
          <w:rFonts w:ascii="Times New Roman" w:hAnsi="Times New Roman" w:cs="Times New Roman"/>
          <w:sz w:val="24"/>
          <w:szCs w:val="24"/>
        </w:rPr>
        <w:t>XVII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Денежная реформа 1654 г.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Медный бунт. Побеги крестьян на Дон и в Сибирь. Восстание Степана Разина.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Внешняя политика России в </w:t>
      </w:r>
      <w:r w:rsidRPr="00294003">
        <w:rPr>
          <w:rFonts w:ascii="Times New Roman" w:hAnsi="Times New Roman" w:cs="Times New Roman"/>
          <w:sz w:val="24"/>
          <w:szCs w:val="24"/>
        </w:rPr>
        <w:t>XVII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Возобновление дипломатических контактов со странами Европы и Азии после Смуты. Смоленская война.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Поляновский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мир.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Контакты с православным населением Речи </w:t>
      </w:r>
      <w:proofErr w:type="spell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Посполитой</w:t>
      </w:r>
      <w:proofErr w:type="spell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: противодействие полонизации, распространению католичества.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Контакты с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Запорожской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Сечью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Восстание Богдана Хмельницкого.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Переяславская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рада. Вхождение Украины в состав России. Война между Россией и Речью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Посполитой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1654-1667 гг.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Андрусовское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Отношения России со странами Западной Европы. Военные столкновения с </w:t>
      </w:r>
      <w:proofErr w:type="spell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манчжурами</w:t>
      </w:r>
      <w:proofErr w:type="spell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империей Цин.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Культурное пространство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Коч</w:t>
      </w:r>
      <w:proofErr w:type="spell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корабль русских первопроходцев.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Миссионерство и христианизация. Межэтнические отношения. 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многонациональной элиты.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Изменения в картине мира человека в </w:t>
      </w:r>
      <w:r w:rsidRPr="00294003">
        <w:rPr>
          <w:rFonts w:ascii="Times New Roman" w:hAnsi="Times New Roman" w:cs="Times New Roman"/>
          <w:i/>
          <w:sz w:val="24"/>
          <w:szCs w:val="24"/>
        </w:rPr>
        <w:t>XVI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Pr="00294003">
        <w:rPr>
          <w:rFonts w:ascii="Times New Roman" w:hAnsi="Times New Roman" w:cs="Times New Roman"/>
          <w:i/>
          <w:sz w:val="24"/>
          <w:szCs w:val="24"/>
        </w:rPr>
        <w:t>XVII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вв. и повседневная жизнь.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Архитектура. Дворцово-храмовый ансамбль Соборной площади в Москве. Шатровый стиль в архитектуре.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Антонио </w:t>
      </w:r>
      <w:proofErr w:type="spell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Солари</w:t>
      </w:r>
      <w:proofErr w:type="spell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Алевиз</w:t>
      </w:r>
      <w:proofErr w:type="spell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Фрязин</w:t>
      </w:r>
      <w:proofErr w:type="spell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Петрок</w:t>
      </w:r>
      <w:proofErr w:type="spellEnd"/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Малой. 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>Приказ каменных дел.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Деревянное зодчество.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Изобразительное искусство. Симон Ушаков. Ярославская школа иконописи.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Парсунная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живопись.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Летописание и начало книгопечатания. Лицевой свод. Домострой.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Переписка Ивана Грозного с князем Андреем Курбским. Публицистика Смутного времени. 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Усиление светского начала в российской культуре.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Симеон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Полоцкий. Немецкая слобода как проводник европейского культурного влияния. 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Посадская сатира </w:t>
      </w:r>
      <w:r w:rsidRPr="00294003">
        <w:rPr>
          <w:rFonts w:ascii="Times New Roman" w:hAnsi="Times New Roman" w:cs="Times New Roman"/>
          <w:i/>
          <w:sz w:val="24"/>
          <w:szCs w:val="24"/>
        </w:rPr>
        <w:t>XVII</w:t>
      </w:r>
      <w:r w:rsidRPr="002940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Гизеля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- первое учебное пособие по истории. 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Региональный компонент</w:t>
      </w:r>
    </w:p>
    <w:p w:rsidR="00A052B3" w:rsidRPr="00294003" w:rsidRDefault="00A052B3" w:rsidP="00A052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Наш регион в </w:t>
      </w:r>
      <w:r w:rsidRPr="00294003">
        <w:rPr>
          <w:rFonts w:ascii="Times New Roman" w:hAnsi="Times New Roman" w:cs="Times New Roman"/>
          <w:sz w:val="24"/>
          <w:szCs w:val="24"/>
        </w:rPr>
        <w:t>XVI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294003">
        <w:rPr>
          <w:rFonts w:ascii="Times New Roman" w:hAnsi="Times New Roman" w:cs="Times New Roman"/>
          <w:sz w:val="24"/>
          <w:szCs w:val="24"/>
        </w:rPr>
        <w:t>XVII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вв. </w:t>
      </w:r>
    </w:p>
    <w:p w:rsidR="00A052B3" w:rsidRPr="00294003" w:rsidRDefault="00A052B3" w:rsidP="00A052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52B3" w:rsidRPr="00294003" w:rsidRDefault="00A052B3" w:rsidP="00A052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p w:rsidR="00A052B3" w:rsidRPr="00294003" w:rsidRDefault="00A052B3" w:rsidP="00A052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52B3" w:rsidRPr="00294003" w:rsidRDefault="00A052B3" w:rsidP="00A0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ИСТОРИЯ НОВОГО ВРЕМЕНИ. </w:t>
      </w:r>
      <w:proofErr w:type="gramStart"/>
      <w:r w:rsidRPr="00294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29400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в.</w:t>
      </w:r>
      <w:proofErr w:type="gramEnd"/>
    </w:p>
    <w:p w:rsidR="00A052B3" w:rsidRPr="00294003" w:rsidRDefault="00A052B3" w:rsidP="00A052B3">
      <w:pPr>
        <w:pStyle w:val="1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  <w:jc w:val="center"/>
      </w:pPr>
      <w:r w:rsidRPr="00294003">
        <w:rPr>
          <w:b/>
          <w:bCs/>
        </w:rPr>
        <w:t>ГЛАВА I. ЭПОХА ПРОСВЕЩЕНИЯ. ВРЕМЯ ПРЕОБРАЗОВАНИЙ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rPr>
          <w:b/>
          <w:bCs/>
        </w:rPr>
        <w:t>Великие просветители Европы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t>Просветители XVIII в. - продолжатели дела гуманистов эпо</w:t>
      </w:r>
      <w:r w:rsidRPr="00294003">
        <w:softHyphen/>
        <w:t>хи Возрождения. Идеи Просвещения как мировоззрение укре</w:t>
      </w:r>
      <w:r w:rsidRPr="00294003"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294003">
        <w:softHyphen/>
        <w:t>ственного договора. Представление о цели свободы как стрем</w:t>
      </w:r>
      <w:r w:rsidRPr="00294003">
        <w:softHyphen/>
        <w:t>лении к счастью. Шарль Монтескье: теория разделения вла</w:t>
      </w:r>
      <w:r w:rsidRPr="00294003"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294003">
        <w:softHyphen/>
        <w:t>ренитете: принципы равенства и свободы в программе преобра</w:t>
      </w:r>
      <w:r w:rsidRPr="00294003"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rPr>
          <w:b/>
          <w:bCs/>
        </w:rPr>
        <w:t>Мир художественной культуры Просвещения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t>Вера человека в собственные возможности. Поиск идеала, образа героя эпохи. Образ человека новой эпохи (буржуа) в ху</w:t>
      </w:r>
      <w:r w:rsidRPr="00294003">
        <w:softHyphen/>
        <w:t>дожественной литературе - Д. Дефо. Д. Свифт: сатира на поро</w:t>
      </w:r>
      <w:r w:rsidRPr="00294003"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294003"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294003">
        <w:softHyphen/>
        <w:t>хи великих царствований. Секуляризация культуры.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rPr>
          <w:b/>
          <w:bCs/>
        </w:rPr>
        <w:t>На пути к индустриальной эре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t>Аграрная революция в Англии. Складывание новых отно</w:t>
      </w:r>
      <w:r w:rsidRPr="00294003"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294003"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294003">
        <w:softHyphen/>
        <w:t xml:space="preserve">шина англичанина Джеймса Уатта. Изобретение Р. </w:t>
      </w:r>
      <w:proofErr w:type="spellStart"/>
      <w:r w:rsidRPr="00294003">
        <w:t>Аркрайта</w:t>
      </w:r>
      <w:proofErr w:type="spellEnd"/>
      <w:r w:rsidRPr="00294003">
        <w:t xml:space="preserve">. Изобретения </w:t>
      </w:r>
      <w:proofErr w:type="spellStart"/>
      <w:r w:rsidRPr="00294003">
        <w:t>Корба</w:t>
      </w:r>
      <w:proofErr w:type="spellEnd"/>
      <w:r w:rsidRPr="00294003">
        <w:t xml:space="preserve"> и </w:t>
      </w:r>
      <w:proofErr w:type="spellStart"/>
      <w:r w:rsidRPr="00294003">
        <w:t>Модсли</w:t>
      </w:r>
      <w:proofErr w:type="spellEnd"/>
      <w:r w:rsidRPr="00294003">
        <w:t>. Появление фабричного произ</w:t>
      </w:r>
      <w:r w:rsidRPr="00294003"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294003">
        <w:softHyphen/>
        <w:t>талистического производства. Социальные движения протеста рабочих (</w:t>
      </w:r>
      <w:proofErr w:type="spellStart"/>
      <w:r w:rsidRPr="00294003">
        <w:t>луддизм</w:t>
      </w:r>
      <w:proofErr w:type="spellEnd"/>
      <w:r w:rsidRPr="00294003">
        <w:t>). Цена технического прогресса.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rPr>
          <w:b/>
          <w:bCs/>
        </w:rPr>
        <w:t>Североамериканские колонии в борьбе за независимость.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rPr>
          <w:b/>
          <w:bCs/>
        </w:rPr>
        <w:t>Образование Соединённых Штатов Америки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294003">
        <w:softHyphen/>
        <w:t>канского общества. Культура и общественная жизнь в коло</w:t>
      </w:r>
      <w:r w:rsidRPr="00294003"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294003">
        <w:softHyphen/>
        <w:t>тализма».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rPr>
          <w:b/>
          <w:bCs/>
        </w:rPr>
        <w:t>Война за независимость.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rPr>
          <w:b/>
          <w:bCs/>
        </w:rPr>
        <w:t>Создание Соединённых Штатов Америки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lastRenderedPageBreak/>
        <w:t>Причины войны североамериканских колоний за свободу и справедливость. Первый Континентальный конгресс и его по</w:t>
      </w:r>
      <w:r w:rsidRPr="00294003">
        <w:softHyphen/>
        <w:t xml:space="preserve">следствия. Т. </w:t>
      </w:r>
      <w:proofErr w:type="spellStart"/>
      <w:r w:rsidRPr="00294003">
        <w:t>Джефферсон</w:t>
      </w:r>
      <w:proofErr w:type="spellEnd"/>
      <w:r w:rsidRPr="00294003">
        <w:t xml:space="preserve"> и Дж. Вашингтон. Патриоты и </w:t>
      </w:r>
      <w:proofErr w:type="spellStart"/>
      <w:r w:rsidRPr="00294003">
        <w:t>лоялисты</w:t>
      </w:r>
      <w:proofErr w:type="spellEnd"/>
      <w:r w:rsidRPr="00294003">
        <w:t>. Декларация независимости США. Образование США. Торжество принципов народного верховенства и естественно</w:t>
      </w:r>
      <w:r w:rsidRPr="00294003"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294003">
        <w:softHyphen/>
        <w:t>бе североамериканских штатов за свободу. Историческое значе</w:t>
      </w:r>
      <w:r w:rsidRPr="00294003">
        <w:softHyphen/>
        <w:t>ние образования Соединённых Штатов Америки.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rPr>
          <w:b/>
          <w:bCs/>
        </w:rPr>
        <w:t>Франция в XVIII в. Причины и начало Великой французской революции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t>Ускорение социально-экономического развития Франции в XVIIJ в. Демографические изменения. Изменения в со</w:t>
      </w:r>
      <w:r w:rsidRPr="00294003">
        <w:softHyphen/>
        <w:t>циальной структуре, особенности формирования француз</w:t>
      </w:r>
      <w:r w:rsidRPr="00294003"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294003"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294003">
        <w:softHyphen/>
        <w:t>ционного порядка в Европе. Слабость власти Людовика Х</w:t>
      </w:r>
      <w:proofErr w:type="gramStart"/>
      <w:r w:rsidRPr="00294003">
        <w:t>V</w:t>
      </w:r>
      <w:proofErr w:type="gramEnd"/>
      <w:r w:rsidRPr="00294003">
        <w:t>. Кризис. Людовик XVI и его слабая попытка реформиро</w:t>
      </w:r>
      <w:r w:rsidRPr="00294003"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294003">
        <w:softHyphen/>
        <w:t xml:space="preserve">ционалисты у власти. О. </w:t>
      </w:r>
      <w:proofErr w:type="spellStart"/>
      <w:r w:rsidRPr="00294003">
        <w:t>Мирабо</w:t>
      </w:r>
      <w:proofErr w:type="spellEnd"/>
      <w:r w:rsidRPr="00294003">
        <w:t xml:space="preserve">. </w:t>
      </w:r>
      <w:proofErr w:type="spellStart"/>
      <w:r w:rsidRPr="00294003">
        <w:t>Жильбер</w:t>
      </w:r>
      <w:proofErr w:type="spellEnd"/>
      <w:r w:rsidRPr="00294003">
        <w:t xml:space="preserve"> де Лафайет - герой Нового Света.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rPr>
          <w:b/>
          <w:bCs/>
        </w:rPr>
        <w:t>Великая французская революция. От монархии к республике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t>Поход на Версаль. Главные положения Декларации прав человека и гражданина. Первые преобразования новой вла</w:t>
      </w:r>
      <w:r w:rsidRPr="00294003">
        <w:softHyphen/>
        <w:t xml:space="preserve">сти. Конституция 1791г. </w:t>
      </w:r>
      <w:proofErr w:type="spellStart"/>
      <w:r w:rsidRPr="00294003">
        <w:t>Варенский</w:t>
      </w:r>
      <w:proofErr w:type="spellEnd"/>
      <w:r w:rsidRPr="00294003"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294003">
        <w:t>Вальми</w:t>
      </w:r>
      <w:proofErr w:type="spellEnd"/>
      <w:r w:rsidRPr="00294003">
        <w:t>. Дантон, Марат, Робеспьер: личностные черты и особенности мировоззрения. Провозгла</w:t>
      </w:r>
      <w:r w:rsidRPr="00294003">
        <w:softHyphen/>
        <w:t>шение республики. Казнь Людовика XVI: политический и нравственный аспекты. Неоднородность лагеря револю</w:t>
      </w:r>
      <w:r w:rsidRPr="00294003">
        <w:softHyphen/>
        <w:t>ции. Контрреволюционные мятежи. Якобинская диктатура и террор.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rPr>
          <w:b/>
          <w:bCs/>
        </w:rPr>
        <w:t>Великая французская революция.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rPr>
          <w:b/>
          <w:bCs/>
        </w:rPr>
        <w:t>От якобинской диктатуры к 18 брюмера Наполеона Бонапарта</w:t>
      </w:r>
    </w:p>
    <w:p w:rsidR="00A052B3" w:rsidRPr="00294003" w:rsidRDefault="00A052B3" w:rsidP="00A052B3">
      <w:pPr>
        <w:pStyle w:val="a3"/>
        <w:spacing w:before="0" w:beforeAutospacing="0" w:after="0" w:afterAutospacing="0"/>
        <w:ind w:firstLine="709"/>
      </w:pPr>
      <w:r w:rsidRPr="00294003">
        <w:t>Движение санкюлотов и раскол среди якобинцев. Трагедия Робеспьера - «якобинца без народа». Термидорианский пере</w:t>
      </w:r>
      <w:r w:rsidRPr="00294003">
        <w:softHyphen/>
        <w:t>ворот и расправа с противниками. Причины падения яко</w:t>
      </w:r>
      <w:r w:rsidRPr="00294003"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294003">
        <w:softHyphen/>
        <w:t>риографии о характере, социальной базе и итогах.</w:t>
      </w:r>
    </w:p>
    <w:p w:rsidR="00A052B3" w:rsidRPr="00294003" w:rsidRDefault="00A052B3" w:rsidP="00A052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52B3" w:rsidRPr="00294003" w:rsidRDefault="00A052B3" w:rsidP="00A052B3">
      <w:pPr>
        <w:pStyle w:val="a8"/>
        <w:jc w:val="center"/>
        <w:rPr>
          <w:rFonts w:eastAsia="Calibri"/>
          <w:b/>
          <w:szCs w:val="24"/>
        </w:rPr>
      </w:pPr>
      <w:r w:rsidRPr="00294003">
        <w:rPr>
          <w:rFonts w:eastAsia="Calibri"/>
          <w:b/>
          <w:szCs w:val="24"/>
        </w:rPr>
        <w:t xml:space="preserve">РОССИЯ В КОНЦЕ XVII — XVIII в. </w:t>
      </w:r>
    </w:p>
    <w:p w:rsidR="00A052B3" w:rsidRPr="00294003" w:rsidRDefault="00A052B3" w:rsidP="00A052B3">
      <w:pPr>
        <w:pStyle w:val="a8"/>
        <w:jc w:val="center"/>
        <w:rPr>
          <w:b/>
          <w:szCs w:val="24"/>
        </w:rPr>
      </w:pPr>
      <w:r w:rsidRPr="00294003">
        <w:rPr>
          <w:b/>
          <w:szCs w:val="24"/>
        </w:rPr>
        <w:t>(42 часа)</w:t>
      </w:r>
    </w:p>
    <w:p w:rsidR="00A052B3" w:rsidRPr="00294003" w:rsidRDefault="00A052B3" w:rsidP="00A052B3">
      <w:pPr>
        <w:pStyle w:val="a8"/>
        <w:jc w:val="center"/>
        <w:rPr>
          <w:rFonts w:eastAsia="Calibri"/>
          <w:b/>
          <w:szCs w:val="24"/>
        </w:rPr>
      </w:pPr>
    </w:p>
    <w:p w:rsidR="00A052B3" w:rsidRPr="00294003" w:rsidRDefault="00A052B3" w:rsidP="00057252">
      <w:pPr>
        <w:pStyle w:val="a8"/>
        <w:ind w:firstLine="709"/>
        <w:jc w:val="both"/>
        <w:rPr>
          <w:b/>
          <w:szCs w:val="24"/>
        </w:rPr>
      </w:pPr>
      <w:r w:rsidRPr="00294003">
        <w:rPr>
          <w:b/>
          <w:szCs w:val="24"/>
        </w:rPr>
        <w:t>Россия в конце XVII - первой четверти XVIII  в.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  России в мире.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 xml:space="preserve">Предпосылки масштабных реформ. А. Л. </w:t>
      </w:r>
      <w:proofErr w:type="spellStart"/>
      <w:r w:rsidRPr="00294003">
        <w:rPr>
          <w:szCs w:val="24"/>
        </w:rPr>
        <w:t>Ордин-Нащокин</w:t>
      </w:r>
      <w:proofErr w:type="spellEnd"/>
      <w:r w:rsidRPr="00294003">
        <w:rPr>
          <w:szCs w:val="24"/>
        </w:rPr>
        <w:t>. В. В. Голицын.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Начало царствования Петра I. Азовские походы. Великое посольство.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 xml:space="preserve">Особенности абсолютизма в Европе и России. Преобразования Петра I. Реформы местного управления: городская и областная (губернская) реформы. Реформы </w:t>
      </w:r>
      <w:r w:rsidRPr="00294003">
        <w:rPr>
          <w:szCs w:val="24"/>
        </w:rPr>
        <w:lastRenderedPageBreak/>
        <w:t>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подать. Ревизии. Особенности российского  крепостничества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в XVIII в. и территория его распространения.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294003">
        <w:rPr>
          <w:szCs w:val="24"/>
        </w:rPr>
        <w:t>Приуралье</w:t>
      </w:r>
      <w:proofErr w:type="spellEnd"/>
      <w:r w:rsidRPr="00294003">
        <w:rPr>
          <w:szCs w:val="24"/>
        </w:rPr>
        <w:t>, Северный Кавказ, Сибирь, Дальний Восток.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294003">
        <w:rPr>
          <w:szCs w:val="24"/>
        </w:rPr>
        <w:t>Ништадтский</w:t>
      </w:r>
      <w:proofErr w:type="spellEnd"/>
      <w:r w:rsidRPr="00294003">
        <w:rPr>
          <w:szCs w:val="24"/>
        </w:rPr>
        <w:t xml:space="preserve"> мир. </w:t>
      </w:r>
      <w:proofErr w:type="spellStart"/>
      <w:r w:rsidRPr="00294003">
        <w:rPr>
          <w:szCs w:val="24"/>
        </w:rPr>
        <w:t>Прутский</w:t>
      </w:r>
      <w:proofErr w:type="spellEnd"/>
      <w:r w:rsidRPr="00294003">
        <w:rPr>
          <w:szCs w:val="24"/>
        </w:rPr>
        <w:t xml:space="preserve"> и </w:t>
      </w:r>
      <w:proofErr w:type="gramStart"/>
      <w:r w:rsidRPr="00294003">
        <w:rPr>
          <w:szCs w:val="24"/>
        </w:rPr>
        <w:t>Каспийский</w:t>
      </w:r>
      <w:proofErr w:type="gramEnd"/>
      <w:r w:rsidRPr="00294003">
        <w:rPr>
          <w:szCs w:val="24"/>
        </w:rPr>
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A052B3" w:rsidRPr="00294003" w:rsidRDefault="00A052B3" w:rsidP="00057252">
      <w:pPr>
        <w:pStyle w:val="a8"/>
        <w:ind w:firstLine="709"/>
        <w:jc w:val="both"/>
        <w:rPr>
          <w:b/>
          <w:szCs w:val="24"/>
        </w:rPr>
      </w:pPr>
      <w:r w:rsidRPr="00294003">
        <w:rPr>
          <w:b/>
          <w:szCs w:val="24"/>
        </w:rPr>
        <w:t>Культурное пространство империи в первой четверти XVIII в.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Литература, архитектура и изобразительное   искусство.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Петровское барокко.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Итоги, последствия и значение петровских преобразований. Образ Петра I в русской истории и    культуре.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Человек в эпоху модернизации. Изменения в повседневной жизни сословий и народов  России.</w:t>
      </w:r>
    </w:p>
    <w:p w:rsidR="00A052B3" w:rsidRPr="00294003" w:rsidRDefault="00A052B3" w:rsidP="00057252">
      <w:pPr>
        <w:pStyle w:val="a8"/>
        <w:ind w:firstLine="709"/>
        <w:jc w:val="both"/>
        <w:rPr>
          <w:b/>
          <w:szCs w:val="24"/>
        </w:rPr>
      </w:pPr>
      <w:r w:rsidRPr="00294003">
        <w:rPr>
          <w:b/>
          <w:szCs w:val="24"/>
        </w:rPr>
        <w:t>После Петра Великого: эпоха дворцовых  переворотов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Изменение места и роли России в Европе.   Отношения с  Османской  империей  в  политике  европейских  стран и России.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294003">
        <w:rPr>
          <w:szCs w:val="24"/>
        </w:rPr>
        <w:t>Верховники</w:t>
      </w:r>
      <w:proofErr w:type="spellEnd"/>
      <w:r w:rsidRPr="00294003">
        <w:rPr>
          <w:szCs w:val="24"/>
        </w:rPr>
        <w:t>». Анн</w:t>
      </w:r>
      <w:proofErr w:type="gramStart"/>
      <w:r w:rsidRPr="00294003">
        <w:rPr>
          <w:szCs w:val="24"/>
        </w:rPr>
        <w:t>а Иоа</w:t>
      </w:r>
      <w:proofErr w:type="gramEnd"/>
      <w:r w:rsidRPr="00294003">
        <w:rPr>
          <w:szCs w:val="24"/>
        </w:rPr>
        <w:t>нновна. Кондиции - попытка ограничения абсолютной власти. Иоанн Антонович. Елизавета  Петровна.  Пётр III.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Внутренняя политика в 1725 - 1762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 Изменения в системе городского управления.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 xml:space="preserve">Национальная и религиозная политика в 1725—1762 гг. Внешняя политика в 1725-1762 гг. Основные направления внешней политики. Россия и Речь </w:t>
      </w:r>
      <w:proofErr w:type="spellStart"/>
      <w:r w:rsidRPr="00294003">
        <w:rPr>
          <w:szCs w:val="24"/>
        </w:rPr>
        <w:t>Посполитая</w:t>
      </w:r>
      <w:proofErr w:type="spellEnd"/>
      <w:r w:rsidRPr="00294003">
        <w:rPr>
          <w:szCs w:val="24"/>
        </w:rPr>
        <w:t xml:space="preserve">. Русско-турецкая война 1735-1739 гг. Русско-шведская война 1741 - 1742 гг. Начало </w:t>
      </w:r>
      <w:r w:rsidRPr="00294003">
        <w:rPr>
          <w:szCs w:val="24"/>
        </w:rPr>
        <w:lastRenderedPageBreak/>
        <w:t xml:space="preserve">присоединения к России казахских земель. Россия в Семилетней  войне  1756 - 1763 гг. П. А. Румянцев. П. С. Салтыков. Итоги </w:t>
      </w:r>
      <w:proofErr w:type="gramStart"/>
      <w:r w:rsidRPr="00294003">
        <w:rPr>
          <w:szCs w:val="24"/>
        </w:rPr>
        <w:t>внешней</w:t>
      </w:r>
      <w:proofErr w:type="gramEnd"/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политики.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b/>
          <w:szCs w:val="24"/>
        </w:rPr>
        <w:t>Российская империя в период правления Екатерины II</w:t>
      </w:r>
      <w:r w:rsidRPr="00294003">
        <w:rPr>
          <w:szCs w:val="24"/>
        </w:rPr>
        <w:t>.</w:t>
      </w:r>
    </w:p>
    <w:p w:rsidR="00A052B3" w:rsidRPr="00294003" w:rsidRDefault="00A052B3" w:rsidP="00057252">
      <w:pPr>
        <w:pStyle w:val="a8"/>
        <w:ind w:firstLine="709"/>
        <w:jc w:val="both"/>
        <w:rPr>
          <w:rFonts w:eastAsia="Bookman Old Style"/>
          <w:szCs w:val="24"/>
        </w:rPr>
      </w:pPr>
      <w:r w:rsidRPr="00294003">
        <w:rPr>
          <w:szCs w:val="24"/>
        </w:rPr>
        <w:t>Россия в системе европейских и международных связей. Основные внешние вызовы. Научная революция второй половины  XVIII  в.  Европейское  Просвещение  и  его роль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в формировании политики ведущих держав и  России.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294003">
        <w:rPr>
          <w:szCs w:val="24"/>
        </w:rPr>
        <w:t>Новороссии</w:t>
      </w:r>
      <w:proofErr w:type="spellEnd"/>
      <w:r w:rsidRPr="00294003">
        <w:rPr>
          <w:szCs w:val="24"/>
        </w:rPr>
        <w:t>, Северного Кавказа, Поволжья,  Урала.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Социальная структура российского общества. Сословное самоуправление.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Социальные и национальные движения. Восстание под предводительством Емельяна Пугачёва.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proofErr w:type="gramStart"/>
      <w:r w:rsidRPr="00294003">
        <w:rPr>
          <w:szCs w:val="24"/>
        </w:rPr>
        <w:t xml:space="preserve">Народы Прибалтики, Польши, Украины, Белоруссии, Поволжья, </w:t>
      </w:r>
      <w:proofErr w:type="spellStart"/>
      <w:r w:rsidRPr="00294003">
        <w:rPr>
          <w:szCs w:val="24"/>
        </w:rPr>
        <w:t>Новороссии</w:t>
      </w:r>
      <w:proofErr w:type="spellEnd"/>
      <w:r w:rsidRPr="00294003">
        <w:rPr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294003">
        <w:rPr>
          <w:szCs w:val="24"/>
        </w:rPr>
        <w:t xml:space="preserve"> Немецкие переселенцы. Национальная  политика.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Русская православная церковь, католики и протестанты. Положение мусульман, иудеев,  буддистов.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 xml:space="preserve">Основные направления внешней политики. Восточный вопрос и политика России. Русско-турецкие войны. Присоединение Крыма.  «Греческий  проект».  Участие России в разделах Речи </w:t>
      </w:r>
      <w:proofErr w:type="spellStart"/>
      <w:r w:rsidRPr="00294003">
        <w:rPr>
          <w:szCs w:val="24"/>
        </w:rPr>
        <w:t>Посполитой</w:t>
      </w:r>
      <w:proofErr w:type="spellEnd"/>
      <w:r w:rsidRPr="00294003">
        <w:rPr>
          <w:szCs w:val="24"/>
        </w:rPr>
        <w:t>. Воссоединение Правобережной Украины с Левобережной Украиной. Вхождение в состав России Белоруссии и  Литвы.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- великая европейская  держава.</w:t>
      </w:r>
    </w:p>
    <w:p w:rsidR="00A052B3" w:rsidRPr="00294003" w:rsidRDefault="00A052B3" w:rsidP="00057252">
      <w:pPr>
        <w:pStyle w:val="a8"/>
        <w:ind w:firstLine="709"/>
        <w:jc w:val="both"/>
        <w:rPr>
          <w:b/>
          <w:szCs w:val="24"/>
        </w:rPr>
      </w:pPr>
      <w:r w:rsidRPr="00294003">
        <w:rPr>
          <w:b/>
          <w:szCs w:val="24"/>
        </w:rPr>
        <w:t>Россия при Павле I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 Ушакова.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Заговор 11 марта 1801 г. и убийство императора Павла I.</w:t>
      </w:r>
    </w:p>
    <w:p w:rsidR="00A052B3" w:rsidRPr="00294003" w:rsidRDefault="00A052B3" w:rsidP="00057252">
      <w:pPr>
        <w:pStyle w:val="a8"/>
        <w:ind w:firstLine="709"/>
        <w:jc w:val="both"/>
        <w:rPr>
          <w:b/>
          <w:szCs w:val="24"/>
        </w:rPr>
      </w:pPr>
      <w:r w:rsidRPr="00294003">
        <w:rPr>
          <w:b/>
          <w:szCs w:val="24"/>
        </w:rPr>
        <w:t>Культурное пространство империи. Повседневная жизнь сословий в XVIII в.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 xml:space="preserve">Образование и наука в XVIII </w:t>
      </w:r>
      <w:proofErr w:type="gramStart"/>
      <w:r w:rsidRPr="00294003">
        <w:rPr>
          <w:szCs w:val="24"/>
        </w:rPr>
        <w:t>в</w:t>
      </w:r>
      <w:proofErr w:type="gramEnd"/>
      <w:r w:rsidRPr="00294003">
        <w:rPr>
          <w:szCs w:val="24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 технике.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Литература.  Живопись.   Театр.   Музыка. Архитектура и скульптура. Начало ансамблевой застройки  городов.</w:t>
      </w:r>
    </w:p>
    <w:p w:rsidR="00A052B3" w:rsidRPr="00294003" w:rsidRDefault="00A052B3" w:rsidP="00057252">
      <w:pPr>
        <w:pStyle w:val="a8"/>
        <w:ind w:firstLine="709"/>
        <w:jc w:val="both"/>
        <w:rPr>
          <w:szCs w:val="24"/>
        </w:rPr>
      </w:pPr>
      <w:r w:rsidRPr="00294003">
        <w:rPr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A052B3" w:rsidRPr="00294003" w:rsidRDefault="00A052B3" w:rsidP="00A052B3">
      <w:pPr>
        <w:pStyle w:val="a8"/>
        <w:rPr>
          <w:rFonts w:eastAsia="Bookman Old Style"/>
          <w:szCs w:val="24"/>
        </w:rPr>
      </w:pPr>
    </w:p>
    <w:p w:rsidR="00A052B3" w:rsidRPr="00294003" w:rsidRDefault="00AF1847" w:rsidP="00A052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p w:rsidR="00AF1847" w:rsidRPr="00294003" w:rsidRDefault="00AF1847" w:rsidP="00A052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1847" w:rsidRPr="00E26C8A" w:rsidRDefault="00AF1847" w:rsidP="00AF18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6C8A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E348D6">
        <w:rPr>
          <w:rFonts w:ascii="Times New Roman" w:hAnsi="Times New Roman" w:cs="Times New Roman"/>
          <w:b/>
          <w:sz w:val="24"/>
          <w:szCs w:val="24"/>
          <w:lang w:val="ru-RU"/>
        </w:rPr>
        <w:t>СТОРИЯ НОВОГО ВРЕМЕНИ: 1800—1914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Введение. От традиционного общества к обществу  индустриальному.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Модернизация —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 </w:t>
      </w:r>
    </w:p>
    <w:p w:rsidR="00AF1847" w:rsidRPr="00294003" w:rsidRDefault="00AF1847" w:rsidP="00AF18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Тема 1. Становление индустриального общества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Индустриальная революция: достижения и проблемы.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Завершение промышленного переворота. Достижения Англии в развитии машинного производства. Изобретения Ж. М.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Жаккара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Дальнейшее углубление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экономических процессов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Тревитика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>. Автомобиль Г. Форда. Дорожное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Индустриальное общество: новые проблемы и новые ценности.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капитали-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стического</w:t>
      </w:r>
      <w:proofErr w:type="spellEnd"/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общества: буржуазия и рабочий класс. Средний класс. Пороки капитализма: эксплуатация женского и детского труда. Женское движение. Человек в системе капиталистических отношений.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Человек в изменившемся мире: материальная культура и повседневность.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дств св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>язи. Рост культуры города. Музыка. Велосипед. Фотография. Пишущая машинка. Культура покупателя и продавца. Изменения в моде. Новые развлечения.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Наука: создание научной картины мира.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Причины роста числа открытий в области математики, физики, химии, биологии, медицины в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Социальный эффект научных открытий и достижений. Социальный эффект открытия электрической энергии. Роль учения Ч. Дарвина в формировании нового мировоззрения. Микробиология. Достижения медицины. Роль и развитие образования в капиталистическом обществе. 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94003">
        <w:rPr>
          <w:rFonts w:ascii="Times New Roman" w:hAnsi="Times New Roman" w:cs="Times New Roman"/>
          <w:b/>
          <w:sz w:val="24"/>
          <w:szCs w:val="24"/>
        </w:rPr>
        <w:t>XIX</w:t>
      </w: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век в зеркале художественных исканий.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Литература. Искусство в поисках новой картины мира.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Утрата значимости идей и ценностей эпохи Просвещения. Новое поколение «наследников» Робинзона в произведениях О. Бальзака и Ч. Диккенса. Новые герои Франции Э. Золя. Нарастание скорости взаимообмена новым в искусстве. Классицизм в живописи. Эпоха романтизма в живописи. Реализм. Критический реализм. Двенадцать лет истории французского импрессионизма. Постимпрессионизм. Симфоническое искусство. Театр. Кинематограф. Архитектура Нового времени и Нового Света.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Либералы, консерваторы и социалисты: какими должно быть общество и государство.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Философы о социальных перспективах общества в эпоху промышленного переворота. 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Либерализм и консерватизм: альтернативы общественного развития. Социалистические учения первой половины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в.: Р. Оуэн, А. Сен-Симон, Ш. Фурье. Утопический социализм о путях преобразования общества. К. Маркс и Ф. Энгельс об устройстве и развитии общества. Революционный социализм - марксизм. Рождение ревизионизма. Э. Бернштейн. Анархизм. </w:t>
      </w:r>
    </w:p>
    <w:p w:rsidR="00AF1847" w:rsidRPr="00294003" w:rsidRDefault="00AF1847" w:rsidP="00AF18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Тема 2. Строительство новой Европы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Консульство и образование наполеоновской империи. Разгром империи Наполеона. Венский конгресс.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 Разгром империи Наполеона. Французское общество во времена империи. Франция и Англия. Поход в Россию. Причины ослабления империи Наполеона Бонапарта.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Бурбонов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>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Великобритания: сложный путь к величию и процветанию.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Противоречия и социальные реформы. Билль о реформе. Возвращение партии вигов. Предотвращение революции в 40-е гг.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«Эпоха Викторианского компромисса». Англия - «мастерская мира». Величие и достижения внутренней и внешней политики Британской империи.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Франция </w:t>
      </w:r>
      <w:proofErr w:type="gramStart"/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Бурбонов</w:t>
      </w:r>
      <w:proofErr w:type="gramEnd"/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Орлеанов: от революции 1830 г. к политическому кризису.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Продолжение промышленной революции. Франция: экономическая жизнь и политическое устройство после реставрации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Бурбонов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>. Компромисс короля и новой Франции. Герцог Ришелье. Революция 1830 г. Переход французской короны к Орлеанской династии. Упрочение парламентского строя. Кризис Июльской монархии. Выступления лионских ткачей. Бланкизм. Политический кризис накануне революции 1848 г.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Франция: революция 1848 г. и Вторая империя.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 Социальное недовольство. Вторая республика, Луи Бонапарт Наполеон. Режим Второй империи Наполеона </w:t>
      </w:r>
      <w:r w:rsidRPr="00294003">
        <w:rPr>
          <w:rFonts w:ascii="Times New Roman" w:hAnsi="Times New Roman" w:cs="Times New Roman"/>
          <w:sz w:val="24"/>
          <w:szCs w:val="24"/>
        </w:rPr>
        <w:t>III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. Завершение промышленного переворота во Франции. Оформление олигархической власти во Франции. Внешняя политика Второй империи.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Германия: на пути к единству.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Франкфуртский парламент. Поражение революции. Дальнейшая модернизация страны во имя её объединения. Вильгельм </w:t>
      </w:r>
      <w:r w:rsidRPr="00294003">
        <w:rPr>
          <w:rFonts w:ascii="Times New Roman" w:hAnsi="Times New Roman" w:cs="Times New Roman"/>
          <w:sz w:val="24"/>
          <w:szCs w:val="24"/>
        </w:rPr>
        <w:t>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и «железный канцлер» Отто фон Бисмарк. Соперничество Пруссии и Австрии за лидерство среди немецких государств. Австро-прусская война. Сражение при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Садове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>. Образование Северогерманского союза.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«Нужна ли нам единая и неделимая Италия?»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Италии: Дж. Гарибальди и Д. Мадзини. Поражение итальянской революции и его причины. Усиление Сардинского королевства. К.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Кавур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Сицилия и Гарибальди. Национальное объединение Италии. Роль Пьемонта. 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Война, изменившая карту Европы. Парижская коммуна. 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Кризис империи Наполеона </w:t>
      </w:r>
      <w:r w:rsidRPr="00294003">
        <w:rPr>
          <w:rFonts w:ascii="Times New Roman" w:hAnsi="Times New Roman" w:cs="Times New Roman"/>
          <w:sz w:val="24"/>
          <w:szCs w:val="24"/>
        </w:rPr>
        <w:t>III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Отто фон Бисмарк. Западня для Наполеона </w:t>
      </w:r>
      <w:r w:rsidRPr="00294003">
        <w:rPr>
          <w:rFonts w:ascii="Times New Roman" w:hAnsi="Times New Roman" w:cs="Times New Roman"/>
          <w:sz w:val="24"/>
          <w:szCs w:val="24"/>
        </w:rPr>
        <w:t>III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. Франко-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прусская война и Парижская коммуна.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Седанская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катастрофа и конец Второй империи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</w:t>
      </w:r>
    </w:p>
    <w:p w:rsidR="00AF1847" w:rsidRPr="00294003" w:rsidRDefault="00AF1847" w:rsidP="00AF18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3. Страны Западной Европы в конце </w:t>
      </w:r>
      <w:r w:rsidRPr="00294003">
        <w:rPr>
          <w:rFonts w:ascii="Times New Roman" w:hAnsi="Times New Roman" w:cs="Times New Roman"/>
          <w:b/>
          <w:sz w:val="24"/>
          <w:szCs w:val="24"/>
        </w:rPr>
        <w:t>XIX</w:t>
      </w: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</w:t>
      </w:r>
    </w:p>
    <w:p w:rsidR="00AF1847" w:rsidRPr="00294003" w:rsidRDefault="00AF1847" w:rsidP="00AF18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Успехи и проблемы индустриального общества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Германская империя: борьба за «место под солнцем».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Пруссия во главе империи. Изменения в политическом устройстве объединённой Германии. Ускорение темпов экономического развития. Направления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 О. Бисмарка - прогрессивные для Европы социальные реформы. Вильгельм </w:t>
      </w:r>
      <w:r w:rsidRPr="00294003">
        <w:rPr>
          <w:rFonts w:ascii="Times New Roman" w:hAnsi="Times New Roman" w:cs="Times New Roman"/>
          <w:sz w:val="24"/>
          <w:szCs w:val="24"/>
        </w:rPr>
        <w:t>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 стремлении к личной власти. От «нового курса» к «мировой политике». Борьба за «место под солнцем». Национализм. Подготовка к войне.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Великобритания: конец Викторианской эпохи.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Реформирование — неотъемлемая часть курса английского парламента. Двухпартийная система. Эпоха реформ. У.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Гладстон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>. Бенджамин Дизраэли и вторая избирательная реформа 1867 г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.Ч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флот, единая империя, единая корона». Рождение лейбористской партии. Д. Р. Макдональд. Реформы во имя классового мира. Дэвид Ллойд Джордж. Монополистический капитализм по-английски. Ирландский вопрос. Внешняя политика. Колониальные захваты. 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Франция: Третья республика.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Последствия Франко-прусской войны для Франции. Замедление темпов экономического развития.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её политическое устройство. Демократические реформы. Реформы радикалов. Развитие коррупции во власти. Социальные движения. Франция — колониальная империя. Первое светское государство среди европейских государств. Реваншизм и подготовка к войне.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Италия: время реформ и колониальных захватов.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— плата за отсталость страны. Движения протеста. Эра Дж.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Джолитти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>. Переход к реформам. Внешняя политика. Колониальные войны.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От Австрийской империи к Австро-Венгрии: поиски выхода из кризиса.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Господство старых порядков. Наступление эпохи национального возрождения. Революционный 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кризис. Поражение революции в Венгрии. Австро-венгерское соглашение: преобразование империи Габсбургов в двуединую монархию Австро-Венгрию.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самосознания народов. Начало промышленной революции. Внешняя политика.</w:t>
      </w:r>
    </w:p>
    <w:p w:rsidR="00AF1847" w:rsidRPr="00294003" w:rsidRDefault="00AF1847" w:rsidP="00AF18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Тема 4. Две Америки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США в </w:t>
      </w:r>
      <w:r w:rsidRPr="00294003">
        <w:rPr>
          <w:rFonts w:ascii="Times New Roman" w:hAnsi="Times New Roman" w:cs="Times New Roman"/>
          <w:b/>
          <w:sz w:val="24"/>
          <w:szCs w:val="24"/>
        </w:rPr>
        <w:t>XIX</w:t>
      </w: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в.: модернизация, отмена рабства и сохранение республики.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США - страна от Атлантики до Тихого океана. «Земельная» и «золотая» лихорадки - увеличение потока переселенцев. Особенности промышленного переворота и экономическое развитие в первой половине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С. Маккормик. Фермер — идеал американца. Плантаторский Юг. Аболиционизм. Восстание Джона Брауна. Конфликт между Севером и Югом. Начало Гражданской войны. Авраам Линкольн. Отмена рабства. Закон о гомстедах. Победа северян над Югом. Значение Гражданской войны и политики 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А. Линкольна. 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США: империализм и вступление в мировую политику.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Причины быстрого экономического развития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— президентская республика. Структура неоднородного 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Латинская Америка в </w:t>
      </w:r>
      <w:r w:rsidRPr="00294003">
        <w:rPr>
          <w:rFonts w:ascii="Times New Roman" w:hAnsi="Times New Roman" w:cs="Times New Roman"/>
          <w:b/>
          <w:sz w:val="24"/>
          <w:szCs w:val="24"/>
        </w:rPr>
        <w:t>XIX</w:t>
      </w: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— начале </w:t>
      </w:r>
      <w:r w:rsidRPr="00294003">
        <w:rPr>
          <w:rFonts w:ascii="Times New Roman" w:hAnsi="Times New Roman" w:cs="Times New Roman"/>
          <w:b/>
          <w:sz w:val="24"/>
          <w:szCs w:val="24"/>
        </w:rPr>
        <w:t>XX</w:t>
      </w: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в.: время перемен.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Патриотическое движение креолов. Национально-освободительная борьба народов Латинской Америки. Время освободителей: С. Боливар. Итоги и значение освободительных войн. Образование и особенности развития независимых госуда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рств в Л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>атинской Америке. «Век каудильо» — полоса государственных переворотов и нестабильности. Инерционность развития экономики. Латиноамериканский «плавильный котёл» (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тигль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). Особенности католичества в Латинской Америке. </w:t>
      </w:r>
    </w:p>
    <w:p w:rsidR="00AF1847" w:rsidRPr="00294003" w:rsidRDefault="00AF1847" w:rsidP="00AF18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5. Традиционные общества в </w:t>
      </w:r>
      <w:r w:rsidRPr="00294003">
        <w:rPr>
          <w:rFonts w:ascii="Times New Roman" w:hAnsi="Times New Roman" w:cs="Times New Roman"/>
          <w:b/>
          <w:sz w:val="24"/>
          <w:szCs w:val="24"/>
        </w:rPr>
        <w:t>XIX</w:t>
      </w: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в.: новый этап колониализма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Смена торговой колонизации на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империалистическую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Нарастание неравноправной интеграции стран Запада и Востока. 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Япония на пути модернизации: «восточная мораль - западная техника». Китай: сопротивление реформам.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Кризис традиционализма. Насильственное «открытие» Японии европейскими державами. Начало эры «просвещённого» правления. Реформы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Мэйдзи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Эпоха модернизации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традицинной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Японии. Изменения в образе жизни общества. Поворот к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национализму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>асильственное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«открытие» Китая. Опиумные войны. Колонизация Китая европейскими государствами.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Хун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Сюцюань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: движение тайпинов и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тайпинское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государство.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Цыси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и политика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самоусиления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>. Курс на модернизацию страны не состоялся. Раздел Китая на сферы влияния. Кан Ю-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вэй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Новый курс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Цыси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>. Превращение Китая в полуколонию индустриальных держав.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Индия: насильственное разрушение традиционного 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общества. Африка: континент в эпоху перемен.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Индия - жемчужина британской короны. Влияние Ост-Индской компании на развитие страны. Колониальная политика Британской империи в Индии. Насильственное вхождение Индии в мировой рынок. Изменение социальной структуры. Восстание сипаев (1857—1859). Индийский национальный конгресс (ИНК).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Балгангадхар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Тилак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Традиционное общество на африканском континенте. 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>Раздел Африки европейскими державами. Независимые государства Либерия и Эфиопия: необычные судьбы для африканского континента. Восстания гереро и готтентотов. Европейская колонизация Африки.</w:t>
      </w:r>
    </w:p>
    <w:p w:rsidR="00AF1847" w:rsidRPr="00294003" w:rsidRDefault="00AF1847" w:rsidP="00AF18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Тема 6. Международные отношения: обострение противоречий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Международные отношения: дипломатия или вой-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ны</w:t>
      </w:r>
      <w:proofErr w:type="spellEnd"/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системы европейского равновесия в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Политическая карта мира начала </w:t>
      </w:r>
      <w:r w:rsidRPr="00294003">
        <w:rPr>
          <w:rFonts w:ascii="Times New Roman" w:hAnsi="Times New Roman" w:cs="Times New Roman"/>
          <w:sz w:val="24"/>
          <w:szCs w:val="24"/>
        </w:rPr>
        <w:t>XX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— карта противостояния.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— пролог Первой мировой войны. Образование Болгарского государства. Независимость Сербии, Черногории и Румынии. Пацифистское движение. </w:t>
      </w:r>
    </w:p>
    <w:p w:rsidR="00AF1847" w:rsidRPr="00294003" w:rsidRDefault="00AF1847" w:rsidP="00AF184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Повторение по курсу.</w:t>
      </w:r>
    </w:p>
    <w:p w:rsidR="00AF1847" w:rsidRPr="00294003" w:rsidRDefault="00AF1847" w:rsidP="00AF18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Обобщающее повторение курса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в.: модернизация как фактор становления индустриального общества. От революций к реформам и интересам личности.</w:t>
      </w:r>
    </w:p>
    <w:p w:rsidR="00AF1847" w:rsidRPr="00294003" w:rsidRDefault="00AF1847" w:rsidP="00AF1847">
      <w:pPr>
        <w:pStyle w:val="a8"/>
        <w:ind w:firstLine="709"/>
        <w:jc w:val="center"/>
        <w:rPr>
          <w:rFonts w:eastAsia="Calibri"/>
          <w:b/>
          <w:szCs w:val="24"/>
        </w:rPr>
      </w:pPr>
    </w:p>
    <w:p w:rsidR="00AF1847" w:rsidRPr="00294003" w:rsidRDefault="00AF1847" w:rsidP="00AF1847">
      <w:pPr>
        <w:pStyle w:val="a8"/>
        <w:ind w:firstLine="709"/>
        <w:jc w:val="center"/>
        <w:rPr>
          <w:rFonts w:eastAsia="Calibri"/>
          <w:b/>
          <w:szCs w:val="24"/>
        </w:rPr>
      </w:pPr>
      <w:r w:rsidRPr="00294003">
        <w:rPr>
          <w:rFonts w:eastAsia="Calibri"/>
          <w:b/>
          <w:szCs w:val="24"/>
        </w:rPr>
        <w:t>РОССИЯ В XIX -  начале XX в.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Российская империя в </w:t>
      </w:r>
      <w:r w:rsidRPr="00294003"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начале </w:t>
      </w:r>
      <w:r w:rsidRPr="00294003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вв.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Россия на пути к реформам (1801–1861)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Александровская эпоха: государственный либерализм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Европа на рубеже </w:t>
      </w:r>
      <w:r w:rsidRPr="00294003">
        <w:rPr>
          <w:rFonts w:ascii="Times New Roman" w:hAnsi="Times New Roman" w:cs="Times New Roman"/>
          <w:sz w:val="24"/>
          <w:szCs w:val="24"/>
        </w:rPr>
        <w:t>XVIII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―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вв. Революция во Франции, империя Наполеона </w:t>
      </w:r>
      <w:r w:rsidRPr="00294003">
        <w:rPr>
          <w:rFonts w:ascii="Times New Roman" w:hAnsi="Times New Roman" w:cs="Times New Roman"/>
          <w:sz w:val="24"/>
          <w:szCs w:val="24"/>
        </w:rPr>
        <w:t>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и изменение расстановки сил в Европе. Революции в Европе и Россия.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Россия на рубеже </w:t>
      </w:r>
      <w:r w:rsidRPr="00294003">
        <w:rPr>
          <w:rFonts w:ascii="Times New Roman" w:hAnsi="Times New Roman" w:cs="Times New Roman"/>
          <w:sz w:val="24"/>
          <w:szCs w:val="24"/>
        </w:rPr>
        <w:t>XVIII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―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вв.: территория, население, сословия, политический и экономический строй.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Император Александр </w:t>
      </w:r>
      <w:r w:rsidRPr="00294003">
        <w:rPr>
          <w:rFonts w:ascii="Times New Roman" w:hAnsi="Times New Roman" w:cs="Times New Roman"/>
          <w:sz w:val="24"/>
          <w:szCs w:val="24"/>
        </w:rPr>
        <w:t>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и их значение.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Тильзитский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мир.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― первые конституции на территории Российской империи. Еврейское население России. Начало Кавказской войны.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Венская система международных отношений и усиление роли России в международных делах. Россия ― великая мировая держава.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Николаевская эпоха: государственный консерватизм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Император Николай </w:t>
      </w:r>
      <w:r w:rsidRPr="00294003">
        <w:rPr>
          <w:rFonts w:ascii="Times New Roman" w:hAnsi="Times New Roman" w:cs="Times New Roman"/>
          <w:sz w:val="24"/>
          <w:szCs w:val="24"/>
        </w:rPr>
        <w:t>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Сочетание реформаторских и консервативных начал во внутренней политике Николая </w:t>
      </w:r>
      <w:r w:rsidRPr="00294003">
        <w:rPr>
          <w:rFonts w:ascii="Times New Roman" w:hAnsi="Times New Roman" w:cs="Times New Roman"/>
          <w:sz w:val="24"/>
          <w:szCs w:val="24"/>
        </w:rPr>
        <w:t>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и их проявления.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социальной структуре российского общества. Особенности социальных движений в России в условиях начавшегося промышленного переворота.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Общественная мысль и общественные движения. Россия и Запад как центральная тема общественных дискуссий. Особенности общественного движения 30―50-х гг.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Национальный вопрос в Европе, его особенности в России. Национальная политика Николая </w:t>
      </w:r>
      <w:r w:rsidRPr="00294003">
        <w:rPr>
          <w:rFonts w:ascii="Times New Roman" w:hAnsi="Times New Roman" w:cs="Times New Roman"/>
          <w:sz w:val="24"/>
          <w:szCs w:val="24"/>
        </w:rPr>
        <w:t>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Польское восстание 1830―1831 гг. Положение кавказских народов, движение Шамиля. Положение евреев в Российской империи.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Религиозная политика Николая </w:t>
      </w:r>
      <w:r w:rsidRPr="00294003">
        <w:rPr>
          <w:rFonts w:ascii="Times New Roman" w:hAnsi="Times New Roman" w:cs="Times New Roman"/>
          <w:sz w:val="24"/>
          <w:szCs w:val="24"/>
        </w:rPr>
        <w:t>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Положение Русской православной церкви. Диалог власти с католиками, мусульманами, буддистами.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294003">
        <w:rPr>
          <w:rFonts w:ascii="Times New Roman" w:hAnsi="Times New Roman" w:cs="Times New Roman"/>
          <w:b/>
          <w:sz w:val="24"/>
          <w:szCs w:val="24"/>
        </w:rPr>
        <w:t>XIX</w:t>
      </w: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и основные стили в художественной культуре (романтизм, 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классицизм, реализм).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Культура народов Российской империи. Взаимное обогащение культур.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культура как часть европейской культуры.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Динамика повседневной жизни сословий.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Преобразования Александра </w:t>
      </w:r>
      <w:r w:rsidRPr="00294003">
        <w:rPr>
          <w:rFonts w:ascii="Times New Roman" w:hAnsi="Times New Roman" w:cs="Times New Roman"/>
          <w:b/>
          <w:sz w:val="24"/>
          <w:szCs w:val="24"/>
        </w:rPr>
        <w:t>II</w:t>
      </w: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социальная и правовая модернизация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Европейская индустриализация во второй половине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Технический прогре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сс в пр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омышленности и сельском хозяйстве ведущих стран. Новые источники энергии, виды транспорта и средства связи. Перемены в быту.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Император Александр </w:t>
      </w:r>
      <w:r w:rsidRPr="00294003">
        <w:rPr>
          <w:rFonts w:ascii="Times New Roman" w:hAnsi="Times New Roman" w:cs="Times New Roman"/>
          <w:sz w:val="24"/>
          <w:szCs w:val="24"/>
        </w:rPr>
        <w:t>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и основные направления его внутренней политики.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Отмена крепостного права, историческое значение реформы.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Политические реформы 1860―1870-х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развития общественной мысли и общественных движений в 1860―1890-е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Национальный вопрос, национальные войны в Европе и колониальная экспансия европейских держав в 1850―1860-е гг. Рост национальных движений в Европе и мире. Нарастание антиколониальной борьбы.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Народы Российской империи во второй половине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Завершение территориального роста Российской империи. Национальная политика самодержавия. Польское восстание 1863―1864 гг. Окончание Кавказской войны. Расширение автономии Финляндии. Народы Поволжья. Особенности конфессиональной политики.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направления и задачи внешней политики в период правления Александра </w:t>
      </w:r>
      <w:r w:rsidRPr="00294003">
        <w:rPr>
          <w:rFonts w:ascii="Times New Roman" w:hAnsi="Times New Roman" w:cs="Times New Roman"/>
          <w:sz w:val="24"/>
          <w:szCs w:val="24"/>
        </w:rPr>
        <w:t>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Европейская политика России. Присоединение Средней Азии. Дальневосточная политика. Отношения с США, продажа Аляски. 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«Народное самодержавие» Александра </w:t>
      </w:r>
      <w:r w:rsidRPr="00294003">
        <w:rPr>
          <w:rFonts w:ascii="Times New Roman" w:hAnsi="Times New Roman" w:cs="Times New Roman"/>
          <w:b/>
          <w:sz w:val="24"/>
          <w:szCs w:val="24"/>
        </w:rPr>
        <w:t>III</w:t>
      </w: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Император Александр </w:t>
      </w:r>
      <w:r w:rsidRPr="00294003">
        <w:rPr>
          <w:rFonts w:ascii="Times New Roman" w:hAnsi="Times New Roman" w:cs="Times New Roman"/>
          <w:sz w:val="24"/>
          <w:szCs w:val="24"/>
        </w:rPr>
        <w:t>III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экономического развития страны в 1880―1890-е гг.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основных слоёв российского общества в конце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Развитие крестьянской общины в пореформенный период.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Общественное движение в 1880—1890-е гг. Народничество и его эволюция. Распространение марксизма.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Национальная и религиозная политика Александра </w:t>
      </w:r>
      <w:r w:rsidRPr="00294003">
        <w:rPr>
          <w:rFonts w:ascii="Times New Roman" w:hAnsi="Times New Roman" w:cs="Times New Roman"/>
          <w:sz w:val="24"/>
          <w:szCs w:val="24"/>
        </w:rPr>
        <w:t>III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Идеология консервативного национализма.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Новое соотношение политических сил в Европе. Приоритеты и основные направления внешней политики Александра </w:t>
      </w:r>
      <w:r w:rsidRPr="00294003">
        <w:rPr>
          <w:rFonts w:ascii="Times New Roman" w:hAnsi="Times New Roman" w:cs="Times New Roman"/>
          <w:sz w:val="24"/>
          <w:szCs w:val="24"/>
        </w:rPr>
        <w:t>III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Ослабление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рос-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сийского</w:t>
      </w:r>
      <w:proofErr w:type="spellEnd"/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влияния на Балканах. Сближение России и Франции. Азиатская политика России.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294003">
        <w:rPr>
          <w:rFonts w:ascii="Times New Roman" w:hAnsi="Times New Roman" w:cs="Times New Roman"/>
          <w:b/>
          <w:sz w:val="24"/>
          <w:szCs w:val="24"/>
        </w:rPr>
        <w:t>XIX</w:t>
      </w: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Подъём российской демократической культуры. Развитие системы образования и просвещения во второй половине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Школьная реформа. Естественные и общественные науки. Успехи фундаментальных естественных и прикладных наук. 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Географы и путешественники. Историческая наука.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Критический реализм в литературе. Развитие российской журналистики. Революционно-демократическая литература.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национальных культур народов России. Роль русской культуры в развитии мировой культуры.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быте: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Россия </w:t>
      </w:r>
      <w:proofErr w:type="gramStart"/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в начале</w:t>
      </w:r>
      <w:proofErr w:type="gramEnd"/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ХХ в.: кризис империи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Мир на рубеже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―</w:t>
      </w:r>
      <w:r w:rsidRPr="00294003">
        <w:rPr>
          <w:rFonts w:ascii="Times New Roman" w:hAnsi="Times New Roman" w:cs="Times New Roman"/>
          <w:sz w:val="24"/>
          <w:szCs w:val="24"/>
        </w:rPr>
        <w:t>XX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294003">
        <w:rPr>
          <w:rFonts w:ascii="Times New Roman" w:hAnsi="Times New Roman" w:cs="Times New Roman"/>
          <w:sz w:val="24"/>
          <w:szCs w:val="24"/>
        </w:rPr>
        <w:t>XX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Урбанизация.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Политическая система Российской империи начала </w:t>
      </w:r>
      <w:r w:rsidRPr="00294003">
        <w:rPr>
          <w:rFonts w:ascii="Times New Roman" w:hAnsi="Times New Roman" w:cs="Times New Roman"/>
          <w:sz w:val="24"/>
          <w:szCs w:val="24"/>
        </w:rPr>
        <w:t>XX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и необходимость её реформирования. Император Николай </w:t>
      </w:r>
      <w:r w:rsidRPr="00294003">
        <w:rPr>
          <w:rFonts w:ascii="Times New Roman" w:hAnsi="Times New Roman" w:cs="Times New Roman"/>
          <w:sz w:val="24"/>
          <w:szCs w:val="24"/>
        </w:rPr>
        <w:t>II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. Борьба в высших эшелонах власти по вопросу политических преобразований. Национальная и конфессиональная политика.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Экономическое развитие России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в начале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4003">
        <w:rPr>
          <w:rFonts w:ascii="Times New Roman" w:hAnsi="Times New Roman" w:cs="Times New Roman"/>
          <w:sz w:val="24"/>
          <w:szCs w:val="24"/>
        </w:rPr>
        <w:t>XX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социальной структуры российского общества начала </w:t>
      </w:r>
      <w:r w:rsidRPr="00294003">
        <w:rPr>
          <w:rFonts w:ascii="Times New Roman" w:hAnsi="Times New Roman" w:cs="Times New Roman"/>
          <w:sz w:val="24"/>
          <w:szCs w:val="24"/>
        </w:rPr>
        <w:t>XX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Аграрный и рабочий вопросы, попытки их решения. 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Общественно-политические движения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в начале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4003">
        <w:rPr>
          <w:rFonts w:ascii="Times New Roman" w:hAnsi="Times New Roman" w:cs="Times New Roman"/>
          <w:sz w:val="24"/>
          <w:szCs w:val="24"/>
        </w:rPr>
        <w:t>XX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Предпосылки формирования и особенности генезиса политических партий в России.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Этнокультурный облик империи. Народы России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в начале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Привислинский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Уралья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, кавказские народы, народы Средней Азии, Сибири и Дальнего Востока.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Русская православная церковь на рубеже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―</w:t>
      </w:r>
      <w:r w:rsidRPr="00294003">
        <w:rPr>
          <w:rFonts w:ascii="Times New Roman" w:hAnsi="Times New Roman" w:cs="Times New Roman"/>
          <w:sz w:val="24"/>
          <w:szCs w:val="24"/>
        </w:rPr>
        <w:t>XX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вв. Этническое многообразие внутри православия. «</w:t>
      </w:r>
      <w:proofErr w:type="spell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Инославие</w:t>
      </w:r>
      <w:proofErr w:type="spell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», «иноверие» и традиционные верования.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Международное положение и внешнеполитические приоритеты России на рубеже </w:t>
      </w:r>
      <w:r w:rsidRPr="00294003">
        <w:rPr>
          <w:rFonts w:ascii="Times New Roman" w:hAnsi="Times New Roman" w:cs="Times New Roman"/>
          <w:sz w:val="24"/>
          <w:szCs w:val="24"/>
        </w:rPr>
        <w:t>XIX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>―</w:t>
      </w:r>
      <w:r w:rsidRPr="00294003">
        <w:rPr>
          <w:rFonts w:ascii="Times New Roman" w:hAnsi="Times New Roman" w:cs="Times New Roman"/>
          <w:sz w:val="24"/>
          <w:szCs w:val="24"/>
        </w:rPr>
        <w:t>XX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Революция 1905―1907 гг. Народы России в 1905―1907 гг. Российское общество и проблема национальных окраин. Закон о веротерпимости.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Общество и власть после революции 1905―1907 гг.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Политические реформы 1905―1906 гг. «Основные законы Российской империи». Система думской монархии. Классификация политических партий.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Реформы П. А. Столыпина и их значение.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Общественное и политическое развитие России в 1912—1914 гг. Свёртывание курса на политическое и социальное реформаторство.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Национальные политические партии и их программы. Национальная политика властей.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Внешняя политика России после Русско-японской войны. Место и роль России в Антанте. Нарастание российско-германских противоречий.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Серебряный век русской культуры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Духовное состояние российского общества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в начале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4003">
        <w:rPr>
          <w:rFonts w:ascii="Times New Roman" w:hAnsi="Times New Roman" w:cs="Times New Roman"/>
          <w:sz w:val="24"/>
          <w:szCs w:val="24"/>
        </w:rPr>
        <w:t>XX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Основные тенденции развития русской культуры и культуры народов империи в начале </w:t>
      </w:r>
      <w:r w:rsidRPr="00294003">
        <w:rPr>
          <w:rFonts w:ascii="Times New Roman" w:hAnsi="Times New Roman" w:cs="Times New Roman"/>
          <w:sz w:val="24"/>
          <w:szCs w:val="24"/>
        </w:rPr>
        <w:t>XX</w:t>
      </w: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sz w:val="24"/>
          <w:szCs w:val="24"/>
          <w:lang w:val="ru-RU"/>
        </w:rPr>
        <w:t xml:space="preserve">Культура народов России. Повседневная жизнь в городе и деревне в начале ХХ </w:t>
      </w:r>
      <w:proofErr w:type="gramStart"/>
      <w:r w:rsidRPr="0029400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2940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1847" w:rsidRPr="00294003" w:rsidRDefault="00AF1847" w:rsidP="000572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52B3" w:rsidRDefault="00A052B3" w:rsidP="00A052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ПЛАНИРОВАНИЕ </w:t>
      </w:r>
    </w:p>
    <w:p w:rsidR="003C10B0" w:rsidRDefault="003C10B0" w:rsidP="00A052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0B0" w:rsidRDefault="003C10B0" w:rsidP="00A052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3C10B0" w:rsidRPr="00975EE5" w:rsidRDefault="003C10B0" w:rsidP="003C10B0">
      <w:pPr>
        <w:ind w:left="69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0B0" w:rsidRPr="00975EE5" w:rsidRDefault="003C10B0" w:rsidP="003C10B0">
      <w:pPr>
        <w:ind w:left="69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5EE5">
        <w:rPr>
          <w:rFonts w:ascii="Times New Roman" w:hAnsi="Times New Roman" w:cs="Times New Roman"/>
          <w:b/>
          <w:sz w:val="24"/>
          <w:szCs w:val="24"/>
          <w:lang w:val="ru-RU"/>
        </w:rPr>
        <w:t>ИСТОРИЯ СРЕДНИХ ВЕКОВ (32 часа)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267"/>
        <w:gridCol w:w="11"/>
        <w:gridCol w:w="1141"/>
        <w:gridCol w:w="1766"/>
      </w:tblGrid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67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52" w:type="dxa"/>
            <w:gridSpan w:val="2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FA5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Живое</w:t>
            </w:r>
            <w:proofErr w:type="spellEnd"/>
            <w:r w:rsidRPr="00FA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средневековье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10149" w:type="dxa"/>
            <w:gridSpan w:val="5"/>
            <w:shd w:val="clear" w:color="auto" w:fill="auto"/>
          </w:tcPr>
          <w:p w:rsidR="003C10B0" w:rsidRPr="00FA549C" w:rsidRDefault="003C10B0" w:rsidP="003C10B0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1. Становление средневековой  Европы (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—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вв.) 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(4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часа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Образование варварских королевств. Государство франков и христианская церковь в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—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VIII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Возникновение и распад империи Карла Великого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Феодальная раздробленность </w:t>
            </w:r>
            <w:proofErr w:type="spellStart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Западнои</w:t>
            </w:r>
            <w:proofErr w:type="spellEnd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̆ Европы в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IX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—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веках.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Англия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раннее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Средневековье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10149" w:type="dxa"/>
            <w:gridSpan w:val="5"/>
            <w:shd w:val="clear" w:color="auto" w:fill="auto"/>
          </w:tcPr>
          <w:p w:rsidR="003C10B0" w:rsidRPr="00FA549C" w:rsidRDefault="003C10B0" w:rsidP="003C10B0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Тема 2. Византийская империя и славяне в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—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вв. 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часа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Византия при Юстиниане. Борьба империи с внешними врагами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Византии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славянских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10149" w:type="dxa"/>
            <w:gridSpan w:val="5"/>
            <w:shd w:val="clear" w:color="auto" w:fill="auto"/>
          </w:tcPr>
          <w:p w:rsidR="003C10B0" w:rsidRPr="00FA549C" w:rsidRDefault="003C10B0" w:rsidP="003C10B0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Тема 3. Арабы в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—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вв.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(3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часа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Возникновение ислама. </w:t>
            </w:r>
            <w:proofErr w:type="spellStart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Арабскии</w:t>
            </w:r>
            <w:proofErr w:type="spellEnd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̆ халифат и его распад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Арабскии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халифат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халифата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5011E0" w:rsidTr="003C10B0">
        <w:trPr>
          <w:jc w:val="center"/>
        </w:trPr>
        <w:tc>
          <w:tcPr>
            <w:tcW w:w="10149" w:type="dxa"/>
            <w:gridSpan w:val="5"/>
            <w:shd w:val="clear" w:color="auto" w:fill="auto"/>
          </w:tcPr>
          <w:p w:rsidR="003C10B0" w:rsidRPr="003C10B0" w:rsidRDefault="003C10B0" w:rsidP="003C10B0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4. Феодалы и крестьяне (2 часа)</w:t>
            </w: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Средневековая деревня и её обитатели.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рыцарском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замке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5011E0" w:rsidTr="003C10B0">
        <w:trPr>
          <w:jc w:val="center"/>
        </w:trPr>
        <w:tc>
          <w:tcPr>
            <w:tcW w:w="10149" w:type="dxa"/>
            <w:gridSpan w:val="5"/>
            <w:shd w:val="clear" w:color="auto" w:fill="auto"/>
          </w:tcPr>
          <w:p w:rsidR="003C10B0" w:rsidRPr="003C10B0" w:rsidRDefault="003C10B0" w:rsidP="003C10B0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Тема 5. </w:t>
            </w:r>
            <w:proofErr w:type="spellStart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Средневековыи</w:t>
            </w:r>
            <w:proofErr w:type="spellEnd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город в </w:t>
            </w:r>
            <w:proofErr w:type="spellStart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Западнои</w:t>
            </w:r>
            <w:proofErr w:type="spellEnd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Центральнои</w:t>
            </w:r>
            <w:proofErr w:type="spellEnd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Европе (3 часа)</w:t>
            </w: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средневековых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городов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Горожане и их образ жизни.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Торговля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Средние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века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10149" w:type="dxa"/>
            <w:gridSpan w:val="5"/>
            <w:shd w:val="clear" w:color="auto" w:fill="auto"/>
          </w:tcPr>
          <w:p w:rsidR="003C10B0" w:rsidRPr="00FA549C" w:rsidRDefault="003C10B0" w:rsidP="003C10B0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Тема 6. Католическая церковь в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—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XIII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вв.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Крестовые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походы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часа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tabs>
                <w:tab w:val="left" w:pos="11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Могущество </w:t>
            </w:r>
            <w:proofErr w:type="spellStart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папскои</w:t>
            </w:r>
            <w:proofErr w:type="spellEnd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̆ власти. Католическая церковь и 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еретики.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Крестовые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походы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10149" w:type="dxa"/>
            <w:gridSpan w:val="5"/>
            <w:shd w:val="clear" w:color="auto" w:fill="auto"/>
          </w:tcPr>
          <w:p w:rsidR="003C10B0" w:rsidRPr="00FA549C" w:rsidRDefault="003C10B0" w:rsidP="003C10B0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Тема 7. Образование централизованных государств в </w:t>
            </w:r>
            <w:proofErr w:type="spellStart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Западнои</w:t>
            </w:r>
            <w:proofErr w:type="spellEnd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Европе (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—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XV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вв.)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(7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происходило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объединение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Франции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Что англичане считают началом своих свобод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Столетняя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воина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Усиление </w:t>
            </w:r>
            <w:proofErr w:type="spellStart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королевскои</w:t>
            </w:r>
            <w:proofErr w:type="spellEnd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власти в конце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XV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в. во Франции и в Англии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Реконкиста и образование централизованных государств на </w:t>
            </w:r>
            <w:proofErr w:type="spellStart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Пиренейском</w:t>
            </w:r>
            <w:proofErr w:type="spellEnd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полуострове</w:t>
            </w:r>
            <w:proofErr w:type="gramEnd"/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Государства, оставшиеся раздробленными: Германия и Италия в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XII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—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XV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Расцвет торговли и итальянских городов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10149" w:type="dxa"/>
            <w:gridSpan w:val="5"/>
            <w:shd w:val="clear" w:color="auto" w:fill="auto"/>
          </w:tcPr>
          <w:p w:rsidR="003C10B0" w:rsidRPr="00FA549C" w:rsidRDefault="003C10B0" w:rsidP="003C10B0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Тема 8. Славянские государства и Византия в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XIV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—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XV</w:t>
            </w: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вв.  </w:t>
            </w:r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(2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часа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tabs>
                <w:tab w:val="left" w:pos="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Гуситское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движение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Чехии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tabs>
                <w:tab w:val="left" w:pos="99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Завоевание турками-османами Балканского полуострова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5011E0" w:rsidTr="003C10B0">
        <w:trPr>
          <w:jc w:val="center"/>
        </w:trPr>
        <w:tc>
          <w:tcPr>
            <w:tcW w:w="10149" w:type="dxa"/>
            <w:gridSpan w:val="5"/>
            <w:shd w:val="clear" w:color="auto" w:fill="auto"/>
          </w:tcPr>
          <w:p w:rsidR="003C10B0" w:rsidRPr="003C10B0" w:rsidRDefault="003C10B0" w:rsidP="003C10B0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Тема 9. Культура </w:t>
            </w:r>
            <w:proofErr w:type="spellStart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Западнои</w:t>
            </w:r>
            <w:proofErr w:type="spellEnd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̆ Европы в Средние века (3 часа)</w:t>
            </w: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tabs>
                <w:tab w:val="left" w:pos="99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Образование и философия. Средневековая литература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tabs>
                <w:tab w:val="left" w:pos="9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Средневековое искусство. Культура раннего Возрождения в Италии.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Научные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открытия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изобретения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5011E0" w:rsidTr="003C10B0">
        <w:trPr>
          <w:jc w:val="center"/>
        </w:trPr>
        <w:tc>
          <w:tcPr>
            <w:tcW w:w="10149" w:type="dxa"/>
            <w:gridSpan w:val="5"/>
            <w:shd w:val="clear" w:color="auto" w:fill="auto"/>
          </w:tcPr>
          <w:p w:rsidR="003C10B0" w:rsidRPr="003C10B0" w:rsidRDefault="003C10B0" w:rsidP="003C10B0">
            <w:pPr>
              <w:tabs>
                <w:tab w:val="left" w:pos="12942"/>
              </w:tabs>
              <w:autoSpaceDE w:val="0"/>
              <w:autoSpaceDN w:val="0"/>
              <w:adjustRightInd w:val="0"/>
              <w:ind w:right="1102"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 10. Народы Азии, Америки и Африки в Средние века (3 часа)</w:t>
            </w: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Средневековая Азия: </w:t>
            </w:r>
            <w:proofErr w:type="spellStart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Китаи</w:t>
            </w:r>
            <w:proofErr w:type="spellEnd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 Индия, Япония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3C10B0" w:rsidRDefault="003C10B0" w:rsidP="003C10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Государства и народы Африки и </w:t>
            </w:r>
            <w:proofErr w:type="spellStart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доколумбовои</w:t>
            </w:r>
            <w:proofErr w:type="spellEnd"/>
            <w:r w:rsidRPr="003C1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Америки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964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8" w:type="dxa"/>
            <w:gridSpan w:val="2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Повторительно-обобщающий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  <w:proofErr w:type="spellEnd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jc w:val="center"/>
        </w:trPr>
        <w:tc>
          <w:tcPr>
            <w:tcW w:w="7242" w:type="dxa"/>
            <w:gridSpan w:val="3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6" w:type="dxa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0B0" w:rsidRPr="00FA549C" w:rsidRDefault="003C10B0" w:rsidP="003C10B0">
      <w:pPr>
        <w:ind w:left="6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0B0" w:rsidRPr="00C07B4F" w:rsidRDefault="00C07B4F" w:rsidP="003C10B0">
      <w:pPr>
        <w:ind w:left="6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6 класс </w:t>
      </w:r>
    </w:p>
    <w:p w:rsidR="003C10B0" w:rsidRPr="003C10B0" w:rsidRDefault="003C10B0" w:rsidP="003C10B0">
      <w:pPr>
        <w:ind w:left="6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C1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ИСТОРИЯ РОССИИ С ДРЕВНЕЙШИХ ВРЕМЕН ДО </w:t>
      </w:r>
      <w:r w:rsidRPr="00FA5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</w:t>
      </w:r>
      <w:r w:rsidRPr="003C1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ВЕКА (40 часов)</w:t>
      </w:r>
    </w:p>
    <w:p w:rsidR="003C10B0" w:rsidRPr="003C10B0" w:rsidRDefault="003C10B0" w:rsidP="003C10B0">
      <w:pPr>
        <w:ind w:left="6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5284"/>
        <w:gridCol w:w="1835"/>
        <w:gridCol w:w="1583"/>
      </w:tblGrid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</w:tcPr>
          <w:p w:rsidR="003C10B0" w:rsidRPr="00FA549C" w:rsidRDefault="003C10B0" w:rsidP="00E26C8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C07B4F" w:rsidRDefault="00C07B4F" w:rsidP="00E26C8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3C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FA5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FA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FA54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5011E0" w:rsidTr="00E26C8A"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10B0" w:rsidRPr="003C10B0" w:rsidRDefault="003C10B0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Глава </w:t>
            </w:r>
            <w:r w:rsidRPr="00FA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3C1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Народы и государства на территории нашей страны в древности (5 часов)</w:t>
            </w: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C10B0" w:rsidRPr="003C10B0" w:rsidRDefault="003C10B0" w:rsidP="003C1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Древние люди и их стоянки на территории современной России.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C07B4F" w:rsidRDefault="00C07B4F" w:rsidP="00C07B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/>
              </w:rPr>
            </w:pPr>
            <w:r w:rsidRPr="00FA549C">
              <w:rPr>
                <w:rFonts w:cs="Times New Roman"/>
                <w:noProof/>
                <w:lang w:val="ru-RU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C07B4F" w:rsidRDefault="00C07B4F" w:rsidP="00C07B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bCs/>
                <w:noProof/>
                <w:color w:val="000000"/>
                <w:lang w:val="ru-RU" w:eastAsia="ru-RU"/>
              </w:rPr>
            </w:pPr>
            <w:r w:rsidRPr="00FA549C">
              <w:rPr>
                <w:rFonts w:cs="Times New Roman"/>
                <w:bCs/>
                <w:noProof/>
                <w:color w:val="000000"/>
                <w:lang w:val="ru-RU" w:eastAsia="ru-RU"/>
              </w:rPr>
              <w:t>Образование первых государств.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C07B4F" w:rsidRDefault="00C07B4F" w:rsidP="00C07B4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C10B0" w:rsidRPr="003C10B0" w:rsidRDefault="003C10B0" w:rsidP="00C07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C1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Восточные славяне и их соседи.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3C10B0" w:rsidRDefault="003C10B0" w:rsidP="00C07B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История заселения территории родного края в древности.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4F" w:rsidRPr="005011E0" w:rsidTr="00E26C8A">
        <w:tc>
          <w:tcPr>
            <w:tcW w:w="0" w:type="auto"/>
            <w:gridSpan w:val="4"/>
            <w:shd w:val="clear" w:color="auto" w:fill="auto"/>
          </w:tcPr>
          <w:p w:rsidR="00C07B4F" w:rsidRPr="003C10B0" w:rsidRDefault="00C07B4F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Глава </w:t>
            </w:r>
            <w:r w:rsidRPr="00FA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3C1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Русь в </w:t>
            </w:r>
            <w:r w:rsidRPr="00FA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</w:t>
            </w:r>
            <w:r w:rsidRPr="003C1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– первой половине </w:t>
            </w:r>
            <w:r w:rsidRPr="00FA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</w:t>
            </w:r>
            <w:r w:rsidRPr="003C1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века (11 часов)</w:t>
            </w: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3C10B0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cs="Times New Roman"/>
                <w:noProof/>
                <w:lang w:val="ru-RU" w:eastAsia="ru-RU"/>
              </w:rPr>
              <w:t>Первые известия о Руси.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cs="Times New Roman"/>
                <w:noProof/>
                <w:lang w:val="ru-RU" w:eastAsia="ru-RU"/>
              </w:rPr>
              <w:t xml:space="preserve">Становление Древнерусского государства. 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3C10B0" w:rsidRDefault="003C10B0" w:rsidP="00C07B4F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Правление князя Владимира. Крещение Руси.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cs="Times New Roman"/>
                <w:noProof/>
                <w:lang w:val="ru-RU" w:eastAsia="ru-RU"/>
              </w:rPr>
              <w:t>Русское государство при Ярославе Мудром.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cs="Times New Roman"/>
                <w:bCs/>
                <w:noProof/>
                <w:color w:val="000000"/>
                <w:lang w:val="ru-RU"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bCs/>
                <w:noProof/>
                <w:color w:val="000000"/>
                <w:lang w:val="ru-RU" w:eastAsia="ru-RU"/>
              </w:rPr>
            </w:pPr>
            <w:r w:rsidRPr="00FA549C">
              <w:rPr>
                <w:rFonts w:cs="Times New Roman"/>
                <w:bCs/>
                <w:noProof/>
                <w:color w:val="000000"/>
                <w:lang w:val="ru-RU" w:eastAsia="ru-RU"/>
              </w:rPr>
              <w:t>Общественный строй и церковная организация на Руси.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cs="Times New Roman"/>
                <w:noProof/>
                <w:lang w:val="ru-RU" w:eastAsia="ru-RU"/>
              </w:rPr>
              <w:t>Культурное пространство Европы и культура Древней Руси.</w:t>
            </w:r>
            <w:r w:rsidRPr="00FA549C">
              <w:rPr>
                <w:rFonts w:cs="Times New Roman"/>
                <w:bCs/>
                <w:noProof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cs="Times New Roman"/>
                <w:bCs/>
                <w:noProof/>
                <w:color w:val="000000"/>
                <w:lang w:val="ru-RU" w:eastAsia="ru-RU"/>
              </w:rPr>
              <w:t>Повседневная жизнь населения.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cs="Times New Roman"/>
                <w:noProof/>
                <w:lang w:val="ru-RU" w:eastAsia="ru-RU"/>
              </w:rPr>
              <w:t>Место и роль Руси в Европе.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eastAsia="Calibri" w:cs="Times New Roman"/>
                <w:noProof/>
                <w:lang w:val="ru-RU" w:eastAsia="ru-RU"/>
              </w:rPr>
              <w:t>Повторительно-обобщающий урок по II Главе.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cs="Times New Roman"/>
                <w:noProof/>
                <w:lang w:val="ru-RU" w:eastAsia="ru-RU"/>
              </w:rPr>
              <w:t>Урок истории и культуры родного края в древности.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5011E0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E26C8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10B0" w:rsidRPr="003C10B0" w:rsidRDefault="003C10B0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Глава </w:t>
            </w:r>
            <w:r w:rsidRPr="00FA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  <w:r w:rsidRPr="003C1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. Русь в середине </w:t>
            </w:r>
            <w:r w:rsidRPr="00FA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XII</w:t>
            </w:r>
            <w:r w:rsidRPr="003C1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– начале </w:t>
            </w:r>
            <w:r w:rsidRPr="00FA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XIII</w:t>
            </w:r>
            <w:r w:rsidRPr="003C1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веках (5 часов)</w:t>
            </w: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3C10B0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cs="Times New Roman"/>
                <w:noProof/>
                <w:lang w:val="ru-RU" w:eastAsia="ru-RU"/>
              </w:rPr>
              <w:t>Политическая раздробленность в Европе и на Руси.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cs="Times New Roman"/>
                <w:noProof/>
                <w:lang w:val="ru-RU" w:eastAsia="ru-RU"/>
              </w:rPr>
              <w:t>Владимиро-Суздальское княжество.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cs="Times New Roman"/>
                <w:noProof/>
                <w:lang w:val="ru-RU" w:eastAsia="ru-RU"/>
              </w:rPr>
              <w:t>Новгородская республика.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cs="Times New Roman"/>
                <w:noProof/>
                <w:lang w:val="ru-RU" w:eastAsia="ru-RU"/>
              </w:rPr>
              <w:t>Южные и юго-западные русские княжества.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eastAsia="Calibri" w:cs="Times New Roman"/>
                <w:noProof/>
                <w:lang w:val="ru-RU" w:eastAsia="ru-RU"/>
              </w:rPr>
            </w:pPr>
            <w:r w:rsidRPr="00FA549C">
              <w:rPr>
                <w:rFonts w:eastAsia="Calibri" w:cs="Times New Roman"/>
                <w:noProof/>
                <w:lang w:val="ru-RU" w:eastAsia="ru-RU"/>
              </w:rPr>
              <w:t>Повторительно-обобщающий урок по III Главе.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5011E0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E26C8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10B0" w:rsidRPr="003C10B0" w:rsidRDefault="003C10B0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Глава </w:t>
            </w:r>
            <w:r w:rsidRPr="00FA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</w:t>
            </w:r>
            <w:r w:rsidRPr="003C1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. Русские земли в середине </w:t>
            </w:r>
            <w:r w:rsidRPr="00FA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XIII</w:t>
            </w:r>
            <w:r w:rsidRPr="003C1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– начале </w:t>
            </w:r>
            <w:r w:rsidRPr="00FA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XIV</w:t>
            </w:r>
            <w:r w:rsidRPr="003C1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века (10 часов)</w:t>
            </w: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3C10B0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cs="Times New Roman"/>
                <w:noProof/>
                <w:lang w:val="ru-RU" w:eastAsia="ru-RU"/>
              </w:rPr>
              <w:t>Монгольская империя и изменение политической картины мира.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 w:eastAsia="ru-RU"/>
              </w:rPr>
            </w:pPr>
            <w:r w:rsidRPr="00FA549C">
              <w:rPr>
                <w:rFonts w:cs="Times New Roman"/>
                <w:noProof/>
                <w:lang w:val="ru-RU" w:eastAsia="ru-RU"/>
              </w:rPr>
              <w:t>Батыево нашествие на Русь.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/>
              </w:rPr>
            </w:pPr>
            <w:r w:rsidRPr="00FA549C">
              <w:rPr>
                <w:rFonts w:cs="Times New Roman"/>
                <w:noProof/>
                <w:lang w:val="ru-RU"/>
              </w:rPr>
              <w:t>Северо-Западная Русь между Востоком и Западом.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/>
              </w:rPr>
            </w:pPr>
            <w:r w:rsidRPr="00FA549C">
              <w:rPr>
                <w:rFonts w:cs="Times New Roman"/>
                <w:noProof/>
                <w:lang w:val="ru-RU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/>
              </w:rPr>
            </w:pPr>
            <w:r w:rsidRPr="00FA549C">
              <w:rPr>
                <w:rFonts w:cs="Times New Roman"/>
                <w:noProof/>
                <w:lang w:val="ru-RU"/>
              </w:rPr>
              <w:t>Литовское государство и Русь.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/>
              </w:rPr>
            </w:pPr>
            <w:r w:rsidRPr="00FA549C">
              <w:rPr>
                <w:rFonts w:cs="Times New Roman"/>
                <w:noProof/>
                <w:lang w:val="ru-RU"/>
              </w:rPr>
              <w:t>Усиление Московского княжества в Северо-Восточной Руси.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/>
              </w:rPr>
            </w:pPr>
            <w:r w:rsidRPr="00FA549C">
              <w:rPr>
                <w:rFonts w:cs="Times New Roman"/>
                <w:noProof/>
                <w:lang w:val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/>
              </w:rPr>
            </w:pPr>
            <w:r w:rsidRPr="00FA549C">
              <w:rPr>
                <w:rFonts w:cs="Times New Roman"/>
                <w:noProof/>
                <w:lang w:val="ru-RU"/>
              </w:rPr>
              <w:t>Развитие культуры в русских землях во второй половине ХIII – XIV в.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/>
              </w:rPr>
            </w:pPr>
            <w:r w:rsidRPr="00FA549C">
              <w:rPr>
                <w:rFonts w:cs="Times New Roman"/>
                <w:noProof/>
                <w:lang w:val="ru-RU"/>
              </w:rPr>
              <w:t>Родной край в истории и культуре Руси.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3C10B0" w:rsidRDefault="003C10B0" w:rsidP="00C07B4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Повторительно-обобщающий урок по теме </w:t>
            </w: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5011E0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E26C8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10B0" w:rsidRPr="003C10B0" w:rsidRDefault="003C10B0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Тема </w:t>
            </w:r>
            <w:r w:rsidRPr="00FA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</w:t>
            </w:r>
            <w:r w:rsidRPr="003C1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 Формирование единого русского государства (8 часов)</w:t>
            </w: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3C10B0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3C10B0" w:rsidRDefault="003C10B0" w:rsidP="00C07B4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земли на политической карте Европы и мира в начале </w:t>
            </w: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/>
              </w:rPr>
            </w:pPr>
            <w:r w:rsidRPr="00FA549C">
              <w:rPr>
                <w:rFonts w:cs="Times New Roman"/>
                <w:noProof/>
                <w:lang w:val="ru-RU"/>
              </w:rPr>
              <w:t>Московское</w:t>
            </w:r>
            <w:r w:rsidRPr="00FA549C">
              <w:rPr>
                <w:rFonts w:cs="Times New Roman"/>
                <w:noProof/>
                <w:w w:val="99"/>
                <w:lang w:val="ru-RU"/>
              </w:rPr>
              <w:t xml:space="preserve"> </w:t>
            </w:r>
            <w:r w:rsidRPr="00FA549C">
              <w:rPr>
                <w:rFonts w:cs="Times New Roman"/>
                <w:noProof/>
                <w:lang w:val="ru-RU"/>
              </w:rPr>
              <w:t>княжество в</w:t>
            </w:r>
            <w:r w:rsidRPr="00FA549C">
              <w:rPr>
                <w:rFonts w:cs="Times New Roman"/>
                <w:noProof/>
                <w:spacing w:val="-5"/>
                <w:lang w:val="ru-RU"/>
              </w:rPr>
              <w:t xml:space="preserve"> </w:t>
            </w:r>
            <w:r w:rsidRPr="00FA549C">
              <w:rPr>
                <w:rFonts w:cs="Times New Roman"/>
                <w:noProof/>
                <w:lang w:val="ru-RU"/>
              </w:rPr>
              <w:t xml:space="preserve">первой половине </w:t>
            </w:r>
            <w:r w:rsidRPr="00FA549C">
              <w:rPr>
                <w:rFonts w:cs="Times New Roman"/>
                <w:noProof/>
                <w:w w:val="99"/>
                <w:lang w:val="ru-RU"/>
              </w:rPr>
              <w:t xml:space="preserve"> </w:t>
            </w:r>
            <w:r w:rsidRPr="00FA549C">
              <w:rPr>
                <w:rFonts w:cs="Times New Roman"/>
                <w:noProof/>
                <w:lang w:val="ru-RU"/>
              </w:rPr>
              <w:t>XV</w:t>
            </w:r>
            <w:r w:rsidRPr="00FA549C">
              <w:rPr>
                <w:rFonts w:cs="Times New Roman"/>
                <w:noProof/>
                <w:spacing w:val="-1"/>
                <w:lang w:val="ru-RU"/>
              </w:rPr>
              <w:t xml:space="preserve"> </w:t>
            </w:r>
            <w:r w:rsidRPr="00FA549C">
              <w:rPr>
                <w:rFonts w:cs="Times New Roman"/>
                <w:noProof/>
                <w:lang w:val="ru-RU"/>
              </w:rPr>
              <w:t>века.</w:t>
            </w:r>
            <w:r w:rsidRPr="00FA549C">
              <w:rPr>
                <w:rFonts w:cs="Times New Roman"/>
                <w:noProof/>
                <w:w w:val="99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pStyle w:val="a5"/>
              <w:rPr>
                <w:rFonts w:cs="Times New Roman"/>
                <w:noProof/>
                <w:lang w:val="ru-RU"/>
              </w:rPr>
            </w:pPr>
            <w:r w:rsidRPr="00FA549C">
              <w:rPr>
                <w:rFonts w:cs="Times New Roman"/>
                <w:noProof/>
                <w:lang w:val="ru-RU"/>
              </w:rPr>
              <w:t>Распад Золотой Орды и его последствия.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3C10B0" w:rsidRDefault="003C10B0" w:rsidP="00C07B4F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Московское</w:t>
            </w:r>
            <w:r w:rsidRPr="003C10B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государство во второй половине </w:t>
            </w:r>
            <w:r w:rsidRPr="003C10B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  <w:r w:rsidRPr="003C10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rPr>
          <w:trHeight w:val="352"/>
        </w:trPr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3C10B0" w:rsidRDefault="003C10B0" w:rsidP="00C07B4F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православная церковь</w:t>
            </w:r>
            <w:r w:rsidRPr="003C10B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C10B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начале</w:t>
            </w:r>
            <w:r w:rsidRPr="003C10B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  <w:r w:rsidRPr="003C10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3C10B0" w:rsidRDefault="003C10B0" w:rsidP="00C07B4F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 в Российском государстве второй половины </w:t>
            </w: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  <w:r w:rsidRPr="003C10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 xml:space="preserve"> </w:t>
            </w: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FA549C" w:rsidRDefault="003C10B0" w:rsidP="00C07B4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C10B0" w:rsidRPr="003C10B0" w:rsidRDefault="003C10B0" w:rsidP="00C07B4F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shd w:val="clear" w:color="auto" w:fill="auto"/>
          </w:tcPr>
          <w:p w:rsidR="003C10B0" w:rsidRPr="00CB2FFB" w:rsidRDefault="00CB2FFB" w:rsidP="00CB2FF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3C10B0" w:rsidRPr="003C10B0" w:rsidRDefault="003C10B0" w:rsidP="00C07B4F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10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Повторительно-обобщающий урок по теме </w:t>
            </w: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C1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C10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 xml:space="preserve"> </w:t>
            </w:r>
            <w:r w:rsidRPr="003C10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C10B0" w:rsidRPr="00FA549C" w:rsidRDefault="003C10B0" w:rsidP="00E26C8A">
            <w:pPr>
              <w:pStyle w:val="TableParagraph"/>
              <w:spacing w:line="223" w:lineRule="exact"/>
              <w:ind w:left="79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A54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</w:t>
            </w:r>
            <w:proofErr w:type="spellEnd"/>
            <w:r w:rsidRPr="00FA54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  <w:r w:rsidRPr="00FA54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FA54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54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</w:t>
            </w:r>
            <w:proofErr w:type="spellEnd"/>
            <w:r w:rsidRPr="00FA54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0" w:rsidRPr="00FA549C" w:rsidTr="003C10B0">
        <w:tc>
          <w:tcPr>
            <w:tcW w:w="0" w:type="auto"/>
            <w:gridSpan w:val="3"/>
            <w:shd w:val="clear" w:color="auto" w:fill="auto"/>
          </w:tcPr>
          <w:p w:rsidR="003C10B0" w:rsidRPr="00FA549C" w:rsidRDefault="003C10B0" w:rsidP="00E26C8A">
            <w:pPr>
              <w:ind w:left="6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3C10B0" w:rsidRPr="00FA549C" w:rsidRDefault="003C10B0" w:rsidP="00E26C8A">
            <w:pPr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9C">
              <w:rPr>
                <w:rFonts w:ascii="Times New Roman" w:hAnsi="Times New Roman" w:cs="Times New Roman"/>
                <w:sz w:val="24"/>
                <w:szCs w:val="24"/>
              </w:rPr>
              <w:t>40/70</w:t>
            </w:r>
          </w:p>
        </w:tc>
      </w:tr>
    </w:tbl>
    <w:p w:rsidR="003C10B0" w:rsidRPr="00FA549C" w:rsidRDefault="003C10B0" w:rsidP="003C10B0">
      <w:pPr>
        <w:ind w:left="696"/>
        <w:jc w:val="center"/>
        <w:rPr>
          <w:rFonts w:ascii="Times New Roman" w:hAnsi="Times New Roman" w:cs="Times New Roman"/>
          <w:sz w:val="24"/>
          <w:szCs w:val="24"/>
        </w:rPr>
      </w:pPr>
    </w:p>
    <w:p w:rsidR="00A052B3" w:rsidRPr="00294003" w:rsidRDefault="00A052B3" w:rsidP="00A052B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Новая история (30 ч.)</w:t>
      </w:r>
    </w:p>
    <w:p w:rsidR="00A052B3" w:rsidRPr="00294003" w:rsidRDefault="00A052B3" w:rsidP="00A052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294003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294003"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tbl>
      <w:tblPr>
        <w:tblStyle w:val="a4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6317"/>
        <w:gridCol w:w="1000"/>
        <w:gridCol w:w="1121"/>
      </w:tblGrid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 п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 урока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F1847" w:rsidRPr="00294003" w:rsidTr="00AF1847">
        <w:trPr>
          <w:jc w:val="center"/>
        </w:trPr>
        <w:tc>
          <w:tcPr>
            <w:tcW w:w="9186" w:type="dxa"/>
            <w:gridSpan w:val="4"/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 1. МИР В НАЧАЛЕ НОВОГО ВРЕМЕНИ. ВЕЛИКИЕ ГЕОГРАФИЧЕСКИЕ ОТКРЫТИЯ. ВОЗРОЖДЕНИЕ. РЕФОРМАЦИЯ. (22 часа)</w:t>
            </w:r>
          </w:p>
        </w:tc>
      </w:tr>
      <w:tr w:rsidR="00AF1847" w:rsidRPr="00294003" w:rsidTr="00AF1847">
        <w:trPr>
          <w:jc w:val="center"/>
        </w:trPr>
        <w:tc>
          <w:tcPr>
            <w:tcW w:w="748" w:type="dxa"/>
          </w:tcPr>
          <w:p w:rsidR="00AF1847" w:rsidRPr="00294003" w:rsidRDefault="00AF1847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F1847" w:rsidRPr="00294003" w:rsidRDefault="00AF1847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Новое время: понятие и хронологические рамки.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Великие географические открытия: предпосылки, участники, результаты. </w:t>
            </w:r>
            <w:r w:rsidRPr="002940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Политические, экономические и культурные последствия географических открытий.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Старый и Новый Свет.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Абсолютные монархии. Англия.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Абсолютные монархии. Франция.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национальных государств в Европе.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Реформации; М.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Лютер.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протестантизма в Европе.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 католической церкви против реформационного движения. Религиозные войны.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Нидерландская революция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 отношения в раннее Новое время. Османская экспансия.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Тридцатилетняя война. Вестфальский мир.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Английская революция 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XVII 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Кромвель. Итоги и значение революции.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Абсолютизм: «старый порядок» и новые веяния.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Европейская культура 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XVII 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науки.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Высокое Возрождение: художники и их произведения.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человека в литературе раннего Нового времени.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Стили художественной культуры 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XVIII 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 (барокко, классицизм).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AF1847">
        <w:trPr>
          <w:jc w:val="center"/>
        </w:trPr>
        <w:tc>
          <w:tcPr>
            <w:tcW w:w="748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Международные отношения середины 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XVIII 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847" w:rsidRPr="00294003" w:rsidTr="00AF1847">
        <w:trPr>
          <w:jc w:val="center"/>
        </w:trPr>
        <w:tc>
          <w:tcPr>
            <w:tcW w:w="9186" w:type="dxa"/>
            <w:gridSpan w:val="4"/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ГЛАВА 2. (4 часа)</w:t>
            </w:r>
          </w:p>
        </w:tc>
      </w:tr>
      <w:tr w:rsidR="00AF1847" w:rsidRPr="00294003" w:rsidTr="00AF1847">
        <w:trPr>
          <w:jc w:val="center"/>
        </w:trPr>
        <w:tc>
          <w:tcPr>
            <w:tcW w:w="748" w:type="dxa"/>
          </w:tcPr>
          <w:p w:rsidR="00AF1847" w:rsidRPr="00294003" w:rsidRDefault="00AF1847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F1847" w:rsidRPr="00294003" w:rsidRDefault="00AF1847" w:rsidP="00E26C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Страны Востока в </w:t>
            </w:r>
            <w:r w:rsidRPr="00294003">
              <w:rPr>
                <w:rFonts w:ascii="Times New Roman" w:hAnsi="Times New Roman" w:cs="Times New Roman"/>
                <w:bCs/>
                <w:sz w:val="24"/>
                <w:szCs w:val="24"/>
              </w:rPr>
              <w:t>XVI</w:t>
            </w:r>
            <w:r w:rsidRPr="002940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—</w:t>
            </w:r>
            <w:r w:rsidRPr="00294003">
              <w:rPr>
                <w:rFonts w:ascii="Times New Roman" w:hAnsi="Times New Roman" w:cs="Times New Roman"/>
                <w:bCs/>
                <w:sz w:val="24"/>
                <w:szCs w:val="24"/>
              </w:rPr>
              <w:t>XVII </w:t>
            </w:r>
            <w:r w:rsidRPr="002940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847" w:rsidRPr="00294003" w:rsidTr="00AF1847">
        <w:trPr>
          <w:jc w:val="center"/>
        </w:trPr>
        <w:tc>
          <w:tcPr>
            <w:tcW w:w="748" w:type="dxa"/>
          </w:tcPr>
          <w:p w:rsidR="00AF1847" w:rsidRPr="00294003" w:rsidRDefault="00AF1847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F1847" w:rsidRPr="00294003" w:rsidRDefault="00AF1847" w:rsidP="00E26C8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Османская империя: от могущества к упадку.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847" w:rsidRPr="00294003" w:rsidTr="00AF1847">
        <w:trPr>
          <w:jc w:val="center"/>
        </w:trPr>
        <w:tc>
          <w:tcPr>
            <w:tcW w:w="748" w:type="dxa"/>
          </w:tcPr>
          <w:p w:rsidR="00AF1847" w:rsidRPr="00294003" w:rsidRDefault="00AF1847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F1847" w:rsidRPr="00294003" w:rsidRDefault="00AF1847" w:rsidP="00E26C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Индия: держава Великих Моголов.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847" w:rsidRPr="00294003" w:rsidTr="00AF1847">
        <w:trPr>
          <w:jc w:val="center"/>
        </w:trPr>
        <w:tc>
          <w:tcPr>
            <w:tcW w:w="748" w:type="dxa"/>
          </w:tcPr>
          <w:p w:rsidR="00AF1847" w:rsidRPr="00294003" w:rsidRDefault="00AF1847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F1847" w:rsidRPr="00294003" w:rsidRDefault="00AF1847" w:rsidP="00E26C8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Империя Цин в Китае.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847" w:rsidRPr="00294003" w:rsidTr="00AF1847">
        <w:trPr>
          <w:jc w:val="center"/>
        </w:trPr>
        <w:tc>
          <w:tcPr>
            <w:tcW w:w="748" w:type="dxa"/>
          </w:tcPr>
          <w:p w:rsidR="00AF1847" w:rsidRPr="00294003" w:rsidRDefault="00AF1847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F1847" w:rsidRPr="00294003" w:rsidRDefault="00AF1847" w:rsidP="00E26C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Образование централизованного государства и установление </w:t>
            </w:r>
            <w:proofErr w:type="spellStart"/>
            <w:r w:rsidRPr="002940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сегуната</w:t>
            </w:r>
            <w:proofErr w:type="spellEnd"/>
            <w:r w:rsidRPr="002940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Токугава</w:t>
            </w:r>
            <w:proofErr w:type="spellEnd"/>
            <w:r w:rsidRPr="002940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Японии.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847" w:rsidRPr="00294003" w:rsidTr="00AF1847">
        <w:trPr>
          <w:jc w:val="center"/>
        </w:trPr>
        <w:tc>
          <w:tcPr>
            <w:tcW w:w="748" w:type="dxa"/>
          </w:tcPr>
          <w:p w:rsidR="00AF1847" w:rsidRPr="00294003" w:rsidRDefault="00AF1847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317" w:type="dxa"/>
            <w:tcBorders>
              <w:right w:val="single" w:sz="4" w:space="0" w:color="auto"/>
            </w:tcBorders>
          </w:tcPr>
          <w:p w:rsidR="00AF1847" w:rsidRPr="00294003" w:rsidRDefault="00AF1847" w:rsidP="00E26C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Повторительно-обобщающий урок по курсу Всеобщей истории в 7 классе.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dxa"/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847" w:rsidRPr="00294003" w:rsidTr="00AF1847">
        <w:trPr>
          <w:jc w:val="center"/>
        </w:trPr>
        <w:tc>
          <w:tcPr>
            <w:tcW w:w="7065" w:type="dxa"/>
            <w:gridSpan w:val="2"/>
            <w:tcBorders>
              <w:right w:val="single" w:sz="4" w:space="0" w:color="auto"/>
            </w:tcBorders>
          </w:tcPr>
          <w:p w:rsidR="00AF1847" w:rsidRPr="00294003" w:rsidRDefault="00AF1847" w:rsidP="00E26C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AF1847" w:rsidRPr="00294003" w:rsidRDefault="00AF1847" w:rsidP="00E2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21" w:type="dxa"/>
          </w:tcPr>
          <w:p w:rsidR="00AF1847" w:rsidRPr="00294003" w:rsidRDefault="00AF1847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052B3" w:rsidRPr="00294003" w:rsidRDefault="00A052B3" w:rsidP="00A052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52B3" w:rsidRPr="00294003" w:rsidRDefault="00A052B3" w:rsidP="00A052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52B3" w:rsidRPr="00294003" w:rsidRDefault="00A052B3" w:rsidP="00A052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52B3" w:rsidRPr="00294003" w:rsidRDefault="00A052B3" w:rsidP="00A052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52B3" w:rsidRPr="00294003" w:rsidRDefault="00A052B3" w:rsidP="00A052B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206" w:type="dxa"/>
        <w:jc w:val="right"/>
        <w:tblLayout w:type="fixed"/>
        <w:tblLook w:val="04A0" w:firstRow="1" w:lastRow="0" w:firstColumn="1" w:lastColumn="0" w:noHBand="0" w:noVBand="1"/>
      </w:tblPr>
      <w:tblGrid>
        <w:gridCol w:w="696"/>
        <w:gridCol w:w="7456"/>
        <w:gridCol w:w="959"/>
        <w:gridCol w:w="1095"/>
      </w:tblGrid>
      <w:tr w:rsidR="00A052B3" w:rsidRPr="00294003" w:rsidTr="00E26C8A">
        <w:trPr>
          <w:trHeight w:val="566"/>
          <w:jc w:val="right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История России (40 ч.)</w:t>
            </w:r>
          </w:p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294003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</w:tr>
      <w:tr w:rsidR="00A052B3" w:rsidRPr="00294003" w:rsidTr="00E26C8A">
        <w:trPr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 п</w:t>
            </w:r>
          </w:p>
        </w:tc>
        <w:tc>
          <w:tcPr>
            <w:tcW w:w="7456" w:type="dxa"/>
            <w:tcBorders>
              <w:top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 урока</w:t>
            </w:r>
          </w:p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мечание</w:t>
            </w:r>
            <w:proofErr w:type="spellEnd"/>
            <w:proofErr w:type="gramEnd"/>
          </w:p>
        </w:tc>
      </w:tr>
      <w:tr w:rsidR="00A052B3" w:rsidRPr="005011E0" w:rsidTr="00E26C8A">
        <w:trPr>
          <w:jc w:val="right"/>
        </w:trPr>
        <w:tc>
          <w:tcPr>
            <w:tcW w:w="8152" w:type="dxa"/>
            <w:gridSpan w:val="2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1. Россия в </w:t>
            </w:r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XVI</w:t>
            </w:r>
            <w:r w:rsidRPr="00294003">
              <w:rPr>
                <w:rFonts w:ascii="Times New Roman" w:hAnsi="Times New Roman" w:cs="Times New Roman"/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294003">
              <w:rPr>
                <w:rFonts w:ascii="Times New Roman" w:hAnsi="Times New Roman" w:cs="Times New Roman"/>
                <w:b/>
                <w:w w:val="91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(20 ч)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04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после Великих географических</w:t>
            </w:r>
            <w:r w:rsidRPr="00294003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открытий.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549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Формирование централизованных государств в Европе и</w:t>
            </w:r>
            <w:r w:rsidRPr="00294003">
              <w:rPr>
                <w:rFonts w:ascii="Times New Roman" w:hAnsi="Times New Roman" w:cs="Times New Roman"/>
                <w:color w:val="231F20"/>
                <w:spacing w:val="52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зарождение европейского</w:t>
            </w:r>
            <w:r w:rsidRPr="00294003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абсолютизма.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549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Завершение объединения русских земель вокруг</w:t>
            </w:r>
            <w:r w:rsidRPr="00294003">
              <w:rPr>
                <w:rFonts w:ascii="Times New Roman" w:hAnsi="Times New Roman" w:cs="Times New Roman"/>
                <w:color w:val="231F20"/>
                <w:spacing w:val="50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Москвы и формирование единого Российского</w:t>
            </w:r>
            <w:r w:rsidRPr="002940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государства.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579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Центральные органы государственной власти. Приказная система. Боярская дума.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275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Система местничества. Местное управление.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09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Принятие Иваном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IV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царского титула.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09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pacing w:val="-4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Pr="00294003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середины</w:t>
            </w:r>
            <w:r w:rsidRPr="00294003">
              <w:rPr>
                <w:rFonts w:ascii="Times New Roman" w:hAnsi="Times New Roman" w:cs="Times New Roman"/>
                <w:color w:val="231F20"/>
                <w:spacing w:val="49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</w:t>
            </w:r>
            <w:r w:rsidRPr="00294003">
              <w:rPr>
                <w:rFonts w:ascii="Times New Roman" w:hAnsi="Times New Roman" w:cs="Times New Roman"/>
                <w:color w:val="231F20"/>
                <w:spacing w:val="49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в.</w:t>
            </w:r>
            <w:r w:rsidRPr="00294003">
              <w:rPr>
                <w:rFonts w:ascii="Times New Roman" w:hAnsi="Times New Roman" w:cs="Times New Roman"/>
                <w:color w:val="231F20"/>
                <w:spacing w:val="49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Избранная</w:t>
            </w:r>
            <w:r w:rsidRPr="00294003">
              <w:rPr>
                <w:rFonts w:ascii="Times New Roman" w:hAnsi="Times New Roman" w:cs="Times New Roman"/>
                <w:color w:val="231F20"/>
                <w:spacing w:val="49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рада.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09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Опричнина, дискуссия о её характере.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619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5"/>
              <w:ind w:left="0" w:right="98"/>
              <w:jc w:val="both"/>
              <w:rPr>
                <w:rFonts w:cs="Times New Roman"/>
                <w:lang w:val="ru-RU"/>
              </w:rPr>
            </w:pPr>
            <w:r w:rsidRPr="00294003">
              <w:rPr>
                <w:rFonts w:cs="Times New Roman"/>
                <w:color w:val="231F20"/>
                <w:lang w:val="ru-RU"/>
              </w:rPr>
              <w:t>Противоречивость фигуры Ивана Грозного и проводимых им</w:t>
            </w:r>
            <w:r w:rsidRPr="00294003">
              <w:rPr>
                <w:rFonts w:cs="Times New Roman"/>
                <w:color w:val="231F20"/>
                <w:spacing w:val="13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>преобразований.</w:t>
            </w:r>
          </w:p>
          <w:p w:rsidR="00A052B3" w:rsidRPr="00294003" w:rsidRDefault="00A052B3" w:rsidP="00E26C8A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287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5"/>
              <w:ind w:left="0" w:right="98"/>
              <w:jc w:val="both"/>
              <w:rPr>
                <w:rFonts w:cs="Times New Roman"/>
                <w:color w:val="231F20"/>
                <w:lang w:val="ru-RU"/>
              </w:rPr>
            </w:pPr>
            <w:r w:rsidRPr="00294003">
              <w:rPr>
                <w:rFonts w:cs="Times New Roman"/>
                <w:color w:val="231F20"/>
                <w:lang w:val="ru-RU"/>
              </w:rPr>
              <w:t>Экономическое развитие единого государства.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425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5"/>
              <w:spacing w:before="69"/>
              <w:ind w:left="0" w:right="115"/>
              <w:jc w:val="both"/>
              <w:rPr>
                <w:rFonts w:cs="Times New Roman"/>
                <w:i/>
                <w:color w:val="231F20"/>
                <w:lang w:val="ru-RU"/>
              </w:rPr>
            </w:pPr>
            <w:r w:rsidRPr="00294003">
              <w:rPr>
                <w:rFonts w:cs="Times New Roman"/>
                <w:color w:val="231F20"/>
                <w:lang w:val="ru-RU"/>
              </w:rPr>
              <w:t>Перемены в социальной структуре российского</w:t>
            </w:r>
            <w:r w:rsidRPr="00294003">
              <w:rPr>
                <w:rFonts w:cs="Times New Roman"/>
                <w:color w:val="231F20"/>
                <w:spacing w:val="25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 xml:space="preserve">общества  в  </w:t>
            </w:r>
            <w:r w:rsidRPr="00294003">
              <w:rPr>
                <w:rFonts w:cs="Times New Roman"/>
                <w:color w:val="231F20"/>
              </w:rPr>
              <w:t>XVI</w:t>
            </w:r>
            <w:r w:rsidRPr="00294003">
              <w:rPr>
                <w:rFonts w:cs="Times New Roman"/>
                <w:color w:val="231F20"/>
                <w:spacing w:val="-29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 xml:space="preserve">в. 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701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5"/>
              <w:spacing w:before="69"/>
              <w:ind w:left="0" w:right="115"/>
              <w:jc w:val="both"/>
              <w:rPr>
                <w:rFonts w:cs="Times New Roman"/>
                <w:color w:val="231F20"/>
                <w:lang w:val="ru-RU"/>
              </w:rPr>
            </w:pPr>
            <w:r w:rsidRPr="00294003">
              <w:rPr>
                <w:rFonts w:cs="Times New Roman"/>
                <w:color w:val="231F20"/>
                <w:lang w:val="ru-RU"/>
              </w:rPr>
              <w:t xml:space="preserve">Внешняя политика России в </w:t>
            </w:r>
            <w:r w:rsidRPr="00294003">
              <w:rPr>
                <w:rFonts w:cs="Times New Roman"/>
                <w:color w:val="231F20"/>
              </w:rPr>
              <w:t>XVI</w:t>
            </w:r>
            <w:r w:rsidRPr="00294003">
              <w:rPr>
                <w:rFonts w:cs="Times New Roman"/>
                <w:color w:val="231F20"/>
                <w:lang w:val="ru-RU"/>
              </w:rPr>
              <w:t xml:space="preserve"> в.</w:t>
            </w:r>
            <w:r w:rsidRPr="00294003">
              <w:rPr>
                <w:rFonts w:cs="Times New Roman"/>
                <w:i/>
                <w:color w:val="231F20"/>
                <w:lang w:val="ru-RU"/>
              </w:rPr>
              <w:t xml:space="preserve"> Наш край в первой половине 16 в</w:t>
            </w:r>
            <w:proofErr w:type="gramStart"/>
            <w:r w:rsidRPr="00294003">
              <w:rPr>
                <w:rFonts w:cs="Times New Roman"/>
                <w:i/>
                <w:color w:val="231F20"/>
                <w:lang w:val="ru-RU"/>
              </w:rPr>
              <w:t>..</w:t>
            </w:r>
            <w:proofErr w:type="gramEnd"/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06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ru-RU"/>
              </w:rPr>
              <w:t>Государства</w:t>
            </w:r>
            <w:r w:rsidRPr="00294003">
              <w:rPr>
                <w:rFonts w:ascii="Times New Roman" w:eastAsia="Bookman Old Style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eastAsia="Bookman Old Style" w:hAnsi="Times New Roman" w:cs="Times New Roman"/>
                <w:spacing w:val="-4"/>
                <w:sz w:val="24"/>
                <w:szCs w:val="24"/>
                <w:lang w:val="ru-RU"/>
              </w:rPr>
              <w:t xml:space="preserve">Поволжья и </w:t>
            </w: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Северного Причерноморья.</w:t>
            </w:r>
            <w:r w:rsidRPr="00294003">
              <w:rPr>
                <w:rFonts w:ascii="Times New Roman" w:eastAsia="Bookman Old Style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286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Начало освоения</w:t>
            </w:r>
            <w:r w:rsidRPr="0029400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Урала</w:t>
            </w:r>
            <w:r w:rsidRPr="0029400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Сибири.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659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Православие как основа государственной идеологии. Учреждение</w:t>
            </w:r>
            <w:r w:rsidRPr="00294003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патриаршества.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273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5"/>
              <w:ind w:left="0" w:right="115"/>
              <w:jc w:val="both"/>
              <w:rPr>
                <w:rFonts w:cs="Times New Roman"/>
                <w:lang w:val="ru-RU"/>
              </w:rPr>
            </w:pPr>
            <w:r w:rsidRPr="00294003">
              <w:rPr>
                <w:rFonts w:cs="Times New Roman"/>
                <w:color w:val="231F20"/>
                <w:lang w:val="ru-RU"/>
              </w:rPr>
              <w:t>Россия в системе европейских международных</w:t>
            </w:r>
            <w:r w:rsidRPr="00294003">
              <w:rPr>
                <w:rFonts w:cs="Times New Roman"/>
                <w:color w:val="231F20"/>
                <w:spacing w:val="54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 xml:space="preserve">отношений в </w:t>
            </w:r>
            <w:r w:rsidRPr="00294003">
              <w:rPr>
                <w:rFonts w:cs="Times New Roman"/>
                <w:color w:val="231F20"/>
              </w:rPr>
              <w:t>XVI</w:t>
            </w:r>
            <w:r w:rsidRPr="00294003">
              <w:rPr>
                <w:rFonts w:cs="Times New Roman"/>
                <w:color w:val="231F20"/>
                <w:spacing w:val="-6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>в.</w:t>
            </w:r>
          </w:p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01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5"/>
              <w:spacing w:line="246" w:lineRule="exact"/>
              <w:ind w:left="0" w:right="99"/>
              <w:rPr>
                <w:rFonts w:cs="Times New Roman"/>
                <w:lang w:val="ru-RU"/>
              </w:rPr>
            </w:pPr>
            <w:r w:rsidRPr="00294003">
              <w:rPr>
                <w:rFonts w:cs="Times New Roman"/>
                <w:color w:val="231F20"/>
                <w:lang w:val="ru-RU"/>
              </w:rPr>
              <w:t xml:space="preserve">Культура народов России в </w:t>
            </w:r>
            <w:r w:rsidRPr="00294003">
              <w:rPr>
                <w:rFonts w:cs="Times New Roman"/>
                <w:color w:val="231F20"/>
              </w:rPr>
              <w:t>XVI</w:t>
            </w:r>
            <w:r w:rsidRPr="00294003">
              <w:rPr>
                <w:rFonts w:cs="Times New Roman"/>
                <w:color w:val="231F20"/>
                <w:lang w:val="ru-RU"/>
              </w:rPr>
              <w:t xml:space="preserve"> в.</w:t>
            </w:r>
          </w:p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530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5"/>
              <w:spacing w:line="246" w:lineRule="exact"/>
              <w:ind w:left="0" w:right="99"/>
              <w:rPr>
                <w:rFonts w:cs="Times New Roman"/>
                <w:color w:val="231F20"/>
                <w:lang w:val="ru-RU"/>
              </w:rPr>
            </w:pPr>
            <w:r w:rsidRPr="00294003">
              <w:rPr>
                <w:rFonts w:cs="Times New Roman"/>
                <w:color w:val="231F20"/>
                <w:lang w:val="ru-RU"/>
              </w:rPr>
              <w:t>Повседневная</w:t>
            </w:r>
            <w:r w:rsidRPr="00294003">
              <w:rPr>
                <w:rFonts w:cs="Times New Roman"/>
                <w:color w:val="231F20"/>
                <w:spacing w:val="43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>жизнь</w:t>
            </w:r>
            <w:r w:rsidRPr="00294003">
              <w:rPr>
                <w:rFonts w:cs="Times New Roman"/>
                <w:color w:val="231F20"/>
                <w:spacing w:val="43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>в</w:t>
            </w:r>
            <w:r w:rsidRPr="00294003">
              <w:rPr>
                <w:rFonts w:cs="Times New Roman"/>
                <w:color w:val="231F20"/>
                <w:spacing w:val="43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>центре</w:t>
            </w:r>
            <w:r w:rsidRPr="00294003">
              <w:rPr>
                <w:rFonts w:cs="Times New Roman"/>
                <w:color w:val="231F20"/>
                <w:spacing w:val="43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>и</w:t>
            </w:r>
            <w:r w:rsidRPr="00294003">
              <w:rPr>
                <w:rFonts w:cs="Times New Roman"/>
                <w:color w:val="231F20"/>
                <w:spacing w:val="43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>на</w:t>
            </w:r>
            <w:r w:rsidRPr="00294003">
              <w:rPr>
                <w:rFonts w:cs="Times New Roman"/>
                <w:color w:val="231F20"/>
                <w:spacing w:val="43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>окраинах</w:t>
            </w:r>
            <w:r w:rsidRPr="00294003">
              <w:rPr>
                <w:rFonts w:cs="Times New Roman"/>
                <w:color w:val="231F20"/>
                <w:spacing w:val="43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>страны,</w:t>
            </w:r>
            <w:r w:rsidRPr="00294003">
              <w:rPr>
                <w:rFonts w:cs="Times New Roman"/>
                <w:color w:val="231F20"/>
                <w:w w:val="97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>в городах и сельской местности.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239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5"/>
              <w:ind w:left="0" w:right="114"/>
              <w:jc w:val="both"/>
              <w:rPr>
                <w:rFonts w:cs="Times New Roman"/>
                <w:lang w:val="ru-RU"/>
              </w:rPr>
            </w:pPr>
            <w:r w:rsidRPr="00294003">
              <w:rPr>
                <w:rFonts w:cs="Times New Roman"/>
                <w:color w:val="231F20"/>
                <w:lang w:val="ru-RU"/>
              </w:rPr>
              <w:t xml:space="preserve">Быт основных  </w:t>
            </w:r>
            <w:r w:rsidRPr="00294003">
              <w:rPr>
                <w:rFonts w:cs="Times New Roman"/>
                <w:color w:val="231F20"/>
                <w:spacing w:val="11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>сословий.</w:t>
            </w:r>
          </w:p>
          <w:p w:rsidR="00A052B3" w:rsidRPr="00294003" w:rsidRDefault="00A052B3" w:rsidP="00E26C8A">
            <w:pPr>
              <w:pStyle w:val="a5"/>
              <w:spacing w:line="246" w:lineRule="exact"/>
              <w:ind w:left="0" w:right="99"/>
              <w:rPr>
                <w:rFonts w:cs="Times New Roman"/>
                <w:color w:val="231F20"/>
                <w:lang w:val="ru-RU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521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Повторительно-обобщающий урок по теме 2. </w:t>
            </w:r>
            <w:r w:rsidRPr="002940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Наш край во второй половине 16 в.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5011E0" w:rsidTr="00E26C8A">
        <w:trPr>
          <w:trHeight w:hRule="exact" w:val="293"/>
          <w:jc w:val="right"/>
        </w:trPr>
        <w:tc>
          <w:tcPr>
            <w:tcW w:w="10206" w:type="dxa"/>
            <w:gridSpan w:val="4"/>
          </w:tcPr>
          <w:p w:rsidR="00A052B3" w:rsidRPr="00294003" w:rsidRDefault="00A052B3" w:rsidP="00E26C8A">
            <w:pPr>
              <w:pStyle w:val="31"/>
              <w:ind w:left="383" w:right="9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Pr="0029400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Россия  в 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XVII</w:t>
            </w:r>
            <w:r w:rsidRPr="00294003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в. </w:t>
            </w:r>
            <w:r w:rsidRPr="002940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(20</w:t>
            </w:r>
            <w:r w:rsidRPr="00294003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ч)</w:t>
            </w:r>
          </w:p>
          <w:p w:rsidR="00A052B3" w:rsidRPr="00294003" w:rsidRDefault="00A052B3" w:rsidP="00E26C8A">
            <w:pPr>
              <w:widowControl/>
              <w:spacing w:after="200" w:line="276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269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Россия и Европа </w:t>
            </w:r>
            <w:proofErr w:type="gramStart"/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 начале</w:t>
            </w:r>
            <w:proofErr w:type="gramEnd"/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XVII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 в.</w:t>
            </w:r>
            <w:r w:rsidRPr="00294003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287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Смутное время, дискуссия о его </w:t>
            </w:r>
            <w:r w:rsidRPr="00294003">
              <w:rPr>
                <w:rFonts w:ascii="Times New Roman" w:hAnsi="Times New Roman" w:cs="Times New Roman"/>
                <w:color w:val="231F20"/>
                <w:spacing w:val="34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причинах.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29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Pr="0029400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Смутного</w:t>
            </w:r>
            <w:r w:rsidRPr="00294003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времени. </w:t>
            </w:r>
            <w:r w:rsidRPr="0029400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Наш край во времена Смуты.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29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Россия при первых Романовых.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25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Восстановление</w:t>
            </w:r>
            <w:r w:rsidRPr="00294003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экономики страны. </w:t>
            </w:r>
            <w:r w:rsidRPr="0029400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Наш край в первой половине 17 в.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291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Система государственного</w:t>
            </w:r>
            <w:r w:rsidRPr="0029400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управления: развитие приказного строя.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291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Укрепление самодержавия.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60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Новые явления в экономической жизни в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XVII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в. в</w:t>
            </w:r>
            <w:r w:rsidRPr="0029400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Европе и в России.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widowControl/>
              <w:spacing w:after="200" w:line="276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widowControl/>
              <w:spacing w:after="200" w:line="276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60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Социальная структура российского общества.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widowControl/>
              <w:spacing w:after="200" w:line="276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widowControl/>
              <w:spacing w:after="200" w:line="276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287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Социальные движения второй половины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XVII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widowControl/>
              <w:spacing w:after="200" w:line="276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widowControl/>
              <w:spacing w:after="200" w:line="276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263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</w:t>
            </w:r>
            <w:r w:rsidRPr="00294003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политика</w:t>
            </w:r>
            <w:r w:rsidRPr="00294003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294003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4003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294003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02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Вхождение</w:t>
            </w:r>
            <w:r w:rsidRPr="00294003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294003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состав России Левобережной Украины. 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5011E0" w:rsidTr="00E26C8A">
        <w:trPr>
          <w:trHeight w:hRule="exact" w:val="657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Народы Поволжья и Сибири в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XVII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вв. </w:t>
            </w:r>
            <w:r w:rsidRPr="0029400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Наш край во второй половине  17 в.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615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Русская </w:t>
            </w:r>
            <w:r w:rsidRPr="002940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православная</w:t>
            </w:r>
            <w:r w:rsidRPr="0029400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цер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ковь в 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Раскол в Русской православной церкви.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56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Pr="0029400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Pr="0029400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Pr="0029400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29400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XVII</w:t>
            </w:r>
            <w:r w:rsidRPr="0029400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в. Архитектура</w:t>
            </w:r>
            <w:r w:rsidRPr="0029400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294003">
              <w:rPr>
                <w:rFonts w:ascii="Times New Roman" w:hAnsi="Times New Roman" w:cs="Times New Roman"/>
                <w:color w:val="231F20"/>
                <w:spacing w:val="37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живопись.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56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Русская литература.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56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Pr="00294003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образования и научных знаний.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56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5"/>
              <w:ind w:left="0" w:right="98"/>
              <w:jc w:val="both"/>
              <w:rPr>
                <w:rFonts w:cs="Times New Roman"/>
                <w:lang w:val="ru-RU"/>
              </w:rPr>
            </w:pPr>
            <w:r w:rsidRPr="00294003">
              <w:rPr>
                <w:rFonts w:cs="Times New Roman"/>
                <w:color w:val="231F20"/>
                <w:lang w:val="ru-RU"/>
              </w:rPr>
              <w:t xml:space="preserve">Русские географические открытия </w:t>
            </w:r>
            <w:r w:rsidRPr="00294003">
              <w:rPr>
                <w:rFonts w:cs="Times New Roman"/>
                <w:color w:val="231F20"/>
              </w:rPr>
              <w:t>XVII</w:t>
            </w:r>
            <w:r w:rsidRPr="00294003">
              <w:rPr>
                <w:rFonts w:cs="Times New Roman"/>
                <w:color w:val="231F20"/>
                <w:spacing w:val="9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>в.</w:t>
            </w:r>
          </w:p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35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5"/>
              <w:ind w:left="0" w:right="98"/>
              <w:jc w:val="both"/>
              <w:rPr>
                <w:rFonts w:cs="Times New Roman"/>
                <w:lang w:val="ru-RU"/>
              </w:rPr>
            </w:pPr>
            <w:r w:rsidRPr="00294003">
              <w:rPr>
                <w:rFonts w:cs="Times New Roman"/>
                <w:color w:val="231F20"/>
                <w:lang w:val="ru-RU"/>
              </w:rPr>
              <w:t>Быт, повседневность и картина мира русского</w:t>
            </w:r>
            <w:r w:rsidRPr="00294003">
              <w:rPr>
                <w:rFonts w:cs="Times New Roman"/>
                <w:color w:val="231F20"/>
                <w:spacing w:val="33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>человека</w:t>
            </w:r>
            <w:r w:rsidRPr="00294003">
              <w:rPr>
                <w:rFonts w:cs="Times New Roman"/>
                <w:color w:val="231F20"/>
                <w:w w:val="98"/>
                <w:lang w:val="ru-RU"/>
              </w:rPr>
              <w:t xml:space="preserve"> </w:t>
            </w:r>
            <w:r w:rsidRPr="00294003">
              <w:rPr>
                <w:rFonts w:cs="Times New Roman"/>
                <w:color w:val="231F20"/>
                <w:lang w:val="ru-RU"/>
              </w:rPr>
              <w:t xml:space="preserve">в </w:t>
            </w:r>
            <w:r w:rsidRPr="00294003">
              <w:rPr>
                <w:rFonts w:cs="Times New Roman"/>
                <w:color w:val="231F20"/>
              </w:rPr>
              <w:t>XVII</w:t>
            </w:r>
            <w:r w:rsidRPr="00294003">
              <w:rPr>
                <w:rFonts w:cs="Times New Roman"/>
                <w:color w:val="231F20"/>
                <w:lang w:val="ru-RU"/>
              </w:rPr>
              <w:t xml:space="preserve"> в. 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02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Народы Поволжья и</w:t>
            </w:r>
            <w:r w:rsidRPr="00294003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Сибири. 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599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/>
              </w:rPr>
              <w:t>41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Повторительно-обобщающий урок по курсу История России в 7 классе. 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565"/>
          <w:jc w:val="right"/>
        </w:trPr>
        <w:tc>
          <w:tcPr>
            <w:tcW w:w="696" w:type="dxa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7456" w:type="dxa"/>
            <w:tcBorders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Наш регион в </w:t>
            </w:r>
            <w:r w:rsidRPr="00294003">
              <w:rPr>
                <w:rFonts w:ascii="Times New Roman" w:hAnsi="Times New Roman" w:cs="Times New Roman"/>
                <w:i/>
                <w:sz w:val="24"/>
                <w:szCs w:val="24"/>
              </w:rPr>
              <w:t>XVI</w:t>
            </w:r>
            <w:r w:rsidRPr="002940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</w:t>
            </w:r>
            <w:r w:rsidRPr="00294003">
              <w:rPr>
                <w:rFonts w:ascii="Times New Roman" w:hAnsi="Times New Roman" w:cs="Times New Roman"/>
                <w:i/>
                <w:sz w:val="24"/>
                <w:szCs w:val="24"/>
              </w:rPr>
              <w:t>XVII</w:t>
            </w:r>
            <w:r w:rsidRPr="002940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вв.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Промежуточная аттестация за курс 7 класса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052B3" w:rsidRPr="00294003" w:rsidTr="00E26C8A">
        <w:trPr>
          <w:trHeight w:hRule="exact" w:val="302"/>
          <w:jc w:val="right"/>
        </w:trPr>
        <w:tc>
          <w:tcPr>
            <w:tcW w:w="8152" w:type="dxa"/>
            <w:gridSpan w:val="2"/>
            <w:tcBorders>
              <w:righ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052B3" w:rsidRPr="00294003" w:rsidRDefault="00A052B3" w:rsidP="00E26C8A">
            <w:pPr>
              <w:pStyle w:val="TableParagraph"/>
              <w:tabs>
                <w:tab w:val="left" w:pos="2299"/>
                <w:tab w:val="left" w:pos="2668"/>
              </w:tabs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95" w:type="dxa"/>
          </w:tcPr>
          <w:p w:rsidR="00A052B3" w:rsidRPr="00294003" w:rsidRDefault="00A052B3" w:rsidP="00E26C8A">
            <w:pPr>
              <w:pStyle w:val="TableParagraph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1847" w:rsidRPr="00294003" w:rsidRDefault="00AF1847" w:rsidP="00AF184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52B3" w:rsidRPr="00294003" w:rsidRDefault="00AF1847" w:rsidP="00AF184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400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052B3" w:rsidRPr="00294003" w:rsidRDefault="00A052B3" w:rsidP="00A052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52B3" w:rsidRPr="00294003" w:rsidRDefault="00A052B3" w:rsidP="00A052B3">
      <w:pPr>
        <w:spacing w:line="276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0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05"/>
        <w:gridCol w:w="6928"/>
        <w:gridCol w:w="1560"/>
        <w:gridCol w:w="1275"/>
      </w:tblGrid>
      <w:tr w:rsidR="00A052B3" w:rsidRPr="00294003" w:rsidTr="00C30E01">
        <w:trPr>
          <w:cantSplit/>
          <w:trHeight w:val="350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_Toc326674640"/>
            <w:bookmarkEnd w:id="24"/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1.   Всеобщая история. История Нового времени. </w:t>
            </w:r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XVIII в. (28 </w:t>
            </w: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052B3" w:rsidRPr="00294003" w:rsidTr="00C30E01">
        <w:trPr>
          <w:cantSplit/>
          <w:trHeight w:val="588"/>
          <w:jc w:val="center"/>
        </w:trPr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A052B3" w:rsidRPr="00294003" w:rsidTr="00C30E01">
        <w:trPr>
          <w:cantSplit/>
          <w:trHeight w:val="383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Введение. Европа </w:t>
            </w:r>
            <w:proofErr w:type="gramStart"/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начале</w:t>
            </w:r>
            <w:proofErr w:type="gramEnd"/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3"/>
              <w:spacing w:before="0" w:beforeAutospacing="0" w:after="0" w:afterAutospacing="0"/>
            </w:pPr>
            <w:r w:rsidRPr="00294003">
              <w:rPr>
                <w:bCs/>
              </w:rPr>
              <w:t>Великие просветители Европы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 учения А. Смита и Ж. Тюрго.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3"/>
              <w:spacing w:before="0" w:beforeAutospacing="0" w:after="0" w:afterAutospacing="0"/>
            </w:pPr>
            <w:r w:rsidRPr="00294003">
              <w:rPr>
                <w:bCs/>
              </w:rPr>
              <w:t>Мир художественной культуры Просвещения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идеала, образа героя эпохи.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Секуляризация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Аграрная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Англии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Промышленный переворот в Англии, его предпосылки и особенности.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Появление фабричного произ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водства: труд и быт рабочих.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3"/>
              <w:spacing w:before="0" w:beforeAutospacing="0" w:after="0" w:afterAutospacing="0"/>
            </w:pPr>
            <w:r w:rsidRPr="00294003">
              <w:t>Цена технического прогресса.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3"/>
              <w:spacing w:before="0" w:beforeAutospacing="0" w:after="0" w:afterAutospacing="0"/>
            </w:pPr>
            <w:r w:rsidRPr="00294003">
              <w:t>Первые колонии в Северной Америке и их жители.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3"/>
              <w:spacing w:before="0" w:beforeAutospacing="0" w:after="0" w:afterAutospacing="0"/>
            </w:pPr>
            <w:r w:rsidRPr="00294003">
              <w:t>Формирование североамериканской нации. Идеология амери</w:t>
            </w:r>
            <w:r w:rsidRPr="00294003">
              <w:softHyphen/>
              <w:t>канского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общественная жизнь в коло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3"/>
              <w:spacing w:before="0" w:beforeAutospacing="0" w:after="0" w:afterAutospacing="0"/>
            </w:pPr>
            <w:r w:rsidRPr="00294003">
              <w:rPr>
                <w:bCs/>
              </w:rPr>
              <w:t>Война за независимость.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Декларация независимости США. Образование США.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и значение войны за независимость США.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3"/>
              <w:spacing w:before="0" w:beforeAutospacing="0" w:after="0" w:afterAutospacing="0"/>
            </w:pPr>
            <w:r w:rsidRPr="00294003">
              <w:t>Историческое значе</w:t>
            </w:r>
            <w:r w:rsidRPr="00294003">
              <w:softHyphen/>
              <w:t>ние образования Соединённых Штатов Америки.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Ускорение социально-экономического развития Франции в 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в со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циальной структуре, особенности формирования француз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ской буржуазии.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движе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 просветителей на развитие просветительской идеологии.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Бастилии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положения Декларации прав человека и гражданина.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Коммуна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Парижа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Якобинская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диктатура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террор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pStyle w:val="a3"/>
              <w:spacing w:before="0" w:beforeAutospacing="0" w:after="0" w:afterAutospacing="0"/>
            </w:pPr>
            <w:r w:rsidRPr="00294003">
              <w:rPr>
                <w:bCs/>
              </w:rPr>
              <w:t>От якобинской диктатуры к 18 брюмера Наполеона Бонапарта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Директории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Генерал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Бонапарт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французской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 по курсу Всеобщей истории в 8 классе.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59"/>
          <w:jc w:val="center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CB2F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</w:t>
            </w:r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10332" w:type="dxa"/>
            <w:gridSpan w:val="5"/>
          </w:tcPr>
          <w:p w:rsidR="00A052B3" w:rsidRPr="00294003" w:rsidRDefault="00A052B3" w:rsidP="00E26C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proofErr w:type="spellEnd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proofErr w:type="spellEnd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(42 </w:t>
            </w: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proofErr w:type="spellEnd"/>
          </w:p>
        </w:tc>
      </w:tr>
      <w:tr w:rsidR="00A052B3" w:rsidRPr="005011E0" w:rsidTr="00C30E01">
        <w:trPr>
          <w:trHeight w:val="182"/>
          <w:jc w:val="center"/>
        </w:trPr>
        <w:tc>
          <w:tcPr>
            <w:tcW w:w="10332" w:type="dxa"/>
            <w:gridSpan w:val="5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 </w:t>
            </w:r>
            <w:r w:rsidRPr="0029400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Россия в конце </w:t>
            </w:r>
            <w:r w:rsidRPr="0029400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XVII</w:t>
            </w:r>
            <w:r w:rsidRPr="0029400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— первой четверти </w:t>
            </w:r>
            <w:r w:rsidRPr="0029400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XVIII</w:t>
            </w:r>
            <w:r w:rsidRPr="0029400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 </w:t>
            </w:r>
            <w:r w:rsidRPr="00294003">
              <w:rPr>
                <w:rFonts w:ascii="Times New Roman" w:hAnsi="Times New Roman" w:cs="Times New Roman"/>
                <w:b/>
                <w:color w:val="231F20"/>
                <w:spacing w:val="35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pStyle w:val="a5"/>
              <w:ind w:right="98"/>
              <w:jc w:val="both"/>
              <w:rPr>
                <w:rFonts w:cs="Times New Roman"/>
                <w:lang w:val="ru-RU"/>
              </w:rPr>
            </w:pPr>
            <w:r w:rsidRPr="00294003">
              <w:rPr>
                <w:rFonts w:cs="Times New Roman"/>
                <w:lang w:val="ru-RU"/>
              </w:rPr>
              <w:t xml:space="preserve">Политическая карта мира к началу </w:t>
            </w:r>
            <w:r w:rsidRPr="00294003">
              <w:rPr>
                <w:rFonts w:cs="Times New Roman"/>
              </w:rPr>
              <w:t>XVIII</w:t>
            </w:r>
            <w:r w:rsidRPr="00294003">
              <w:rPr>
                <w:rFonts w:cs="Times New Roman"/>
                <w:lang w:val="ru-RU"/>
              </w:rPr>
              <w:t xml:space="preserve"> в. Роль и место России</w:t>
            </w:r>
            <w:r w:rsidRPr="00294003">
              <w:rPr>
                <w:rFonts w:cs="Times New Roman"/>
                <w:w w:val="99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в</w:t>
            </w:r>
            <w:r w:rsidRPr="00294003">
              <w:rPr>
                <w:rFonts w:cs="Times New Roman"/>
                <w:spacing w:val="14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мире.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Предпосылки</w:t>
            </w:r>
            <w:r w:rsidRPr="00294003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масштабных</w:t>
            </w:r>
            <w:r w:rsidRPr="00294003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реформ.</w:t>
            </w:r>
            <w:r w:rsidRPr="00294003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А.</w:t>
            </w:r>
            <w:r w:rsidRPr="00294003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Л.</w:t>
            </w:r>
            <w:r w:rsidRPr="00294003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Ордин-Нащокин</w:t>
            </w:r>
            <w:proofErr w:type="spellEnd"/>
            <w:r w:rsidRPr="0029400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. </w:t>
            </w:r>
            <w:r w:rsidRPr="00294003">
              <w:rPr>
                <w:rFonts w:ascii="Times New Roman" w:hAnsi="Times New Roman" w:cs="Times New Roman"/>
                <w:w w:val="105"/>
                <w:sz w:val="24"/>
                <w:szCs w:val="24"/>
              </w:rPr>
              <w:t>В. В.</w:t>
            </w:r>
            <w:r w:rsidRPr="00294003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Голицын</w:t>
            </w:r>
            <w:proofErr w:type="spellEnd"/>
            <w:r w:rsidRPr="00294003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царствования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абсолютизма в Европе и России.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pStyle w:val="a5"/>
              <w:ind w:right="114"/>
              <w:jc w:val="both"/>
              <w:rPr>
                <w:rFonts w:cs="Times New Roman"/>
              </w:rPr>
            </w:pPr>
            <w:proofErr w:type="spellStart"/>
            <w:r w:rsidRPr="00294003">
              <w:rPr>
                <w:rFonts w:cs="Times New Roman"/>
              </w:rPr>
              <w:t>Преобразования</w:t>
            </w:r>
            <w:proofErr w:type="spellEnd"/>
            <w:r w:rsidRPr="00294003">
              <w:rPr>
                <w:rFonts w:cs="Times New Roman"/>
              </w:rPr>
              <w:t xml:space="preserve"> </w:t>
            </w:r>
            <w:proofErr w:type="spellStart"/>
            <w:r w:rsidRPr="00294003">
              <w:rPr>
                <w:rFonts w:cs="Times New Roman"/>
              </w:rPr>
              <w:t>Петра</w:t>
            </w:r>
            <w:proofErr w:type="spellEnd"/>
            <w:r w:rsidRPr="00294003">
              <w:rPr>
                <w:rFonts w:cs="Times New Roman"/>
              </w:rPr>
              <w:t xml:space="preserve"> I. 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Церковная реформа. Упразднение патриаршества,</w:t>
            </w:r>
            <w:r w:rsidRPr="002940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 Синода.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Оппозиция реформам Петра 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Дело царевича</w:t>
            </w:r>
            <w:r w:rsidRPr="0029400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Алексея.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664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pStyle w:val="a5"/>
              <w:ind w:left="100" w:right="114"/>
              <w:rPr>
                <w:rFonts w:cs="Times New Roman"/>
                <w:lang w:val="ru-RU"/>
              </w:rPr>
            </w:pPr>
            <w:r w:rsidRPr="00294003">
              <w:rPr>
                <w:rFonts w:cs="Times New Roman"/>
                <w:lang w:val="ru-RU"/>
              </w:rPr>
              <w:t xml:space="preserve">Особенности российского </w:t>
            </w:r>
            <w:r w:rsidRPr="00294003">
              <w:rPr>
                <w:rFonts w:cs="Times New Roman"/>
                <w:spacing w:val="29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 xml:space="preserve">крепостничества в </w:t>
            </w:r>
            <w:r w:rsidRPr="00294003">
              <w:rPr>
                <w:rFonts w:cs="Times New Roman"/>
              </w:rPr>
              <w:t>XVIII</w:t>
            </w:r>
            <w:r w:rsidRPr="00294003">
              <w:rPr>
                <w:rFonts w:cs="Times New Roman"/>
                <w:lang w:val="ru-RU"/>
              </w:rPr>
              <w:t xml:space="preserve"> в. и территория его  </w:t>
            </w:r>
            <w:r w:rsidRPr="00294003">
              <w:rPr>
                <w:rFonts w:cs="Times New Roman"/>
                <w:spacing w:val="31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распространения.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Российское общество в Петровскую эпоху.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Табель</w:t>
            </w:r>
            <w:proofErr w:type="spellEnd"/>
            <w:r w:rsidRPr="00294003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00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рангах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89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pStyle w:val="a5"/>
              <w:ind w:left="100" w:right="114"/>
              <w:jc w:val="both"/>
              <w:rPr>
                <w:rFonts w:cs="Times New Roman"/>
                <w:lang w:val="ru-RU"/>
              </w:rPr>
            </w:pPr>
            <w:r w:rsidRPr="00294003">
              <w:rPr>
                <w:rFonts w:cs="Times New Roman"/>
                <w:lang w:val="ru-RU"/>
              </w:rPr>
              <w:t>Правовой</w:t>
            </w:r>
            <w:r w:rsidRPr="00294003">
              <w:rPr>
                <w:rFonts w:cs="Times New Roman"/>
                <w:spacing w:val="-12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статус</w:t>
            </w:r>
            <w:r w:rsidRPr="00294003">
              <w:rPr>
                <w:rFonts w:cs="Times New Roman"/>
                <w:spacing w:val="-12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народов</w:t>
            </w:r>
            <w:r w:rsidRPr="00294003">
              <w:rPr>
                <w:rFonts w:cs="Times New Roman"/>
                <w:spacing w:val="-12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и</w:t>
            </w:r>
            <w:r w:rsidRPr="00294003">
              <w:rPr>
                <w:rFonts w:cs="Times New Roman"/>
                <w:spacing w:val="-12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территорий</w:t>
            </w:r>
            <w:r w:rsidRPr="00294003">
              <w:rPr>
                <w:rFonts w:cs="Times New Roman"/>
                <w:spacing w:val="-12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империи:</w:t>
            </w:r>
            <w:r w:rsidRPr="00294003">
              <w:rPr>
                <w:rFonts w:cs="Times New Roman"/>
                <w:spacing w:val="-12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 xml:space="preserve">Украина, Прибалтика, Поволжье, </w:t>
            </w:r>
            <w:proofErr w:type="spellStart"/>
            <w:r w:rsidRPr="00294003">
              <w:rPr>
                <w:rFonts w:cs="Times New Roman"/>
                <w:lang w:val="ru-RU"/>
              </w:rPr>
              <w:t>Приуралье</w:t>
            </w:r>
            <w:proofErr w:type="spellEnd"/>
            <w:r w:rsidRPr="00294003">
              <w:rPr>
                <w:rFonts w:cs="Times New Roman"/>
                <w:lang w:val="ru-RU"/>
              </w:rPr>
              <w:t>, Северный</w:t>
            </w:r>
            <w:r w:rsidRPr="00294003">
              <w:rPr>
                <w:rFonts w:cs="Times New Roman"/>
                <w:spacing w:val="14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Кавказ,</w:t>
            </w:r>
            <w:r w:rsidRPr="00294003">
              <w:rPr>
                <w:rFonts w:cs="Times New Roman"/>
                <w:w w:val="99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Сибирь, Дальний</w:t>
            </w:r>
            <w:r w:rsidRPr="00294003">
              <w:rPr>
                <w:rFonts w:cs="Times New Roman"/>
                <w:spacing w:val="51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Восток.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2940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940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</w:t>
            </w:r>
            <w:r w:rsidRPr="002940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2940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40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первой</w:t>
            </w:r>
            <w:r w:rsidRPr="002940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четверти</w:t>
            </w:r>
            <w:r w:rsidRPr="0029400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29400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системе европейских и мировых</w:t>
            </w:r>
            <w:r w:rsidRPr="0029400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международных связей.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5011E0" w:rsidTr="00C30E01">
        <w:trPr>
          <w:trHeight w:val="182"/>
          <w:jc w:val="center"/>
        </w:trPr>
        <w:tc>
          <w:tcPr>
            <w:tcW w:w="10332" w:type="dxa"/>
            <w:gridSpan w:val="5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2. Культурное пространство империи в первой четверти </w:t>
            </w:r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XVIII</w:t>
            </w: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</w:t>
            </w: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Северная война: причины, основные события,</w:t>
            </w:r>
            <w:r w:rsidRPr="0029400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tabs>
                <w:tab w:val="left" w:pos="1935"/>
              </w:tabs>
              <w:ind w:right="-2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Культура и </w:t>
            </w:r>
            <w:r w:rsidRPr="002940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нравы.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 и научные</w:t>
            </w:r>
            <w:r w:rsidRPr="00294003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38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pStyle w:val="a5"/>
              <w:spacing w:line="237" w:lineRule="auto"/>
              <w:ind w:right="114"/>
              <w:jc w:val="both"/>
              <w:rPr>
                <w:rFonts w:cs="Times New Roman"/>
                <w:lang w:val="ru-RU"/>
              </w:rPr>
            </w:pPr>
            <w:r w:rsidRPr="00294003">
              <w:rPr>
                <w:rFonts w:cs="Times New Roman"/>
                <w:lang w:val="ru-RU"/>
              </w:rPr>
              <w:t>Итоги, последствия и значение петровских</w:t>
            </w:r>
            <w:r w:rsidRPr="00294003">
              <w:rPr>
                <w:rFonts w:cs="Times New Roman"/>
                <w:spacing w:val="-32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преобразований.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38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pStyle w:val="a5"/>
              <w:spacing w:line="237" w:lineRule="auto"/>
              <w:ind w:right="114"/>
              <w:jc w:val="both"/>
              <w:rPr>
                <w:rFonts w:cs="Times New Roman"/>
                <w:lang w:val="ru-RU"/>
              </w:rPr>
            </w:pPr>
            <w:r w:rsidRPr="00294003">
              <w:rPr>
                <w:rFonts w:cs="Times New Roman"/>
                <w:lang w:val="ru-RU"/>
              </w:rPr>
              <w:t>Повторительно-обобщающий урок по теме 1 и 2.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5011E0" w:rsidTr="00C30E01">
        <w:trPr>
          <w:trHeight w:val="182"/>
          <w:jc w:val="center"/>
        </w:trPr>
        <w:tc>
          <w:tcPr>
            <w:tcW w:w="10332" w:type="dxa"/>
            <w:gridSpan w:val="5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3. </w:t>
            </w:r>
            <w:r w:rsidRPr="00294003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После Петра Великого: эпоха дворцовых </w:t>
            </w:r>
            <w:r w:rsidRPr="00294003">
              <w:rPr>
                <w:rFonts w:ascii="Times New Roman" w:hAnsi="Times New Roman" w:cs="Times New Roman"/>
                <w:b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переворотов</w:t>
            </w: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места и роли России в Европе.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Дворцовые перевороты: причины, сущность,</w:t>
            </w:r>
            <w:r w:rsidRPr="00294003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III.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258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в 1725—1762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промышленного переворота в Европе и</w:t>
            </w:r>
            <w:r w:rsidRPr="0029400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экономическое развитие России.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Национальная и религиозная политика в </w:t>
            </w:r>
            <w:r w:rsidRPr="002940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1725—1762</w:t>
            </w:r>
            <w:r w:rsidRPr="00294003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в 1725—1762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5011E0" w:rsidTr="00C30E01">
        <w:trPr>
          <w:trHeight w:val="18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теме 3.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52B3" w:rsidRPr="005011E0" w:rsidTr="00C30E01">
        <w:trPr>
          <w:trHeight w:val="182"/>
          <w:jc w:val="center"/>
        </w:trPr>
        <w:tc>
          <w:tcPr>
            <w:tcW w:w="10332" w:type="dxa"/>
            <w:gridSpan w:val="5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4. </w:t>
            </w:r>
            <w:r w:rsidRPr="00294003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Российская империя в период правления Екатерины</w:t>
            </w:r>
            <w:r w:rsidRPr="00294003">
              <w:rPr>
                <w:rFonts w:ascii="Times New Roman" w:hAnsi="Times New Roman" w:cs="Times New Roman"/>
                <w:b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II</w:t>
            </w:r>
          </w:p>
        </w:tc>
      </w:tr>
      <w:tr w:rsidR="00A052B3" w:rsidRPr="00294003" w:rsidTr="00C30E01">
        <w:trPr>
          <w:trHeight w:val="342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29400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400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29400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европейских</w:t>
            </w:r>
            <w:r w:rsidRPr="0029400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9400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международных</w:t>
            </w:r>
            <w:r w:rsidRPr="0029400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связей.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Екатерины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и финансовая политика</w:t>
            </w:r>
            <w:r w:rsidRPr="00294003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династии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487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pStyle w:val="a5"/>
              <w:ind w:right="115"/>
              <w:jc w:val="both"/>
              <w:rPr>
                <w:rFonts w:cs="Times New Roman"/>
                <w:lang w:val="ru-RU"/>
              </w:rPr>
            </w:pPr>
            <w:r w:rsidRPr="00294003">
              <w:rPr>
                <w:rFonts w:cs="Times New Roman"/>
                <w:lang w:val="ru-RU"/>
              </w:rPr>
              <w:t>Социальные и национальные движения. Восстание</w:t>
            </w:r>
            <w:r w:rsidRPr="00294003">
              <w:rPr>
                <w:rFonts w:cs="Times New Roman"/>
                <w:spacing w:val="43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под</w:t>
            </w:r>
            <w:r w:rsidRPr="00294003">
              <w:rPr>
                <w:rFonts w:cs="Times New Roman"/>
                <w:w w:val="95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предводительством Емельяна</w:t>
            </w:r>
            <w:r w:rsidRPr="00294003">
              <w:rPr>
                <w:rFonts w:cs="Times New Roman"/>
                <w:spacing w:val="7"/>
                <w:lang w:val="ru-RU"/>
              </w:rPr>
              <w:t xml:space="preserve"> </w:t>
            </w:r>
            <w:r w:rsidRPr="00294003">
              <w:rPr>
                <w:rFonts w:cs="Times New Roman"/>
                <w:lang w:val="ru-RU"/>
              </w:rPr>
              <w:t>Пугачёва.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609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Русская православная церковь, католики и протестанты.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мусульман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иудеев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буддистов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00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proofErr w:type="gram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Крыма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Расширение</w:t>
            </w:r>
            <w:r w:rsidRPr="00294003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территории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России и укрепление её </w:t>
            </w:r>
            <w:r w:rsidRPr="002940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международного</w:t>
            </w:r>
            <w:r w:rsidRPr="0029400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положения.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40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европейская</w:t>
            </w:r>
            <w:proofErr w:type="spellEnd"/>
            <w:r w:rsidRPr="002940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9400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держава</w:t>
            </w:r>
            <w:proofErr w:type="spellEnd"/>
            <w:proofErr w:type="gramEnd"/>
            <w:r w:rsidRPr="002940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5011E0" w:rsidTr="00C30E01">
        <w:trPr>
          <w:trHeight w:val="360"/>
          <w:jc w:val="center"/>
        </w:trPr>
        <w:tc>
          <w:tcPr>
            <w:tcW w:w="10332" w:type="dxa"/>
            <w:gridSpan w:val="5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Тема 5. Россия при Павле </w:t>
            </w:r>
            <w:r w:rsidRPr="00294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I</w:t>
            </w:r>
            <w:r w:rsidRPr="00294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.</w:t>
            </w: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порядка престолонаследия.</w:t>
            </w:r>
            <w:r w:rsidRPr="00294003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Ограничение</w:t>
            </w:r>
            <w:r w:rsidRPr="00294003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дворянских привилегий.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proofErr w:type="spellEnd"/>
            <w:r w:rsidRPr="0029400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Павла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теме 4 и 5.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5011E0" w:rsidTr="00C30E01">
        <w:trPr>
          <w:trHeight w:val="360"/>
          <w:jc w:val="center"/>
        </w:trPr>
        <w:tc>
          <w:tcPr>
            <w:tcW w:w="10332" w:type="dxa"/>
            <w:gridSpan w:val="5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  <w:lang w:val="ru-RU"/>
              </w:rPr>
              <w:t>Тема 6. Культурное пространство империи. Повседневная</w:t>
            </w:r>
            <w:r w:rsidRPr="00294003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  <w:lang w:val="ru-RU"/>
              </w:rPr>
              <w:t>жизнь</w:t>
            </w:r>
            <w:r w:rsidRPr="00294003">
              <w:rPr>
                <w:rFonts w:ascii="Times New Roman" w:hAnsi="Times New Roman" w:cs="Times New Roman"/>
                <w:b/>
                <w:spacing w:val="-2"/>
                <w:w w:val="91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сословий в </w:t>
            </w:r>
            <w:r w:rsidRPr="00294003">
              <w:rPr>
                <w:rFonts w:ascii="Times New Roman" w:hAnsi="Times New Roman" w:cs="Times New Roman"/>
                <w:b/>
                <w:sz w:val="24"/>
                <w:szCs w:val="24"/>
              </w:rPr>
              <w:t>XVIII</w:t>
            </w:r>
            <w:r w:rsidRPr="00294003">
              <w:rPr>
                <w:rFonts w:ascii="Times New Roman" w:hAnsi="Times New Roman" w:cs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Pr="00294003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94003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наука</w:t>
            </w:r>
            <w:r w:rsidRPr="00294003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94003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294003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Развитие естественных и гуманитарных</w:t>
            </w:r>
            <w:r w:rsidRPr="00294003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Литература.  Живопись. Театр. Музыка.</w:t>
            </w:r>
            <w:r w:rsidRPr="0029400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Архитектура</w:t>
            </w:r>
            <w:r w:rsidRPr="00294003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скульптура.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Перемены в повседневной жизни населения</w:t>
            </w:r>
            <w:r w:rsidRPr="0029400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94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Российской империи. 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33" w:type="dxa"/>
            <w:gridSpan w:val="2"/>
          </w:tcPr>
          <w:p w:rsidR="00A052B3" w:rsidRPr="00294003" w:rsidRDefault="00A052B3" w:rsidP="00E26C8A">
            <w:pPr>
              <w:ind w:right="-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940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60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2B3" w:rsidRPr="00294003" w:rsidTr="00C30E01">
        <w:trPr>
          <w:trHeight w:val="360"/>
          <w:jc w:val="center"/>
        </w:trPr>
        <w:tc>
          <w:tcPr>
            <w:tcW w:w="464" w:type="dxa"/>
          </w:tcPr>
          <w:p w:rsidR="00A052B3" w:rsidRPr="00294003" w:rsidRDefault="00A052B3" w:rsidP="00E2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  <w:gridSpan w:val="2"/>
          </w:tcPr>
          <w:p w:rsidR="00A052B3" w:rsidRPr="00CB2FFB" w:rsidRDefault="00A052B3" w:rsidP="00CB2FFB">
            <w:pPr>
              <w:ind w:right="-28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2940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  <w:proofErr w:type="spellEnd"/>
            <w:r w:rsidRPr="002940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A052B3" w:rsidRPr="00294003" w:rsidRDefault="00CB2FFB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A052B3" w:rsidRPr="00294003" w:rsidRDefault="00A052B3" w:rsidP="00E2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FE3" w:rsidRPr="00294003" w:rsidRDefault="000D4FE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D4FE3" w:rsidRPr="00294003" w:rsidSect="00847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0145A7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sz w:val="22"/>
      </w:rPr>
    </w:lvl>
  </w:abstractNum>
  <w:abstractNum w:abstractNumId="1">
    <w:nsid w:val="00000004"/>
    <w:multiLevelType w:val="singleLevel"/>
    <w:tmpl w:val="7574672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sz w:val="22"/>
      </w:rPr>
    </w:lvl>
  </w:abstractNum>
  <w:abstractNum w:abstractNumId="2">
    <w:nsid w:val="000000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</w:abstractNum>
  <w:abstractNum w:abstractNumId="3">
    <w:nsid w:val="5DD62504"/>
    <w:multiLevelType w:val="hybridMultilevel"/>
    <w:tmpl w:val="BBDCA05C"/>
    <w:lvl w:ilvl="0" w:tplc="3E0EE9AA">
      <w:start w:val="6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DDA3113"/>
    <w:multiLevelType w:val="hybridMultilevel"/>
    <w:tmpl w:val="A91AC2A4"/>
    <w:lvl w:ilvl="0" w:tplc="752CA266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2B3"/>
    <w:rsid w:val="00057252"/>
    <w:rsid w:val="000D4FE3"/>
    <w:rsid w:val="002460A9"/>
    <w:rsid w:val="00274A9D"/>
    <w:rsid w:val="00294003"/>
    <w:rsid w:val="00335608"/>
    <w:rsid w:val="003C10B0"/>
    <w:rsid w:val="005011E0"/>
    <w:rsid w:val="005A2A3D"/>
    <w:rsid w:val="00784C44"/>
    <w:rsid w:val="00847822"/>
    <w:rsid w:val="009261F9"/>
    <w:rsid w:val="00975EE5"/>
    <w:rsid w:val="00A052B3"/>
    <w:rsid w:val="00AF1847"/>
    <w:rsid w:val="00C07B4F"/>
    <w:rsid w:val="00C30E01"/>
    <w:rsid w:val="00CB2FFB"/>
    <w:rsid w:val="00D00ADC"/>
    <w:rsid w:val="00E26C8A"/>
    <w:rsid w:val="00E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52B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2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A05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A052B3"/>
    <w:pPr>
      <w:ind w:left="107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052B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052B3"/>
  </w:style>
  <w:style w:type="paragraph" w:customStyle="1" w:styleId="31">
    <w:name w:val="Заголовок 31"/>
    <w:basedOn w:val="a"/>
    <w:uiPriority w:val="1"/>
    <w:qFormat/>
    <w:rsid w:val="00A052B3"/>
    <w:pPr>
      <w:spacing w:before="3"/>
      <w:ind w:left="400"/>
      <w:outlineLvl w:val="3"/>
    </w:pPr>
    <w:rPr>
      <w:rFonts w:ascii="Georgia" w:eastAsia="Georgia" w:hAnsi="Georgia"/>
      <w:b/>
      <w:bCs/>
      <w:sz w:val="21"/>
      <w:szCs w:val="21"/>
    </w:rPr>
  </w:style>
  <w:style w:type="character" w:customStyle="1" w:styleId="a7">
    <w:name w:val="Без интервала Знак"/>
    <w:link w:val="a8"/>
    <w:uiPriority w:val="1"/>
    <w:locked/>
    <w:rsid w:val="00A052B3"/>
    <w:rPr>
      <w:rFonts w:ascii="Times New Roman" w:eastAsia="Times New Roman" w:hAnsi="Times New Roman" w:cs="Times New Roman"/>
      <w:sz w:val="24"/>
      <w:szCs w:val="32"/>
    </w:rPr>
  </w:style>
  <w:style w:type="paragraph" w:styleId="a8">
    <w:name w:val="No Spacing"/>
    <w:basedOn w:val="a"/>
    <w:link w:val="a7"/>
    <w:uiPriority w:val="1"/>
    <w:qFormat/>
    <w:rsid w:val="00A052B3"/>
    <w:pPr>
      <w:widowControl/>
    </w:pPr>
    <w:rPr>
      <w:rFonts w:ascii="Times New Roman" w:eastAsia="Times New Roman" w:hAnsi="Times New Roman" w:cs="Times New Roman"/>
      <w:sz w:val="24"/>
      <w:szCs w:val="32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052B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">
    <w:name w:val="Без интервала1"/>
    <w:rsid w:val="00A052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F18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74A9D"/>
    <w:pPr>
      <w:ind w:left="720"/>
      <w:contextualSpacing/>
    </w:pPr>
  </w:style>
  <w:style w:type="paragraph" w:customStyle="1" w:styleId="Heading31">
    <w:name w:val="Heading 31"/>
    <w:basedOn w:val="a"/>
    <w:uiPriority w:val="1"/>
    <w:qFormat/>
    <w:rsid w:val="003C10B0"/>
    <w:pPr>
      <w:ind w:left="107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0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AD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18345</Words>
  <Characters>104571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2020-02-06T17:14:00Z</dcterms:created>
  <dcterms:modified xsi:type="dcterms:W3CDTF">2020-03-27T08:31:00Z</dcterms:modified>
</cp:coreProperties>
</file>