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02" w:rsidRPr="00D25829" w:rsidRDefault="00D25829">
      <w:pPr>
        <w:rPr>
          <w:b/>
        </w:rPr>
      </w:pPr>
      <w:r w:rsidRPr="00D25829">
        <w:rPr>
          <w:b/>
        </w:rPr>
        <w:t>Аннотация к рабочей программе по информатике в 10-11 классах (профильный уровень)</w:t>
      </w:r>
    </w:p>
    <w:p w:rsidR="00D25829" w:rsidRDefault="00D25829" w:rsidP="00BA3D40">
      <w:pPr>
        <w:spacing w:after="0"/>
        <w:ind w:firstLine="708"/>
        <w:jc w:val="both"/>
      </w:pPr>
      <w:r>
        <w:t xml:space="preserve">Рабочая программа по информатике разработана в соответствии с требованиями Федерального государственного образовательного стандарта </w:t>
      </w:r>
      <w:r w:rsidR="00BA3D40">
        <w:t xml:space="preserve">среднего </w:t>
      </w:r>
      <w:r>
        <w:t xml:space="preserve"> общего образования, </w:t>
      </w:r>
      <w:r w:rsidR="00BA3D40">
        <w:t xml:space="preserve">основной образовательной программой  среднего </w:t>
      </w:r>
      <w:r w:rsidRPr="00D25829">
        <w:rPr>
          <w:color w:val="C0504D" w:themeColor="accent2"/>
        </w:rPr>
        <w:t xml:space="preserve"> </w:t>
      </w:r>
      <w:r w:rsidRPr="00BA3D40">
        <w:t xml:space="preserve">общего образования </w:t>
      </w:r>
      <w:r>
        <w:t xml:space="preserve">и на основе авторской программы Поляков К. Ю. / Еремин Е. А «Информатика. Программа для старшей школы: 10–11 классы. Углублённый уровень», </w:t>
      </w:r>
      <w:proofErr w:type="gramStart"/>
      <w:r>
        <w:t>изданной</w:t>
      </w:r>
      <w:proofErr w:type="gramEnd"/>
      <w:r>
        <w:t xml:space="preserve"> в сборнике «Информатика. Программы для образовательных организаций. 2-11 классы»  составитель  Бородин М.Н. –М.: БИНОМ. Лаборатория знаний, 2015.</w:t>
      </w:r>
    </w:p>
    <w:p w:rsidR="00D25829" w:rsidRDefault="00D25829" w:rsidP="00BA3D40">
      <w:pPr>
        <w:spacing w:after="0"/>
        <w:ind w:firstLine="708"/>
        <w:jc w:val="both"/>
      </w:pPr>
      <w:proofErr w:type="gramStart"/>
      <w:r>
        <w:t>Рабочая программа адресована обучающимся 10-11 классов  МБОУ «лицей «Альфа» и ориентированы на работу по учебно-методическому комплекту:</w:t>
      </w:r>
      <w:proofErr w:type="gramEnd"/>
    </w:p>
    <w:p w:rsidR="00D25829" w:rsidRDefault="00D25829" w:rsidP="00BA3D40">
      <w:pPr>
        <w:jc w:val="both"/>
      </w:pPr>
      <w:r w:rsidRPr="00D25829">
        <w:rPr>
          <w:b/>
        </w:rPr>
        <w:t>Учебно-методический комплект</w:t>
      </w:r>
      <w:r>
        <w:t xml:space="preserve"> </w:t>
      </w:r>
    </w:p>
    <w:p w:rsidR="00D25829" w:rsidRDefault="00D25829" w:rsidP="00BA3D40">
      <w:pPr>
        <w:jc w:val="both"/>
      </w:pPr>
      <w:r>
        <w:t>1. Поляков К.Ю., Еремин Е.А. Информатика. Углубленный уровень. 10 класс. В 2 Ч. Ч</w:t>
      </w:r>
      <w:proofErr w:type="gramStart"/>
      <w:r>
        <w:t>1</w:t>
      </w:r>
      <w:proofErr w:type="gramEnd"/>
      <w:r>
        <w:t xml:space="preserve">,2. М.: Бином. Лаборатория знаний. 2014 </w:t>
      </w:r>
    </w:p>
    <w:p w:rsidR="00D25829" w:rsidRDefault="00D25829" w:rsidP="00BA3D40">
      <w:pPr>
        <w:jc w:val="both"/>
      </w:pPr>
      <w:r>
        <w:t>2. Поляков К.Ю., Еремин Е.А. Информатика. Углубленный уровень. 11 класс. В 2 Ч. Ч</w:t>
      </w:r>
      <w:proofErr w:type="gramStart"/>
      <w:r>
        <w:t>1</w:t>
      </w:r>
      <w:proofErr w:type="gramEnd"/>
      <w:r>
        <w:t>,2. М.: Бином. Лаборатория знаний. 2014</w:t>
      </w:r>
    </w:p>
    <w:p w:rsidR="00D25829" w:rsidRPr="00D25829" w:rsidRDefault="00D25829" w:rsidP="00BA3D40">
      <w:pPr>
        <w:jc w:val="both"/>
        <w:rPr>
          <w:b/>
        </w:rPr>
      </w:pPr>
      <w:r w:rsidRPr="00D25829">
        <w:rPr>
          <w:b/>
        </w:rPr>
        <w:t>Цели программы:</w:t>
      </w:r>
    </w:p>
    <w:p w:rsidR="00D25829" w:rsidRDefault="00D25829" w:rsidP="00BA3D40">
      <w:pPr>
        <w:jc w:val="both"/>
      </w:pPr>
      <w:r>
        <w:t xml:space="preserve"> • освоение и систематизация знаний, относящихся к математическим объектам информатики; построению описаний объектов и процессов, позволяющих осуществлять их компьютерное моделирование; средствам моделирования; информационным процессам в биологических, технологических и социальных системах; </w:t>
      </w:r>
    </w:p>
    <w:p w:rsidR="00D25829" w:rsidRDefault="00D25829" w:rsidP="00BA3D40">
      <w:pPr>
        <w:jc w:val="both"/>
      </w:pPr>
      <w:r>
        <w:t xml:space="preserve">• овладение умениями строить математические объекты информатики, в том числе логические формулы и программы на формальном языке, удовлетворяющие заданному описанию; создавать программы на языке программирования по их описанию; использовать </w:t>
      </w:r>
      <w:proofErr w:type="spellStart"/>
      <w:r>
        <w:t>общепользовательские</w:t>
      </w:r>
      <w:proofErr w:type="spellEnd"/>
      <w:r>
        <w:t xml:space="preserve"> инструменты и настраивать их для нужд пользователя;</w:t>
      </w:r>
    </w:p>
    <w:p w:rsidR="00D25829" w:rsidRDefault="00D25829" w:rsidP="00BA3D40">
      <w:pPr>
        <w:jc w:val="both"/>
      </w:pPr>
      <w:r>
        <w:t xml:space="preserve"> • развитие алгоритмического мышления, способностей к формализации, элементов системного мышления; </w:t>
      </w:r>
    </w:p>
    <w:p w:rsidR="00D25829" w:rsidRDefault="00D25829" w:rsidP="00BA3D40">
      <w:pPr>
        <w:jc w:val="both"/>
      </w:pPr>
      <w:r>
        <w:t xml:space="preserve">• воспитание чувства ответственности за результаты своего труда; формирование установки на позитивную социальную деятельность в информационном обществе, на недопустимости действий, нарушающих правовые, этические нормы работы с информацией; </w:t>
      </w:r>
    </w:p>
    <w:p w:rsidR="00D25829" w:rsidRDefault="00D25829" w:rsidP="00BA3D40">
      <w:pPr>
        <w:jc w:val="both"/>
      </w:pPr>
      <w:r>
        <w:t>• приобретение опыта проектной деятельности,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информационной деятельности в различных сферах, востребованных на рынке труда.</w:t>
      </w:r>
    </w:p>
    <w:p w:rsidR="00D25829" w:rsidRPr="00D25829" w:rsidRDefault="00D25829" w:rsidP="00BA3D40">
      <w:pPr>
        <w:jc w:val="both"/>
        <w:rPr>
          <w:b/>
        </w:rPr>
      </w:pPr>
      <w:r w:rsidRPr="00D25829">
        <w:rPr>
          <w:b/>
        </w:rPr>
        <w:t>Общая характеристика учебного предмета</w:t>
      </w:r>
    </w:p>
    <w:p w:rsidR="00D25829" w:rsidRDefault="00D25829" w:rsidP="00BA3D40">
      <w:pPr>
        <w:jc w:val="both"/>
      </w:pPr>
      <w:r>
        <w:t xml:space="preserve"> Программа по предмету «Информатика» предназначена для углубленного изучения всех основных разделов курса информатики учащимися физико-математического профилей. Она включает в себя три крупные содержательные линии:</w:t>
      </w:r>
    </w:p>
    <w:p w:rsidR="00D25829" w:rsidRDefault="00D25829" w:rsidP="00BA3D40">
      <w:pPr>
        <w:jc w:val="both"/>
      </w:pPr>
      <w:r>
        <w:t xml:space="preserve"> </w:t>
      </w:r>
      <w:r>
        <w:sym w:font="Symbol" w:char="F0B7"/>
      </w:r>
      <w:r>
        <w:t xml:space="preserve"> Основы информатики</w:t>
      </w:r>
    </w:p>
    <w:p w:rsidR="00D25829" w:rsidRDefault="00D25829" w:rsidP="00BA3D40">
      <w:pPr>
        <w:jc w:val="both"/>
      </w:pPr>
      <w:r>
        <w:lastRenderedPageBreak/>
        <w:t xml:space="preserve"> </w:t>
      </w:r>
      <w:r>
        <w:sym w:font="Symbol" w:char="F0B7"/>
      </w:r>
      <w:r>
        <w:t xml:space="preserve"> Алгоритмы и программирование </w:t>
      </w:r>
    </w:p>
    <w:p w:rsidR="00D25829" w:rsidRDefault="00D25829" w:rsidP="00BA3D40">
      <w:pPr>
        <w:jc w:val="both"/>
      </w:pPr>
      <w:r>
        <w:sym w:font="Symbol" w:char="F0B7"/>
      </w:r>
      <w:r>
        <w:t xml:space="preserve"> Информационно-коммуникационные технологии</w:t>
      </w:r>
    </w:p>
    <w:p w:rsidR="00D25829" w:rsidRDefault="00D25829" w:rsidP="00BA3D40">
      <w:pPr>
        <w:jc w:val="both"/>
      </w:pPr>
      <w:r w:rsidRPr="00D25829">
        <w:rPr>
          <w:b/>
        </w:rPr>
        <w:t>Описание места учебного предмета «информатика» в учебном плане</w:t>
      </w:r>
    </w:p>
    <w:p w:rsidR="00D25829" w:rsidRDefault="00D25829" w:rsidP="00BA3D40">
      <w:pPr>
        <w:jc w:val="both"/>
      </w:pPr>
      <w:r>
        <w:t xml:space="preserve"> Всего на изучение информатики на профильном уровне в 10-11 классе выделяется 276 ч.: из них в 10 классе 140 ч. (4 ч. в неделю, 35 учебных недель), в 11 классе 136 ч. (4 ч. в неделю, 34 учебные недели).</w:t>
      </w:r>
    </w:p>
    <w:p w:rsidR="00D25829" w:rsidRPr="00D25829" w:rsidRDefault="00D25829" w:rsidP="00BA3D40">
      <w:pPr>
        <w:spacing w:after="0"/>
        <w:jc w:val="both"/>
        <w:rPr>
          <w:b/>
        </w:rPr>
      </w:pPr>
      <w:r w:rsidRPr="00D25829">
        <w:rPr>
          <w:b/>
        </w:rPr>
        <w:t>Рабочая программа включает в себя:</w:t>
      </w:r>
    </w:p>
    <w:p w:rsidR="00D25829" w:rsidRDefault="00D25829" w:rsidP="00BA3D40">
      <w:pPr>
        <w:pStyle w:val="a3"/>
        <w:numPr>
          <w:ilvl w:val="0"/>
          <w:numId w:val="1"/>
        </w:numPr>
        <w:spacing w:after="0"/>
        <w:ind w:left="0"/>
        <w:jc w:val="both"/>
      </w:pPr>
      <w:r>
        <w:t xml:space="preserve">Планируемые результаты освоения учебного предмета (личностные, </w:t>
      </w:r>
      <w:proofErr w:type="spellStart"/>
      <w:r>
        <w:t>метапредметные</w:t>
      </w:r>
      <w:proofErr w:type="spellEnd"/>
      <w:r>
        <w:t>, предметные)</w:t>
      </w:r>
    </w:p>
    <w:p w:rsidR="00D25829" w:rsidRDefault="00D25829" w:rsidP="00BA3D40">
      <w:pPr>
        <w:pStyle w:val="a3"/>
        <w:numPr>
          <w:ilvl w:val="0"/>
          <w:numId w:val="1"/>
        </w:numPr>
        <w:spacing w:after="0"/>
        <w:ind w:left="0"/>
        <w:jc w:val="both"/>
      </w:pPr>
      <w:r>
        <w:t>Содержание учебного предмета</w:t>
      </w:r>
    </w:p>
    <w:p w:rsidR="00D25829" w:rsidRDefault="00D25829" w:rsidP="00BA3D40">
      <w:pPr>
        <w:pStyle w:val="a3"/>
        <w:numPr>
          <w:ilvl w:val="0"/>
          <w:numId w:val="1"/>
        </w:numPr>
        <w:spacing w:after="0"/>
        <w:ind w:left="0"/>
        <w:jc w:val="both"/>
      </w:pPr>
      <w:r>
        <w:t>Тематическое планирование с указанием количества часов, отводимых на освоение каждой темы.</w:t>
      </w:r>
    </w:p>
    <w:p w:rsidR="00D25829" w:rsidRDefault="00D25829" w:rsidP="00BA3D40">
      <w:pPr>
        <w:spacing w:after="0"/>
        <w:ind w:firstLine="708"/>
        <w:jc w:val="both"/>
      </w:pPr>
    </w:p>
    <w:p w:rsidR="00D25829" w:rsidRDefault="00D25829" w:rsidP="00BA3D40">
      <w:pPr>
        <w:jc w:val="both"/>
      </w:pPr>
      <w:bookmarkStart w:id="0" w:name="_GoBack"/>
      <w:bookmarkEnd w:id="0"/>
    </w:p>
    <w:sectPr w:rsidR="00D2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6337B"/>
    <w:multiLevelType w:val="hybridMultilevel"/>
    <w:tmpl w:val="4C7457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29"/>
    <w:rsid w:val="00615319"/>
    <w:rsid w:val="00A3258A"/>
    <w:rsid w:val="00B63D9B"/>
    <w:rsid w:val="00BA3D40"/>
    <w:rsid w:val="00D25829"/>
    <w:rsid w:val="00E8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Cветлана</cp:lastModifiedBy>
  <cp:revision>4</cp:revision>
  <dcterms:created xsi:type="dcterms:W3CDTF">2020-02-06T17:10:00Z</dcterms:created>
  <dcterms:modified xsi:type="dcterms:W3CDTF">2020-02-07T09:24:00Z</dcterms:modified>
</cp:coreProperties>
</file>