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18" w:rsidRDefault="00DA0E18" w:rsidP="0042632C">
      <w:pPr>
        <w:rPr>
          <w:rFonts w:ascii="Times New Roman" w:hAnsi="Times New Roman" w:cs="Times New Roman"/>
          <w:b/>
          <w:sz w:val="28"/>
          <w:szCs w:val="28"/>
        </w:rPr>
      </w:pPr>
    </w:p>
    <w:p w:rsidR="00A14D08" w:rsidRDefault="00A14D08" w:rsidP="00A37981">
      <w:pPr>
        <w:spacing w:line="360" w:lineRule="auto"/>
      </w:pPr>
    </w:p>
    <w:p w:rsidR="00A14D08" w:rsidRDefault="00A14D08" w:rsidP="00A37981">
      <w:pPr>
        <w:spacing w:line="360" w:lineRule="auto"/>
      </w:pPr>
    </w:p>
    <w:p w:rsidR="00A14D08" w:rsidRDefault="00A14D08" w:rsidP="00A37981">
      <w:pPr>
        <w:spacing w:line="360" w:lineRule="auto"/>
      </w:pPr>
    </w:p>
    <w:p w:rsidR="00A14D08" w:rsidRDefault="00A14D08" w:rsidP="00A37981">
      <w:pPr>
        <w:spacing w:line="360" w:lineRule="auto"/>
      </w:pPr>
      <w:bookmarkStart w:id="0" w:name="_GoBack"/>
      <w:r>
        <w:rPr>
          <w:noProof/>
          <w:lang w:eastAsia="ru-RU"/>
        </w:rPr>
        <w:drawing>
          <wp:inline distT="0" distB="0" distL="0" distR="0" wp14:anchorId="1BD6DA23" wp14:editId="1C7B3CC5">
            <wp:extent cx="9277350" cy="5457825"/>
            <wp:effectExtent l="0" t="0" r="0" b="0"/>
            <wp:docPr id="1" name="Рисунок 1" descr="C:\Users\User\Desktop\Программы новые\Бобырева\ScanImage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новые\Бобырева\ScanImage27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7350" cy="5457825"/>
                    </a:xfrm>
                    <a:prstGeom prst="rect">
                      <a:avLst/>
                    </a:prstGeom>
                    <a:noFill/>
                    <a:ln>
                      <a:noFill/>
                    </a:ln>
                  </pic:spPr>
                </pic:pic>
              </a:graphicData>
            </a:graphic>
          </wp:inline>
        </w:drawing>
      </w:r>
      <w:bookmarkEnd w:id="0"/>
    </w:p>
    <w:p w:rsidR="00A14D08" w:rsidRDefault="00A14D08" w:rsidP="00A37981">
      <w:pPr>
        <w:spacing w:line="360" w:lineRule="auto"/>
      </w:pPr>
    </w:p>
    <w:p w:rsidR="00A14D08" w:rsidRDefault="00A14D08" w:rsidP="00A37981">
      <w:pPr>
        <w:spacing w:line="360" w:lineRule="auto"/>
      </w:pPr>
    </w:p>
    <w:p w:rsidR="00A14D08" w:rsidRDefault="00A14D08" w:rsidP="00A37981">
      <w:pPr>
        <w:spacing w:line="360" w:lineRule="auto"/>
      </w:pPr>
    </w:p>
    <w:p w:rsidR="00A14D08" w:rsidRDefault="00A14D08" w:rsidP="00A37981">
      <w:pPr>
        <w:spacing w:line="360" w:lineRule="auto"/>
      </w:pPr>
    </w:p>
    <w:p w:rsidR="00A14D08" w:rsidRDefault="00A14D08" w:rsidP="00A37981">
      <w:pPr>
        <w:spacing w:line="360" w:lineRule="auto"/>
      </w:pPr>
    </w:p>
    <w:p w:rsidR="00A14D08" w:rsidRDefault="00A14D08" w:rsidP="00A37981">
      <w:pPr>
        <w:spacing w:line="360" w:lineRule="auto"/>
      </w:pPr>
    </w:p>
    <w:p w:rsidR="00DA0E18" w:rsidRPr="00A37981" w:rsidRDefault="00DA0E18" w:rsidP="00A37981">
      <w:pPr>
        <w:spacing w:line="360" w:lineRule="auto"/>
        <w:rPr>
          <w:rFonts w:ascii="Times New Roman" w:hAnsi="Times New Roman" w:cs="Times New Roman"/>
          <w:sz w:val="28"/>
          <w:szCs w:val="28"/>
        </w:rPr>
      </w:pPr>
      <w:r w:rsidRPr="00A37981">
        <w:rPr>
          <w:rFonts w:ascii="Times New Roman" w:hAnsi="Times New Roman" w:cs="Times New Roman"/>
          <w:sz w:val="28"/>
          <w:szCs w:val="28"/>
        </w:rPr>
        <w:t>Рабочая программа составлена на основе следующих нормативных документов:</w:t>
      </w:r>
    </w:p>
    <w:p w:rsidR="00DA0E18" w:rsidRPr="00A37981" w:rsidRDefault="00DA0E18" w:rsidP="00A37981">
      <w:pPr>
        <w:pStyle w:val="a7"/>
        <w:numPr>
          <w:ilvl w:val="0"/>
          <w:numId w:val="1"/>
        </w:numPr>
        <w:spacing w:line="360" w:lineRule="auto"/>
        <w:jc w:val="both"/>
        <w:rPr>
          <w:sz w:val="28"/>
          <w:szCs w:val="28"/>
        </w:rPr>
      </w:pPr>
      <w:r w:rsidRPr="00A37981">
        <w:rPr>
          <w:sz w:val="28"/>
          <w:szCs w:val="28"/>
        </w:rPr>
        <w:t xml:space="preserve"> Федерального государственного образовательного стандарта среднего (полного) общего образования (</w:t>
      </w:r>
      <w:r w:rsidR="00420BB0" w:rsidRPr="00A37981">
        <w:rPr>
          <w:sz w:val="28"/>
          <w:szCs w:val="28"/>
        </w:rPr>
        <w:t>в действующей редакции</w:t>
      </w:r>
      <w:r w:rsidRPr="00A37981">
        <w:rPr>
          <w:sz w:val="28"/>
          <w:szCs w:val="28"/>
        </w:rPr>
        <w:t xml:space="preserve">). </w:t>
      </w:r>
    </w:p>
    <w:p w:rsidR="00DA0E18" w:rsidRPr="00A37981" w:rsidRDefault="00DA0E18" w:rsidP="00A37981">
      <w:pPr>
        <w:pStyle w:val="a7"/>
        <w:numPr>
          <w:ilvl w:val="0"/>
          <w:numId w:val="1"/>
        </w:numPr>
        <w:spacing w:line="360" w:lineRule="auto"/>
        <w:jc w:val="both"/>
        <w:rPr>
          <w:sz w:val="28"/>
          <w:szCs w:val="28"/>
        </w:rPr>
      </w:pPr>
      <w:proofErr w:type="gramStart"/>
      <w:r w:rsidRPr="00A37981">
        <w:rPr>
          <w:sz w:val="28"/>
          <w:szCs w:val="28"/>
        </w:rPr>
        <w:t>Примерной основной образовательной  программы среднего (полного) общего образования (одобрена решением Министерства образования и науки Российской Федерации от 12 мая 2016 г. Протокол №2/16.</w:t>
      </w:r>
      <w:proofErr w:type="gramEnd"/>
    </w:p>
    <w:p w:rsidR="00420BB0" w:rsidRPr="00A37981" w:rsidRDefault="00420BB0" w:rsidP="00A37981">
      <w:pPr>
        <w:pStyle w:val="a7"/>
        <w:numPr>
          <w:ilvl w:val="0"/>
          <w:numId w:val="1"/>
        </w:numPr>
        <w:spacing w:line="360" w:lineRule="auto"/>
        <w:jc w:val="both"/>
        <w:rPr>
          <w:sz w:val="28"/>
          <w:szCs w:val="28"/>
        </w:rPr>
      </w:pPr>
      <w:r w:rsidRPr="00A37981">
        <w:rPr>
          <w:sz w:val="28"/>
          <w:szCs w:val="28"/>
        </w:rPr>
        <w:t>ООП СОО МБОУ «лицей «Альфа».</w:t>
      </w:r>
    </w:p>
    <w:p w:rsidR="00DA0E18" w:rsidRPr="00A37981" w:rsidRDefault="00DA0E18" w:rsidP="00A37981">
      <w:pPr>
        <w:pStyle w:val="a7"/>
        <w:numPr>
          <w:ilvl w:val="0"/>
          <w:numId w:val="1"/>
        </w:numPr>
        <w:spacing w:line="360" w:lineRule="auto"/>
        <w:ind w:right="-222"/>
        <w:jc w:val="both"/>
        <w:rPr>
          <w:sz w:val="28"/>
          <w:szCs w:val="28"/>
        </w:rPr>
      </w:pPr>
      <w:r w:rsidRPr="00A37981">
        <w:rPr>
          <w:sz w:val="28"/>
          <w:szCs w:val="28"/>
        </w:rPr>
        <w:t>Авторской программы Английский язык</w:t>
      </w:r>
      <w:proofErr w:type="gramStart"/>
      <w:r w:rsidRPr="00A37981">
        <w:rPr>
          <w:sz w:val="28"/>
          <w:szCs w:val="28"/>
        </w:rPr>
        <w:t xml:space="preserve"> :</w:t>
      </w:r>
      <w:proofErr w:type="gramEnd"/>
      <w:r w:rsidRPr="00A37981">
        <w:rPr>
          <w:sz w:val="28"/>
          <w:szCs w:val="28"/>
        </w:rPr>
        <w:t xml:space="preserve"> базовый уровень : 10—11 классы  : рабочая программа / М. З. </w:t>
      </w:r>
      <w:proofErr w:type="spellStart"/>
      <w:r w:rsidRPr="00A37981">
        <w:rPr>
          <w:sz w:val="28"/>
          <w:szCs w:val="28"/>
        </w:rPr>
        <w:t>Биболетова</w:t>
      </w:r>
      <w:proofErr w:type="spellEnd"/>
      <w:r w:rsidRPr="00A37981">
        <w:rPr>
          <w:sz w:val="28"/>
          <w:szCs w:val="28"/>
        </w:rPr>
        <w:t>. — М.</w:t>
      </w:r>
      <w:proofErr w:type="gramStart"/>
      <w:r w:rsidRPr="00A37981">
        <w:rPr>
          <w:sz w:val="28"/>
          <w:szCs w:val="28"/>
        </w:rPr>
        <w:t xml:space="preserve"> :</w:t>
      </w:r>
      <w:proofErr w:type="gramEnd"/>
      <w:r w:rsidRPr="00A37981">
        <w:rPr>
          <w:sz w:val="28"/>
          <w:szCs w:val="28"/>
        </w:rPr>
        <w:t xml:space="preserve"> Дрофа, 2017. — 80 с. — (</w:t>
      </w:r>
      <w:proofErr w:type="spellStart"/>
      <w:r w:rsidRPr="00A37981">
        <w:rPr>
          <w:sz w:val="28"/>
          <w:szCs w:val="28"/>
        </w:rPr>
        <w:t>EnjoyEnglish</w:t>
      </w:r>
      <w:proofErr w:type="spellEnd"/>
      <w:r w:rsidRPr="00A37981">
        <w:rPr>
          <w:sz w:val="28"/>
          <w:szCs w:val="28"/>
        </w:rPr>
        <w:t xml:space="preserve"> / «Английский с удовольствием»).</w:t>
      </w:r>
    </w:p>
    <w:p w:rsidR="00DA0E18" w:rsidRPr="00A37981" w:rsidRDefault="00DA0E18" w:rsidP="00A37981">
      <w:pPr>
        <w:pStyle w:val="a7"/>
        <w:spacing w:line="360" w:lineRule="auto"/>
        <w:ind w:left="405"/>
        <w:jc w:val="both"/>
        <w:rPr>
          <w:b/>
          <w:sz w:val="28"/>
          <w:szCs w:val="28"/>
        </w:rPr>
      </w:pPr>
      <w:r w:rsidRPr="00A37981">
        <w:rPr>
          <w:b/>
          <w:sz w:val="28"/>
          <w:szCs w:val="28"/>
        </w:rPr>
        <w:t>Планируемые результаты изучения учебного предмета, курса</w:t>
      </w:r>
    </w:p>
    <w:p w:rsidR="00416CC3" w:rsidRPr="00A37981" w:rsidRDefault="005F5867" w:rsidP="00A37981">
      <w:pPr>
        <w:spacing w:line="360" w:lineRule="auto"/>
        <w:rPr>
          <w:rFonts w:ascii="Times New Roman" w:hAnsi="Times New Roman" w:cs="Times New Roman"/>
          <w:b/>
          <w:sz w:val="28"/>
          <w:szCs w:val="28"/>
        </w:rPr>
      </w:pPr>
      <w:r w:rsidRPr="00A37981">
        <w:rPr>
          <w:rFonts w:ascii="Times New Roman" w:hAnsi="Times New Roman" w:cs="Times New Roman"/>
          <w:b/>
          <w:sz w:val="28"/>
          <w:szCs w:val="28"/>
        </w:rPr>
        <w:t>Личностные результаты 10-11 класс</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b/>
          <w:bCs/>
          <w:color w:val="auto"/>
          <w:sz w:val="28"/>
          <w:szCs w:val="28"/>
        </w:rPr>
        <w:t xml:space="preserve">Личностные результаты в сфере отношений обучающихся к себе, к своему здоровью, к познанию себя: </w:t>
      </w:r>
    </w:p>
    <w:p w:rsidR="005F5867" w:rsidRPr="00A37981" w:rsidRDefault="005F5867" w:rsidP="00A37981">
      <w:pPr>
        <w:pStyle w:val="Default"/>
        <w:spacing w:after="62"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5F5867" w:rsidRPr="00A37981" w:rsidRDefault="005F5867" w:rsidP="00A37981">
      <w:pPr>
        <w:pStyle w:val="Default"/>
        <w:spacing w:after="62"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5F5867" w:rsidRPr="00A37981" w:rsidRDefault="005F5867" w:rsidP="00A37981">
      <w:pPr>
        <w:pStyle w:val="Default"/>
        <w:spacing w:after="62"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lastRenderedPageBreak/>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5F5867" w:rsidRPr="00A37981" w:rsidRDefault="005F5867" w:rsidP="00A37981">
      <w:pPr>
        <w:pStyle w:val="Default"/>
        <w:spacing w:after="62"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5F5867" w:rsidRPr="00A37981" w:rsidRDefault="005F5867" w:rsidP="00A37981">
      <w:pPr>
        <w:pStyle w:val="Default"/>
        <w:spacing w:after="62"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неприятие вредных привычек: курения, употребления алкоголя, наркотиков.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b/>
          <w:bCs/>
          <w:color w:val="auto"/>
          <w:sz w:val="28"/>
          <w:szCs w:val="28"/>
        </w:rPr>
        <w:t xml:space="preserve">Личностные результаты в сфере отношений обучающихся к России как к Родине (Отечеству):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воспитание уважения к культуре, языкам, традициям и обычаям народов, проживающих в Российской Федерации.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b/>
          <w:bCs/>
          <w:color w:val="auto"/>
          <w:sz w:val="28"/>
          <w:szCs w:val="28"/>
        </w:rPr>
        <w:t xml:space="preserve">Личностные результаты в сфере отношений обучающихся к закону, государству и к гражданскому обществу: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proofErr w:type="gramStart"/>
      <w:r w:rsidRPr="00A37981">
        <w:rPr>
          <w:rFonts w:ascii="Times New Roman" w:hAnsi="Times New Roman" w:cs="Times New Roman"/>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w:t>
      </w:r>
      <w:r w:rsidRPr="00A37981">
        <w:rPr>
          <w:rFonts w:ascii="Times New Roman" w:hAnsi="Times New Roman" w:cs="Times New Roman"/>
          <w:color w:val="auto"/>
          <w:sz w:val="28"/>
          <w:szCs w:val="28"/>
        </w:rPr>
        <w:lastRenderedPageBreak/>
        <w:t xml:space="preserve">национальные и общечеловеческие гуманистические и демократические ценности, готового к участию в общественной жизни; </w:t>
      </w:r>
      <w:proofErr w:type="gramEnd"/>
    </w:p>
    <w:p w:rsidR="005F5867" w:rsidRPr="00A37981" w:rsidRDefault="005F5867" w:rsidP="00A37981">
      <w:pPr>
        <w:pStyle w:val="Default"/>
        <w:spacing w:line="360" w:lineRule="auto"/>
        <w:jc w:val="both"/>
        <w:rPr>
          <w:rFonts w:ascii="Times New Roman" w:hAnsi="Times New Roman" w:cs="Times New Roman"/>
          <w:color w:val="auto"/>
          <w:sz w:val="28"/>
          <w:szCs w:val="28"/>
        </w:rPr>
      </w:pPr>
      <w:proofErr w:type="gramStart"/>
      <w:r w:rsidRPr="00A37981">
        <w:rPr>
          <w:rFonts w:ascii="Times New Roman" w:hAnsi="Times New Roman" w:cs="Times New Roman"/>
          <w:color w:val="auto"/>
          <w:sz w:val="28"/>
          <w:szCs w:val="28"/>
        </w:rPr>
        <w:t xml:space="preserve">– признание </w:t>
      </w:r>
      <w:proofErr w:type="spellStart"/>
      <w:r w:rsidRPr="00A37981">
        <w:rPr>
          <w:rFonts w:ascii="Times New Roman" w:hAnsi="Times New Roman" w:cs="Times New Roman"/>
          <w:color w:val="auto"/>
          <w:sz w:val="28"/>
          <w:szCs w:val="28"/>
        </w:rPr>
        <w:t>неотчуждаемости</w:t>
      </w:r>
      <w:proofErr w:type="spellEnd"/>
      <w:r w:rsidRPr="00A37981">
        <w:rPr>
          <w:rFonts w:ascii="Times New Roman" w:hAnsi="Times New Roman" w:cs="Times New Roman"/>
          <w:color w:val="auto"/>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w:t>
      </w:r>
      <w:proofErr w:type="spellStart"/>
      <w:r w:rsidRPr="00A37981">
        <w:rPr>
          <w:rFonts w:ascii="Times New Roman" w:hAnsi="Times New Roman" w:cs="Times New Roman"/>
          <w:color w:val="auto"/>
          <w:sz w:val="28"/>
          <w:szCs w:val="28"/>
        </w:rPr>
        <w:t>интериоризация</w:t>
      </w:r>
      <w:proofErr w:type="spellEnd"/>
      <w:r w:rsidRPr="00A37981">
        <w:rPr>
          <w:rFonts w:ascii="Times New Roman" w:hAnsi="Times New Roman" w:cs="Times New Roman"/>
          <w:color w:val="auto"/>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приверженность идеям интернационализма, дружбы, равенства, взаимопомощи народов;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воспитание уважительного отношения к национальному достоинству людей, их чувствам, религиозным убеждениям;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готовность </w:t>
      </w:r>
      <w:proofErr w:type="gramStart"/>
      <w:r w:rsidRPr="00A37981">
        <w:rPr>
          <w:rFonts w:ascii="Times New Roman" w:hAnsi="Times New Roman" w:cs="Times New Roman"/>
          <w:color w:val="auto"/>
          <w:sz w:val="28"/>
          <w:szCs w:val="28"/>
        </w:rPr>
        <w:t>обучающихся</w:t>
      </w:r>
      <w:proofErr w:type="gramEnd"/>
      <w:r w:rsidRPr="00A37981">
        <w:rPr>
          <w:rFonts w:ascii="Times New Roman" w:hAnsi="Times New Roman" w:cs="Times New Roman"/>
          <w:color w:val="auto"/>
          <w:sz w:val="28"/>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b/>
          <w:bCs/>
          <w:color w:val="auto"/>
          <w:sz w:val="28"/>
          <w:szCs w:val="28"/>
        </w:rPr>
        <w:t xml:space="preserve">Личностные результаты в сфере отношений обучающихся с окружающими людьми: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lastRenderedPageBreak/>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b/>
          <w:bCs/>
          <w:color w:val="auto"/>
          <w:sz w:val="28"/>
          <w:szCs w:val="28"/>
        </w:rPr>
        <w:t xml:space="preserve">Личностные результаты в сфере отношений обучающихся к окружающему миру, живой природе, художественной культуре: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lastRenderedPageBreak/>
        <w:t xml:space="preserve">– </w:t>
      </w:r>
      <w:proofErr w:type="gramStart"/>
      <w:r w:rsidRPr="00A37981">
        <w:rPr>
          <w:rFonts w:ascii="Times New Roman" w:hAnsi="Times New Roman" w:cs="Times New Roman"/>
          <w:color w:val="auto"/>
          <w:sz w:val="28"/>
          <w:szCs w:val="28"/>
        </w:rPr>
        <w:t>эстетическое</w:t>
      </w:r>
      <w:proofErr w:type="gramEnd"/>
      <w:r w:rsidRPr="00A37981">
        <w:rPr>
          <w:rFonts w:ascii="Times New Roman" w:hAnsi="Times New Roman" w:cs="Times New Roman"/>
          <w:color w:val="auto"/>
          <w:sz w:val="28"/>
          <w:szCs w:val="28"/>
        </w:rPr>
        <w:t xml:space="preserve"> отношения к миру, готовность к эстетическому обустройству собственного быта.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b/>
          <w:bCs/>
          <w:color w:val="auto"/>
          <w:sz w:val="28"/>
          <w:szCs w:val="28"/>
        </w:rPr>
        <w:t xml:space="preserve">Личностные результаты в сфере отношений обучающихся к семье и родителям, в том числе подготовка к семейной жизни: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ответственное отношение к созданию семьи на основе осознанного принятия ценностей семейной жизни;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 положительный образ семьи, </w:t>
      </w:r>
      <w:proofErr w:type="spellStart"/>
      <w:r w:rsidRPr="00A37981">
        <w:rPr>
          <w:rFonts w:ascii="Times New Roman" w:hAnsi="Times New Roman" w:cs="Times New Roman"/>
          <w:color w:val="auto"/>
          <w:sz w:val="28"/>
          <w:szCs w:val="28"/>
        </w:rPr>
        <w:t>родительства</w:t>
      </w:r>
      <w:proofErr w:type="spellEnd"/>
      <w:r w:rsidRPr="00A37981">
        <w:rPr>
          <w:rFonts w:ascii="Times New Roman" w:hAnsi="Times New Roman" w:cs="Times New Roman"/>
          <w:color w:val="auto"/>
          <w:sz w:val="28"/>
          <w:szCs w:val="28"/>
        </w:rPr>
        <w:t xml:space="preserve"> (отцовства и материнства), формирование внутренних структур человеческой психики, посредством усвоения внешней социальной деятельности, присвоения жизненного опыта традиционных семейных ценностей.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b/>
          <w:bCs/>
          <w:color w:val="auto"/>
          <w:sz w:val="28"/>
          <w:szCs w:val="28"/>
        </w:rPr>
        <w:t xml:space="preserve">Личностные результаты в сфере отношения обучающихся к труду, в сфере социально-экономических отношений: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уважение ко всем формам собственности, готовность к защите своей собственности,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осознанный выбор будущей профессии как путь и способ реализации собственных жизненных планов;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готовность к самообслуживанию, включая обучение и выполнение домашних обязанностей.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b/>
          <w:bCs/>
          <w:color w:val="auto"/>
          <w:sz w:val="28"/>
          <w:szCs w:val="28"/>
        </w:rPr>
        <w:t xml:space="preserve">Личностные результаты в сфере физического, психологического, социального и академического благополучия </w:t>
      </w:r>
      <w:proofErr w:type="gramStart"/>
      <w:r w:rsidRPr="00A37981">
        <w:rPr>
          <w:rFonts w:ascii="Times New Roman" w:hAnsi="Times New Roman" w:cs="Times New Roman"/>
          <w:b/>
          <w:bCs/>
          <w:color w:val="auto"/>
          <w:sz w:val="28"/>
          <w:szCs w:val="28"/>
        </w:rPr>
        <w:t>обучающихся</w:t>
      </w:r>
      <w:proofErr w:type="gramEnd"/>
      <w:r w:rsidRPr="00A37981">
        <w:rPr>
          <w:rFonts w:ascii="Times New Roman" w:hAnsi="Times New Roman" w:cs="Times New Roman"/>
          <w:b/>
          <w:bCs/>
          <w:color w:val="auto"/>
          <w:sz w:val="28"/>
          <w:szCs w:val="28"/>
        </w:rPr>
        <w:t xml:space="preserve">: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физическое, эмоционально-психологическое, социальное благополучие </w:t>
      </w:r>
      <w:proofErr w:type="gramStart"/>
      <w:r w:rsidRPr="00A37981">
        <w:rPr>
          <w:rFonts w:ascii="Times New Roman" w:hAnsi="Times New Roman" w:cs="Times New Roman"/>
          <w:color w:val="auto"/>
          <w:sz w:val="28"/>
          <w:szCs w:val="28"/>
        </w:rPr>
        <w:t>обучающихся</w:t>
      </w:r>
      <w:proofErr w:type="gramEnd"/>
      <w:r w:rsidRPr="00A37981">
        <w:rPr>
          <w:rFonts w:ascii="Times New Roman" w:hAnsi="Times New Roman" w:cs="Times New Roman"/>
          <w:color w:val="auto"/>
          <w:sz w:val="28"/>
          <w:szCs w:val="28"/>
        </w:rPr>
        <w:t xml:space="preserve"> в жизни образовательной организации, ощущение детьми безопасности и психологического комфорта, информационной безопасности. </w:t>
      </w:r>
    </w:p>
    <w:p w:rsidR="005F5867" w:rsidRPr="00A37981" w:rsidRDefault="005F5867" w:rsidP="00A37981">
      <w:pPr>
        <w:pStyle w:val="Default"/>
        <w:spacing w:line="360" w:lineRule="auto"/>
        <w:jc w:val="both"/>
        <w:rPr>
          <w:rFonts w:ascii="Times New Roman" w:hAnsi="Times New Roman" w:cs="Times New Roman"/>
          <w:color w:val="auto"/>
          <w:sz w:val="28"/>
          <w:szCs w:val="28"/>
        </w:rPr>
      </w:pPr>
    </w:p>
    <w:p w:rsidR="00A37981" w:rsidRDefault="00A37981" w:rsidP="00A37981">
      <w:pPr>
        <w:spacing w:line="360" w:lineRule="auto"/>
        <w:rPr>
          <w:rFonts w:ascii="Times New Roman" w:hAnsi="Times New Roman" w:cs="Times New Roman"/>
          <w:b/>
          <w:sz w:val="28"/>
          <w:szCs w:val="28"/>
        </w:rPr>
      </w:pPr>
    </w:p>
    <w:p w:rsidR="005F5867" w:rsidRPr="00A37981" w:rsidRDefault="00416CC3" w:rsidP="00A37981">
      <w:pPr>
        <w:spacing w:line="360" w:lineRule="auto"/>
        <w:rPr>
          <w:rFonts w:ascii="Times New Roman" w:hAnsi="Times New Roman" w:cs="Times New Roman"/>
          <w:b/>
          <w:sz w:val="28"/>
          <w:szCs w:val="28"/>
        </w:rPr>
      </w:pPr>
      <w:proofErr w:type="spellStart"/>
      <w:r w:rsidRPr="00A37981">
        <w:rPr>
          <w:rFonts w:ascii="Times New Roman" w:hAnsi="Times New Roman" w:cs="Times New Roman"/>
          <w:b/>
          <w:sz w:val="28"/>
          <w:szCs w:val="28"/>
        </w:rPr>
        <w:t>Метапредметные</w:t>
      </w:r>
      <w:proofErr w:type="spellEnd"/>
      <w:r w:rsidRPr="00A37981">
        <w:rPr>
          <w:rFonts w:ascii="Times New Roman" w:hAnsi="Times New Roman" w:cs="Times New Roman"/>
          <w:b/>
          <w:sz w:val="28"/>
          <w:szCs w:val="28"/>
        </w:rPr>
        <w:t xml:space="preserve"> результаты</w:t>
      </w:r>
      <w:r w:rsidR="005F5867" w:rsidRPr="00A37981">
        <w:rPr>
          <w:rFonts w:ascii="Times New Roman" w:hAnsi="Times New Roman" w:cs="Times New Roman"/>
          <w:b/>
          <w:sz w:val="28"/>
          <w:szCs w:val="28"/>
        </w:rPr>
        <w:t xml:space="preserve"> 10-11 класс</w:t>
      </w:r>
      <w:r w:rsidRPr="00A37981">
        <w:rPr>
          <w:rFonts w:ascii="Times New Roman" w:hAnsi="Times New Roman" w:cs="Times New Roman"/>
          <w:b/>
          <w:sz w:val="28"/>
          <w:szCs w:val="28"/>
        </w:rPr>
        <w:t>:</w:t>
      </w:r>
    </w:p>
    <w:p w:rsidR="005F5867" w:rsidRPr="00A37981" w:rsidRDefault="005F5867" w:rsidP="00A37981">
      <w:pPr>
        <w:spacing w:line="360" w:lineRule="auto"/>
        <w:rPr>
          <w:rFonts w:ascii="Times New Roman" w:hAnsi="Times New Roman" w:cs="Times New Roman"/>
          <w:b/>
          <w:sz w:val="28"/>
          <w:szCs w:val="28"/>
        </w:rPr>
      </w:pPr>
      <w:r w:rsidRPr="00A37981">
        <w:rPr>
          <w:rFonts w:ascii="Times New Roman" w:hAnsi="Times New Roman" w:cs="Times New Roman"/>
          <w:b/>
          <w:bCs/>
          <w:sz w:val="28"/>
          <w:szCs w:val="28"/>
        </w:rPr>
        <w:t xml:space="preserve">Регулятивные универсальные учебные действия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b/>
          <w:bCs/>
          <w:color w:val="auto"/>
          <w:sz w:val="28"/>
          <w:szCs w:val="28"/>
        </w:rPr>
        <w:t xml:space="preserve">Выпускник научится: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ставить и формулировать собственные задачи в образовательной деятельности и жизненных ситуациях;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организовывать эффективный поиск ресурсов, необходимых для достижения поставленной цели;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сопоставлять полученный результат деятельности с поставленной заранее целью.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b/>
          <w:bCs/>
          <w:color w:val="auto"/>
          <w:sz w:val="28"/>
          <w:szCs w:val="28"/>
        </w:rPr>
        <w:t xml:space="preserve">2. Познавательные универсальные учебные действия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b/>
          <w:bCs/>
          <w:color w:val="auto"/>
          <w:sz w:val="28"/>
          <w:szCs w:val="28"/>
        </w:rPr>
        <w:t xml:space="preserve">Выпускник научится: </w:t>
      </w:r>
    </w:p>
    <w:p w:rsidR="005F5867" w:rsidRPr="00A37981" w:rsidRDefault="005F5867" w:rsidP="00A37981">
      <w:pPr>
        <w:pStyle w:val="Default"/>
        <w:spacing w:after="63"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5F5867" w:rsidRPr="00A37981" w:rsidRDefault="005F5867" w:rsidP="00A37981">
      <w:pPr>
        <w:pStyle w:val="Default"/>
        <w:spacing w:after="63"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5F5867" w:rsidRPr="00A37981" w:rsidRDefault="005F5867" w:rsidP="00A37981">
      <w:pPr>
        <w:pStyle w:val="Default"/>
        <w:spacing w:after="63"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lastRenderedPageBreak/>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5F5867" w:rsidRPr="00A37981" w:rsidRDefault="005F5867" w:rsidP="00A37981">
      <w:pPr>
        <w:pStyle w:val="Default"/>
        <w:spacing w:after="63"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5F5867" w:rsidRPr="00A37981" w:rsidRDefault="005F5867" w:rsidP="00A37981">
      <w:pPr>
        <w:pStyle w:val="Default"/>
        <w:spacing w:after="63"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5F5867" w:rsidRPr="00A37981" w:rsidRDefault="005F5867" w:rsidP="00A37981">
      <w:pPr>
        <w:pStyle w:val="Default"/>
        <w:spacing w:after="63"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менять и удерживать разные позиции в познавательной деятельности.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b/>
          <w:bCs/>
          <w:color w:val="auto"/>
          <w:sz w:val="28"/>
          <w:szCs w:val="28"/>
        </w:rPr>
        <w:t xml:space="preserve">3. Коммуникативные универсальные учебные действия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b/>
          <w:bCs/>
          <w:color w:val="auto"/>
          <w:sz w:val="28"/>
          <w:szCs w:val="28"/>
        </w:rPr>
        <w:t xml:space="preserve">Выпускник научится: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осуществлять деловую коммуникацию как со сверстниками, так и </w:t>
      </w:r>
      <w:proofErr w:type="gramStart"/>
      <w:r w:rsidRPr="00A37981">
        <w:rPr>
          <w:rFonts w:ascii="Times New Roman" w:hAnsi="Times New Roman" w:cs="Times New Roman"/>
          <w:color w:val="auto"/>
          <w:sz w:val="28"/>
          <w:szCs w:val="28"/>
        </w:rPr>
        <w:t>со</w:t>
      </w:r>
      <w:proofErr w:type="gramEnd"/>
      <w:r w:rsidRPr="00A37981">
        <w:rPr>
          <w:rFonts w:ascii="Times New Roman" w:hAnsi="Times New Roman" w:cs="Times New Roman"/>
          <w:color w:val="auto"/>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координировать и выполнять работу в условиях реального, виртуального и комбинированного взаимодействия; </w:t>
      </w:r>
    </w:p>
    <w:p w:rsidR="005F5867" w:rsidRPr="00A37981" w:rsidRDefault="005F5867" w:rsidP="00A37981">
      <w:pPr>
        <w:pStyle w:val="Default"/>
        <w:spacing w:after="60"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5F5867" w:rsidRPr="00A37981" w:rsidRDefault="005F5867" w:rsidP="00A37981">
      <w:pPr>
        <w:pStyle w:val="Default"/>
        <w:spacing w:line="360" w:lineRule="auto"/>
        <w:jc w:val="both"/>
        <w:rPr>
          <w:rFonts w:ascii="Times New Roman" w:hAnsi="Times New Roman" w:cs="Times New Roman"/>
          <w:color w:val="auto"/>
          <w:sz w:val="28"/>
          <w:szCs w:val="28"/>
        </w:rPr>
      </w:pPr>
      <w:r w:rsidRPr="00A37981">
        <w:rPr>
          <w:rFonts w:ascii="Times New Roman" w:hAnsi="Times New Roman" w:cs="Times New Roman"/>
          <w:color w:val="auto"/>
          <w:sz w:val="28"/>
          <w:szCs w:val="28"/>
        </w:rPr>
        <w:lastRenderedPageBreak/>
        <w:t xml:space="preserve">– распознавать </w:t>
      </w:r>
      <w:proofErr w:type="spellStart"/>
      <w:r w:rsidRPr="00A37981">
        <w:rPr>
          <w:rFonts w:ascii="Times New Roman" w:hAnsi="Times New Roman" w:cs="Times New Roman"/>
          <w:color w:val="auto"/>
          <w:sz w:val="28"/>
          <w:szCs w:val="28"/>
        </w:rPr>
        <w:t>конфликтогенные</w:t>
      </w:r>
      <w:proofErr w:type="spellEnd"/>
      <w:r w:rsidRPr="00A37981">
        <w:rPr>
          <w:rFonts w:ascii="Times New Roman" w:hAnsi="Times New Roman" w:cs="Times New Roman"/>
          <w:color w:val="auto"/>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Предметные результаты:</w:t>
      </w:r>
    </w:p>
    <w:p w:rsidR="002F56F5" w:rsidRPr="00A37981" w:rsidRDefault="002F56F5"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10 класс</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Коммуникативные умения</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Говорение, диалогическая речь</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научится: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вести диалог / </w:t>
      </w:r>
      <w:proofErr w:type="spellStart"/>
      <w:r w:rsidRPr="00A37981">
        <w:rPr>
          <w:rFonts w:ascii="Times New Roman" w:hAnsi="Times New Roman" w:cs="Times New Roman"/>
          <w:sz w:val="28"/>
          <w:szCs w:val="28"/>
        </w:rPr>
        <w:t>полилог</w:t>
      </w:r>
      <w:proofErr w:type="spellEnd"/>
      <w:r w:rsidRPr="00A37981">
        <w:rPr>
          <w:rFonts w:ascii="Times New Roman" w:hAnsi="Times New Roman" w:cs="Times New Roman"/>
          <w:sz w:val="28"/>
          <w:szCs w:val="28"/>
        </w:rPr>
        <w:t xml:space="preserve"> в ситуациях неофициального общения в рамках изученной тематики;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выражать и аргументировать личную точку зрения;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запрашивать информацию и обмениваться информацией в пределах изученной тематики;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обращаться за разъяснениями, уточняя интересующую информацию.</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получит возможность научиться: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вести диалог / </w:t>
      </w:r>
      <w:proofErr w:type="spellStart"/>
      <w:r w:rsidRPr="00A37981">
        <w:rPr>
          <w:rFonts w:ascii="Times New Roman" w:hAnsi="Times New Roman" w:cs="Times New Roman"/>
          <w:sz w:val="28"/>
          <w:szCs w:val="28"/>
        </w:rPr>
        <w:t>полилог</w:t>
      </w:r>
      <w:proofErr w:type="spellEnd"/>
      <w:r w:rsidRPr="00A37981">
        <w:rPr>
          <w:rFonts w:ascii="Times New Roman" w:hAnsi="Times New Roman" w:cs="Times New Roman"/>
          <w:sz w:val="28"/>
          <w:szCs w:val="28"/>
        </w:rPr>
        <w:t xml:space="preserve"> в ситуациях официального общения в рамках изученной тематики; кратко комментировать точку зрения другого человека;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проводить подготовленное интервью, проверяя и получая подтверждение какой-либо информации;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обмениваться информацией, проверять и подтверждать собранную фактическую информацию. </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Говорение, монологическая речь</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научится: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lastRenderedPageBreak/>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передавать основное содержание </w:t>
      </w:r>
      <w:proofErr w:type="gramStart"/>
      <w:r w:rsidRPr="00A37981">
        <w:rPr>
          <w:rFonts w:ascii="Times New Roman" w:hAnsi="Times New Roman" w:cs="Times New Roman"/>
          <w:sz w:val="28"/>
          <w:szCs w:val="28"/>
        </w:rPr>
        <w:t>прочитанного</w:t>
      </w:r>
      <w:proofErr w:type="gramEnd"/>
      <w:r w:rsidRPr="00A37981">
        <w:rPr>
          <w:rFonts w:ascii="Times New Roman" w:hAnsi="Times New Roman" w:cs="Times New Roman"/>
          <w:sz w:val="28"/>
          <w:szCs w:val="28"/>
        </w:rPr>
        <w:t xml:space="preserve"> / увиденного / услышанного;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давать краткие описания и / или комментарии с опорой на нелинейный текст (таблицы, графики);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строить высказывание на основе изображения с опорой или без опоры на ключевые слова / план / вопросы. </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получит возможность научиться: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резюмировать прослушанный / прочитанный текст;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обобщать информацию на основе прочитанного / прослушанного </w:t>
      </w:r>
      <w:r w:rsidRPr="00A37981">
        <w:rPr>
          <w:rFonts w:ascii="MS Mincho" w:eastAsia="MS Mincho" w:hAnsi="MS Mincho" w:cs="MS Mincho" w:hint="eastAsia"/>
          <w:sz w:val="28"/>
          <w:szCs w:val="28"/>
        </w:rPr>
        <w:t> </w:t>
      </w:r>
      <w:r w:rsidRPr="00A37981">
        <w:rPr>
          <w:rFonts w:ascii="Times New Roman" w:hAnsi="Times New Roman" w:cs="Times New Roman"/>
          <w:sz w:val="28"/>
          <w:szCs w:val="28"/>
        </w:rPr>
        <w:t>текста.</w:t>
      </w:r>
    </w:p>
    <w:p w:rsidR="00416CC3" w:rsidRPr="00A37981" w:rsidRDefault="00416CC3" w:rsidP="00A37981">
      <w:pPr>
        <w:tabs>
          <w:tab w:val="left" w:pos="9356"/>
        </w:tabs>
        <w:spacing w:line="360" w:lineRule="auto"/>
        <w:rPr>
          <w:rFonts w:ascii="Times New Roman" w:hAnsi="Times New Roman" w:cs="Times New Roman"/>
          <w:b/>
          <w:sz w:val="28"/>
          <w:szCs w:val="28"/>
        </w:rPr>
      </w:pPr>
      <w:proofErr w:type="spellStart"/>
      <w:r w:rsidRPr="00A37981">
        <w:rPr>
          <w:rFonts w:ascii="Times New Roman" w:hAnsi="Times New Roman" w:cs="Times New Roman"/>
          <w:b/>
          <w:sz w:val="28"/>
          <w:szCs w:val="28"/>
        </w:rPr>
        <w:t>Аудирование</w:t>
      </w:r>
      <w:proofErr w:type="spellEnd"/>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научится: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понимать основное содержание несложных аутентичных </w:t>
      </w:r>
      <w:proofErr w:type="spellStart"/>
      <w:r w:rsidRPr="00A37981">
        <w:rPr>
          <w:rFonts w:ascii="Times New Roman" w:hAnsi="Times New Roman" w:cs="Times New Roman"/>
          <w:sz w:val="28"/>
          <w:szCs w:val="28"/>
        </w:rPr>
        <w:t>аудиотекстов</w:t>
      </w:r>
      <w:proofErr w:type="spellEnd"/>
      <w:r w:rsidRPr="00A37981">
        <w:rPr>
          <w:rFonts w:ascii="Times New Roman" w:hAnsi="Times New Roman" w:cs="Times New Roman"/>
          <w:sz w:val="28"/>
          <w:szCs w:val="28"/>
        </w:rPr>
        <w:t xml:space="preserve"> различных стилей и жанров монологического и диалогического характера с четким, нормативным произношением в рамках изученной тематики;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выборочное понимание запрашиваемой информации из несложных аутентичных </w:t>
      </w:r>
      <w:proofErr w:type="spellStart"/>
      <w:r w:rsidRPr="00A37981">
        <w:rPr>
          <w:rFonts w:ascii="Times New Roman" w:hAnsi="Times New Roman" w:cs="Times New Roman"/>
          <w:sz w:val="28"/>
          <w:szCs w:val="28"/>
        </w:rPr>
        <w:t>аудиотекстов</w:t>
      </w:r>
      <w:proofErr w:type="spellEnd"/>
      <w:r w:rsidRPr="00A37981">
        <w:rPr>
          <w:rFonts w:ascii="Times New Roman" w:hAnsi="Times New Roman" w:cs="Times New Roman"/>
          <w:sz w:val="28"/>
          <w:szCs w:val="28"/>
        </w:rPr>
        <w:t xml:space="preserve"> различных жанров монологического и диалогического характера, характеризующихся четким, нормативным произношением, в рамках изученной тематики.</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получит возможность научиться: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полно и точно воспринимать информацию в распространенных коммуникативных ситуациях;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обобщать прослушанную информацию и выявлять факты в соответствии с поставленной задачей / вопросом.</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Чтение</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научится: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lastRenderedPageBreak/>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 / просмотровое) в зависимости от коммуникативной задачи;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отделять в несложных аутентичных текстах различных стилей и жанров главную информацию от </w:t>
      </w:r>
      <w:proofErr w:type="gramStart"/>
      <w:r w:rsidRPr="00A37981">
        <w:rPr>
          <w:rFonts w:ascii="Times New Roman" w:hAnsi="Times New Roman" w:cs="Times New Roman"/>
          <w:sz w:val="28"/>
          <w:szCs w:val="28"/>
        </w:rPr>
        <w:t>второстепенной</w:t>
      </w:r>
      <w:proofErr w:type="gramEnd"/>
      <w:r w:rsidRPr="00A37981">
        <w:rPr>
          <w:rFonts w:ascii="Times New Roman" w:hAnsi="Times New Roman" w:cs="Times New Roman"/>
          <w:sz w:val="28"/>
          <w:szCs w:val="28"/>
        </w:rPr>
        <w:t xml:space="preserve">, выявлять наиболее значимые факты. </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получит возможность научиться: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читать и понимать несложные аутентичные тексты различных стилей и жанров и отвечать на ряд уточняющих вопросов.</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Письмо</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научится: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писать несложные связные тексты по изученной тематике;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писать личное (электронное) письмо, заполнять анкету, письменно излагать сведения о себе в форме, принятой в стране / странах </w:t>
      </w:r>
      <w:r w:rsidRPr="00A37981">
        <w:rPr>
          <w:rFonts w:ascii="MS Mincho" w:eastAsia="MS Mincho" w:hAnsi="MS Mincho" w:cs="MS Mincho" w:hint="eastAsia"/>
          <w:sz w:val="28"/>
          <w:szCs w:val="28"/>
        </w:rPr>
        <w:t> </w:t>
      </w:r>
      <w:r w:rsidRPr="00A37981">
        <w:rPr>
          <w:rFonts w:ascii="Times New Roman" w:hAnsi="Times New Roman" w:cs="Times New Roman"/>
          <w:sz w:val="28"/>
          <w:szCs w:val="28"/>
        </w:rPr>
        <w:t>изучаемого языка;</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письменно выражать свою точку зрения в рамках тем, включенных </w:t>
      </w:r>
      <w:r w:rsidRPr="00A37981">
        <w:rPr>
          <w:rFonts w:ascii="MS Mincho" w:eastAsia="MS Mincho" w:hAnsi="MS Mincho" w:cs="MS Mincho" w:hint="eastAsia"/>
          <w:sz w:val="28"/>
          <w:szCs w:val="28"/>
        </w:rPr>
        <w:t> </w:t>
      </w:r>
      <w:r w:rsidRPr="00A37981">
        <w:rPr>
          <w:rFonts w:ascii="Times New Roman" w:hAnsi="Times New Roman" w:cs="Times New Roman"/>
          <w:sz w:val="28"/>
          <w:szCs w:val="28"/>
        </w:rPr>
        <w:t>в раздел «Предметное содержание речи» в форме рассуждения, приводя аргументы и примеры.</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получит возможность научиться: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писать краткий отзыв на фильм, книгу или пьесу.</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Языковые навыки</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Орфография и пунктуация</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научится: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владеть орфографическими навыками в рамках тем, включенных в раздел «Предметное содержание речи»;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расставлять в тексте знаки препинания в соответствии с нормами пунктуации.</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lastRenderedPageBreak/>
        <w:t>Выпускник на базовом уровне получит возможность научиться: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владеть орфографическими навыками;</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расставлять в тексте знаки препинания в соответствии с нормами пунктуации.</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Фонетическая сторона речи</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научится: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xml:space="preserve">— владеть </w:t>
      </w:r>
      <w:proofErr w:type="spellStart"/>
      <w:r w:rsidRPr="00A37981">
        <w:rPr>
          <w:rFonts w:ascii="Times New Roman" w:hAnsi="Times New Roman" w:cs="Times New Roman"/>
          <w:sz w:val="28"/>
          <w:szCs w:val="28"/>
        </w:rPr>
        <w:t>слухо</w:t>
      </w:r>
      <w:proofErr w:type="spellEnd"/>
      <w:r w:rsidRPr="00A37981">
        <w:rPr>
          <w:rFonts w:ascii="Times New Roman" w:hAnsi="Times New Roman" w:cs="Times New Roman"/>
          <w:sz w:val="28"/>
          <w:szCs w:val="28"/>
        </w:rPr>
        <w:t xml:space="preserve">-произносительными навыками в рамках тем, включенных в раздел «Предметное содержание речи»; </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владеть навыками ритмико-интонационного оформления речи в зависимости от коммуникативной ситуации.</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получит возможность научиться: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произносить звуки английского языка с четким, естественным произношением, не допуская ярко выраженного акцента.</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Лексическая сторона речи</w:t>
      </w:r>
    </w:p>
    <w:p w:rsidR="00416CC3" w:rsidRPr="00A37981" w:rsidRDefault="00416CC3" w:rsidP="00A37981">
      <w:pPr>
        <w:tabs>
          <w:tab w:val="left" w:pos="9356"/>
        </w:tabs>
        <w:spacing w:line="360" w:lineRule="auto"/>
        <w:rPr>
          <w:rFonts w:ascii="Times New Roman" w:hAnsi="Times New Roman" w:cs="Times New Roman"/>
          <w:b/>
          <w:sz w:val="28"/>
          <w:szCs w:val="28"/>
        </w:rPr>
      </w:pPr>
      <w:r w:rsidRPr="00A37981">
        <w:rPr>
          <w:rFonts w:ascii="Times New Roman" w:hAnsi="Times New Roman" w:cs="Times New Roman"/>
          <w:b/>
          <w:sz w:val="28"/>
          <w:szCs w:val="28"/>
        </w:rPr>
        <w:t>Выпускник на базовом уровне научится:</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распознавать и употреблять в речи лексические единицы в рамках тем, включенных в раздел «Предметное содержание речи»;</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распознавать и употреблять в речи наиболее распространенные фразовые глаголы;</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определять принадлежность слов к частям речи по аффиксам;</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догадываться о значении отдельных слов на основе сходства с родным языком, по словообразовательным элементам и по контексту;</w:t>
      </w:r>
    </w:p>
    <w:p w:rsidR="00416CC3" w:rsidRPr="00A37981" w:rsidRDefault="00416CC3" w:rsidP="00A37981">
      <w:pPr>
        <w:tabs>
          <w:tab w:val="left" w:pos="9356"/>
        </w:tabs>
        <w:spacing w:line="360" w:lineRule="auto"/>
        <w:rPr>
          <w:rFonts w:ascii="Times New Roman" w:hAnsi="Times New Roman" w:cs="Times New Roman"/>
          <w:sz w:val="28"/>
          <w:szCs w:val="28"/>
        </w:rPr>
      </w:pPr>
      <w:r w:rsidRPr="00A37981">
        <w:rPr>
          <w:rFonts w:ascii="Times New Roman" w:hAnsi="Times New Roman" w:cs="Times New Roman"/>
          <w:sz w:val="28"/>
          <w:szCs w:val="28"/>
        </w:rPr>
        <w:t>— распознавать и употреблять различные средства связи в тексте для обеспечения его целостности (</w:t>
      </w:r>
      <w:proofErr w:type="spellStart"/>
      <w:r w:rsidRPr="00A37981">
        <w:rPr>
          <w:rFonts w:ascii="Times New Roman" w:hAnsi="Times New Roman" w:cs="Times New Roman"/>
          <w:sz w:val="28"/>
          <w:szCs w:val="28"/>
        </w:rPr>
        <w:t>firstly</w:t>
      </w:r>
      <w:proofErr w:type="spellEnd"/>
      <w:r w:rsidRPr="00A37981">
        <w:rPr>
          <w:rFonts w:ascii="Times New Roman" w:hAnsi="Times New Roman" w:cs="Times New Roman"/>
          <w:sz w:val="28"/>
          <w:szCs w:val="28"/>
        </w:rPr>
        <w:t xml:space="preserve">, </w:t>
      </w:r>
      <w:proofErr w:type="spellStart"/>
      <w:r w:rsidRPr="00A37981">
        <w:rPr>
          <w:rFonts w:ascii="Times New Roman" w:hAnsi="Times New Roman" w:cs="Times New Roman"/>
          <w:sz w:val="28"/>
          <w:szCs w:val="28"/>
        </w:rPr>
        <w:t>tobeginwith</w:t>
      </w:r>
      <w:proofErr w:type="spellEnd"/>
      <w:r w:rsidRPr="00A37981">
        <w:rPr>
          <w:rFonts w:ascii="Times New Roman" w:hAnsi="Times New Roman" w:cs="Times New Roman"/>
          <w:sz w:val="28"/>
          <w:szCs w:val="28"/>
        </w:rPr>
        <w:t xml:space="preserve">, </w:t>
      </w:r>
      <w:r w:rsidRPr="00A37981">
        <w:rPr>
          <w:rFonts w:ascii="Times New Roman" w:hAnsi="Times New Roman" w:cs="Times New Roman"/>
          <w:sz w:val="28"/>
          <w:szCs w:val="28"/>
          <w:lang w:val="en-US"/>
        </w:rPr>
        <w:t>however</w:t>
      </w:r>
      <w:r w:rsidRPr="00A37981">
        <w:rPr>
          <w:rFonts w:ascii="Times New Roman" w:hAnsi="Times New Roman" w:cs="Times New Roman"/>
          <w:sz w:val="28"/>
          <w:szCs w:val="28"/>
        </w:rPr>
        <w:t xml:space="preserve">, </w:t>
      </w:r>
      <w:proofErr w:type="spellStart"/>
      <w:r w:rsidRPr="00A37981">
        <w:rPr>
          <w:rFonts w:ascii="Times New Roman" w:hAnsi="Times New Roman" w:cs="Times New Roman"/>
          <w:sz w:val="28"/>
          <w:szCs w:val="28"/>
          <w:lang w:val="en-US"/>
        </w:rPr>
        <w:t>asforme</w:t>
      </w:r>
      <w:proofErr w:type="spellEnd"/>
      <w:r w:rsidRPr="00A37981">
        <w:rPr>
          <w:rFonts w:ascii="Times New Roman" w:hAnsi="Times New Roman" w:cs="Times New Roman"/>
          <w:sz w:val="28"/>
          <w:szCs w:val="28"/>
        </w:rPr>
        <w:t xml:space="preserve">, </w:t>
      </w:r>
      <w:r w:rsidRPr="00A37981">
        <w:rPr>
          <w:rFonts w:ascii="Times New Roman" w:hAnsi="Times New Roman" w:cs="Times New Roman"/>
          <w:sz w:val="28"/>
          <w:szCs w:val="28"/>
          <w:lang w:val="en-US"/>
        </w:rPr>
        <w:t>finally</w:t>
      </w:r>
      <w:r w:rsidRPr="00A37981">
        <w:rPr>
          <w:rFonts w:ascii="Times New Roman" w:hAnsi="Times New Roman" w:cs="Times New Roman"/>
          <w:sz w:val="28"/>
          <w:szCs w:val="28"/>
        </w:rPr>
        <w:t xml:space="preserve">, </w:t>
      </w:r>
      <w:proofErr w:type="spellStart"/>
      <w:r w:rsidRPr="00A37981">
        <w:rPr>
          <w:rFonts w:ascii="Times New Roman" w:hAnsi="Times New Roman" w:cs="Times New Roman"/>
          <w:sz w:val="28"/>
          <w:szCs w:val="28"/>
          <w:lang w:val="en-US"/>
        </w:rPr>
        <w:t>atlast</w:t>
      </w:r>
      <w:proofErr w:type="spellEnd"/>
      <w:r w:rsidRPr="00A37981">
        <w:rPr>
          <w:rFonts w:ascii="Times New Roman" w:hAnsi="Times New Roman" w:cs="Times New Roman"/>
          <w:sz w:val="28"/>
          <w:szCs w:val="28"/>
        </w:rPr>
        <w:t xml:space="preserve">, </w:t>
      </w:r>
      <w:r w:rsidRPr="00A37981">
        <w:rPr>
          <w:rFonts w:ascii="Times New Roman" w:hAnsi="Times New Roman" w:cs="Times New Roman"/>
          <w:sz w:val="28"/>
          <w:szCs w:val="28"/>
          <w:lang w:val="en-US"/>
        </w:rPr>
        <w:t>etc</w:t>
      </w:r>
      <w:r w:rsidRPr="00A37981">
        <w:rPr>
          <w:rFonts w:ascii="Times New Roman" w:hAnsi="Times New Roman" w:cs="Times New Roman"/>
          <w:sz w:val="28"/>
          <w:szCs w:val="28"/>
        </w:rPr>
        <w:t>.).</w:t>
      </w:r>
    </w:p>
    <w:p w:rsidR="00416CC3" w:rsidRPr="000624BB" w:rsidRDefault="00416CC3" w:rsidP="00416CC3">
      <w:pPr>
        <w:tabs>
          <w:tab w:val="left" w:pos="9356"/>
        </w:tabs>
        <w:spacing w:line="360" w:lineRule="auto"/>
        <w:rPr>
          <w:rFonts w:ascii="Times New Roman" w:hAnsi="Times New Roman" w:cs="Times New Roman"/>
          <w:b/>
          <w:sz w:val="28"/>
          <w:szCs w:val="28"/>
        </w:rPr>
      </w:pPr>
      <w:r w:rsidRPr="000624BB">
        <w:rPr>
          <w:rFonts w:ascii="Times New Roman" w:hAnsi="Times New Roman" w:cs="Times New Roman"/>
          <w:b/>
          <w:sz w:val="28"/>
          <w:szCs w:val="28"/>
        </w:rPr>
        <w:t>Выпускник на базовом уровне получит возможность научиться:</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lastRenderedPageBreak/>
        <w:t>—  использовать фразовые глаголы на широкий спектр тем, уместно употребляя их в соответствии со стилем речи;</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узнавать и использовать в речи устойчивые выражения и фразы (</w:t>
      </w:r>
      <w:proofErr w:type="spellStart"/>
      <w:r w:rsidRPr="000624BB">
        <w:rPr>
          <w:rFonts w:ascii="Times New Roman" w:hAnsi="Times New Roman" w:cs="Times New Roman"/>
          <w:sz w:val="28"/>
          <w:szCs w:val="28"/>
        </w:rPr>
        <w:t>Collocations</w:t>
      </w:r>
      <w:proofErr w:type="spellEnd"/>
      <w:r w:rsidRPr="000624BB">
        <w:rPr>
          <w:rFonts w:ascii="Times New Roman" w:hAnsi="Times New Roman" w:cs="Times New Roman"/>
          <w:sz w:val="28"/>
          <w:szCs w:val="28"/>
        </w:rPr>
        <w:t>).</w:t>
      </w:r>
    </w:p>
    <w:p w:rsidR="00416CC3" w:rsidRPr="000624BB" w:rsidRDefault="00416CC3" w:rsidP="00416CC3">
      <w:pPr>
        <w:tabs>
          <w:tab w:val="left" w:pos="9356"/>
        </w:tabs>
        <w:spacing w:line="360" w:lineRule="auto"/>
        <w:rPr>
          <w:rFonts w:ascii="Times New Roman" w:hAnsi="Times New Roman" w:cs="Times New Roman"/>
          <w:b/>
          <w:sz w:val="28"/>
          <w:szCs w:val="28"/>
        </w:rPr>
      </w:pPr>
      <w:r w:rsidRPr="000624BB">
        <w:rPr>
          <w:rFonts w:ascii="Times New Roman" w:hAnsi="Times New Roman" w:cs="Times New Roman"/>
          <w:b/>
          <w:sz w:val="28"/>
          <w:szCs w:val="28"/>
        </w:rPr>
        <w:t>Грамматическая сторона речи</w:t>
      </w:r>
    </w:p>
    <w:p w:rsidR="00416CC3" w:rsidRPr="000624BB" w:rsidRDefault="00416CC3" w:rsidP="00416CC3">
      <w:pPr>
        <w:tabs>
          <w:tab w:val="left" w:pos="9356"/>
        </w:tabs>
        <w:spacing w:line="360" w:lineRule="auto"/>
        <w:rPr>
          <w:rFonts w:ascii="Times New Roman" w:hAnsi="Times New Roman" w:cs="Times New Roman"/>
          <w:b/>
          <w:sz w:val="28"/>
          <w:szCs w:val="28"/>
        </w:rPr>
      </w:pPr>
      <w:r w:rsidRPr="000624BB">
        <w:rPr>
          <w:rFonts w:ascii="Times New Roman" w:hAnsi="Times New Roman" w:cs="Times New Roman"/>
          <w:b/>
          <w:sz w:val="28"/>
          <w:szCs w:val="28"/>
        </w:rPr>
        <w:t>Выпускник на базовом уровне научится:</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416CC3" w:rsidRPr="000624BB" w:rsidRDefault="00416CC3" w:rsidP="00416CC3">
      <w:pPr>
        <w:tabs>
          <w:tab w:val="left" w:pos="9356"/>
        </w:tabs>
        <w:spacing w:line="360" w:lineRule="auto"/>
        <w:rPr>
          <w:rFonts w:ascii="Times New Roman" w:hAnsi="Times New Roman" w:cs="Times New Roman"/>
          <w:sz w:val="28"/>
          <w:szCs w:val="28"/>
        </w:rPr>
      </w:pPr>
      <w:proofErr w:type="gramStart"/>
      <w:r w:rsidRPr="000624BB">
        <w:rPr>
          <w:rFonts w:ascii="Times New Roman" w:hAnsi="Times New Roman" w:cs="Times New Roman"/>
          <w:sz w:val="28"/>
          <w:szCs w:val="28"/>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0624BB">
        <w:rPr>
          <w:rFonts w:ascii="Times New Roman" w:hAnsi="Times New Roman" w:cs="Times New Roman"/>
          <w:sz w:val="28"/>
          <w:szCs w:val="28"/>
        </w:rPr>
        <w:t>Wemoved</w:t>
      </w:r>
      <w:r w:rsidRPr="000624BB">
        <w:rPr>
          <w:rFonts w:ascii="Times New Roman" w:hAnsi="Times New Roman" w:cs="Times New Roman"/>
          <w:sz w:val="28"/>
          <w:szCs w:val="28"/>
          <w:lang w:val="en-US"/>
        </w:rPr>
        <w:t>toanewhouselastyear</w:t>
      </w:r>
      <w:proofErr w:type="spellEnd"/>
      <w:r w:rsidRPr="000624BB">
        <w:rPr>
          <w:rFonts w:ascii="Times New Roman" w:hAnsi="Times New Roman" w:cs="Times New Roman"/>
          <w:sz w:val="28"/>
          <w:szCs w:val="28"/>
        </w:rPr>
        <w:t>.);</w:t>
      </w:r>
    </w:p>
    <w:p w:rsidR="00416CC3" w:rsidRPr="000624BB" w:rsidRDefault="00416CC3" w:rsidP="00416CC3">
      <w:pPr>
        <w:tabs>
          <w:tab w:val="left" w:pos="9356"/>
        </w:tabs>
        <w:spacing w:line="360" w:lineRule="auto"/>
        <w:rPr>
          <w:rFonts w:ascii="Times New Roman" w:hAnsi="Times New Roman" w:cs="Times New Roman"/>
          <w:sz w:val="28"/>
          <w:szCs w:val="28"/>
          <w:lang w:val="en-US"/>
        </w:rPr>
      </w:pPr>
      <w:r w:rsidRPr="000624BB">
        <w:rPr>
          <w:rFonts w:ascii="Times New Roman" w:hAnsi="Times New Roman" w:cs="Times New Roman"/>
          <w:sz w:val="28"/>
          <w:szCs w:val="28"/>
          <w:lang w:val="en-US"/>
        </w:rPr>
        <w:t xml:space="preserve">— </w:t>
      </w:r>
      <w:proofErr w:type="gramStart"/>
      <w:r w:rsidRPr="000624BB">
        <w:rPr>
          <w:rFonts w:ascii="Times New Roman" w:hAnsi="Times New Roman" w:cs="Times New Roman"/>
          <w:sz w:val="28"/>
          <w:szCs w:val="28"/>
        </w:rPr>
        <w:t>употреблятьвречисложноподчиненныепредложенияс</w:t>
      </w:r>
      <w:proofErr w:type="gramEnd"/>
      <w:r w:rsidRPr="000624BB">
        <w:rPr>
          <w:rFonts w:ascii="Times New Roman" w:hAnsi="Times New Roman" w:cs="Times New Roman"/>
          <w:sz w:val="28"/>
          <w:szCs w:val="28"/>
          <w:lang w:val="en-US"/>
        </w:rPr>
        <w:t> </w:t>
      </w:r>
      <w:r w:rsidRPr="000624BB">
        <w:rPr>
          <w:rFonts w:ascii="Times New Roman" w:hAnsi="Times New Roman" w:cs="Times New Roman"/>
          <w:sz w:val="28"/>
          <w:szCs w:val="28"/>
        </w:rPr>
        <w:t>союзамиисоюзнымисловами</w:t>
      </w:r>
      <w:r w:rsidRPr="000624BB">
        <w:rPr>
          <w:rFonts w:ascii="Times New Roman" w:hAnsi="Times New Roman" w:cs="Times New Roman"/>
          <w:sz w:val="28"/>
          <w:szCs w:val="28"/>
          <w:lang w:val="en-US"/>
        </w:rPr>
        <w:t xml:space="preserve"> what, when, why, which, that, who, if, because, that’s why, </w:t>
      </w:r>
      <w:proofErr w:type="spellStart"/>
      <w:r w:rsidRPr="000624BB">
        <w:rPr>
          <w:rFonts w:ascii="Times New Roman" w:hAnsi="Times New Roman" w:cs="Times New Roman"/>
          <w:sz w:val="28"/>
          <w:szCs w:val="28"/>
          <w:lang w:val="en-US"/>
        </w:rPr>
        <w:t>than</w:t>
      </w:r>
      <w:proofErr w:type="spellEnd"/>
      <w:r w:rsidRPr="000624BB">
        <w:rPr>
          <w:rFonts w:ascii="Times New Roman" w:hAnsi="Times New Roman" w:cs="Times New Roman"/>
          <w:sz w:val="28"/>
          <w:szCs w:val="28"/>
          <w:lang w:val="en-US"/>
        </w:rPr>
        <w:t>, so, for, since, during, so that, unless;</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xml:space="preserve">— употреблять в речи сложносочиненные предложения с сочинительными союзами </w:t>
      </w:r>
      <w:proofErr w:type="spellStart"/>
      <w:r w:rsidRPr="000624BB">
        <w:rPr>
          <w:rFonts w:ascii="Times New Roman" w:hAnsi="Times New Roman" w:cs="Times New Roman"/>
          <w:sz w:val="28"/>
          <w:szCs w:val="28"/>
        </w:rPr>
        <w:t>and</w:t>
      </w:r>
      <w:proofErr w:type="spellEnd"/>
      <w:r w:rsidRPr="000624BB">
        <w:rPr>
          <w:rFonts w:ascii="Times New Roman" w:hAnsi="Times New Roman" w:cs="Times New Roman"/>
          <w:sz w:val="28"/>
          <w:szCs w:val="28"/>
        </w:rPr>
        <w:t xml:space="preserve">, </w:t>
      </w:r>
      <w:proofErr w:type="spellStart"/>
      <w:r w:rsidRPr="000624BB">
        <w:rPr>
          <w:rFonts w:ascii="Times New Roman" w:hAnsi="Times New Roman" w:cs="Times New Roman"/>
          <w:sz w:val="28"/>
          <w:szCs w:val="28"/>
        </w:rPr>
        <w:t>but</w:t>
      </w:r>
      <w:proofErr w:type="spellEnd"/>
      <w:r w:rsidRPr="000624BB">
        <w:rPr>
          <w:rFonts w:ascii="Times New Roman" w:hAnsi="Times New Roman" w:cs="Times New Roman"/>
          <w:sz w:val="28"/>
          <w:szCs w:val="28"/>
        </w:rPr>
        <w:t xml:space="preserve">, </w:t>
      </w:r>
      <w:proofErr w:type="spellStart"/>
      <w:r w:rsidRPr="000624BB">
        <w:rPr>
          <w:rFonts w:ascii="Times New Roman" w:hAnsi="Times New Roman" w:cs="Times New Roman"/>
          <w:sz w:val="28"/>
          <w:szCs w:val="28"/>
        </w:rPr>
        <w:t>or</w:t>
      </w:r>
      <w:proofErr w:type="spellEnd"/>
      <w:r w:rsidRPr="000624BB">
        <w:rPr>
          <w:rFonts w:ascii="Times New Roman" w:hAnsi="Times New Roman" w:cs="Times New Roman"/>
          <w:sz w:val="28"/>
          <w:szCs w:val="28"/>
        </w:rPr>
        <w:t>;</w:t>
      </w:r>
    </w:p>
    <w:p w:rsidR="00416CC3" w:rsidRPr="000624BB" w:rsidRDefault="00416CC3" w:rsidP="00416CC3">
      <w:pPr>
        <w:tabs>
          <w:tab w:val="left" w:pos="9356"/>
        </w:tabs>
        <w:spacing w:line="360" w:lineRule="auto"/>
        <w:rPr>
          <w:rFonts w:ascii="Times New Roman" w:hAnsi="Times New Roman" w:cs="Times New Roman"/>
          <w:sz w:val="28"/>
          <w:szCs w:val="28"/>
          <w:lang w:val="en-US"/>
        </w:rPr>
      </w:pPr>
      <w:r w:rsidRPr="000624BB">
        <w:rPr>
          <w:rFonts w:ascii="Times New Roman" w:hAnsi="Times New Roman" w:cs="Times New Roman"/>
          <w:sz w:val="28"/>
          <w:szCs w:val="28"/>
          <w:lang w:val="en-US"/>
        </w:rPr>
        <w:t xml:space="preserve">— </w:t>
      </w:r>
      <w:proofErr w:type="gramStart"/>
      <w:r w:rsidRPr="000624BB">
        <w:rPr>
          <w:rFonts w:ascii="Times New Roman" w:hAnsi="Times New Roman" w:cs="Times New Roman"/>
          <w:sz w:val="28"/>
          <w:szCs w:val="28"/>
        </w:rPr>
        <w:t>употреблятьвречиусловныепредложенияреального</w:t>
      </w:r>
      <w:proofErr w:type="gramEnd"/>
      <w:r w:rsidRPr="000624BB">
        <w:rPr>
          <w:rFonts w:ascii="Times New Roman" w:hAnsi="Times New Roman" w:cs="Times New Roman"/>
          <w:sz w:val="28"/>
          <w:szCs w:val="28"/>
          <w:lang w:val="en-US"/>
        </w:rPr>
        <w:t xml:space="preserve"> (Conditional I — If I see Jim, I’ll invite him to our school party.) </w:t>
      </w:r>
      <w:r w:rsidRPr="000624BB">
        <w:rPr>
          <w:rFonts w:ascii="Times New Roman" w:hAnsi="Times New Roman" w:cs="Times New Roman"/>
          <w:sz w:val="28"/>
          <w:szCs w:val="28"/>
        </w:rPr>
        <w:t>инереальногохарактера</w:t>
      </w:r>
      <w:r w:rsidRPr="000624BB">
        <w:rPr>
          <w:rFonts w:ascii="Times New Roman" w:hAnsi="Times New Roman" w:cs="Times New Roman"/>
          <w:sz w:val="28"/>
          <w:szCs w:val="28"/>
          <w:lang w:val="en-US"/>
        </w:rPr>
        <w:t xml:space="preserve"> (Conditional II — If I were you, I would start learning French.);</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xml:space="preserve">— употреблять в речи предложения с конструкцией I </w:t>
      </w:r>
      <w:proofErr w:type="spellStart"/>
      <w:r w:rsidRPr="000624BB">
        <w:rPr>
          <w:rFonts w:ascii="Times New Roman" w:hAnsi="Times New Roman" w:cs="Times New Roman"/>
          <w:sz w:val="28"/>
          <w:szCs w:val="28"/>
        </w:rPr>
        <w:t>wish</w:t>
      </w:r>
      <w:proofErr w:type="spellEnd"/>
      <w:r w:rsidRPr="000624BB">
        <w:rPr>
          <w:rFonts w:ascii="Times New Roman" w:hAnsi="Times New Roman" w:cs="Times New Roman"/>
          <w:sz w:val="28"/>
          <w:szCs w:val="28"/>
        </w:rPr>
        <w:t xml:space="preserve"> (</w:t>
      </w:r>
      <w:r w:rsidRPr="000624BB">
        <w:rPr>
          <w:rFonts w:ascii="Times New Roman" w:hAnsi="Times New Roman" w:cs="Times New Roman"/>
          <w:sz w:val="28"/>
          <w:szCs w:val="28"/>
          <w:lang w:val="en-US"/>
        </w:rPr>
        <w:t>I wishIhadmyownroom</w:t>
      </w:r>
      <w:r w:rsidRPr="000624BB">
        <w:rPr>
          <w:rFonts w:ascii="Times New Roman" w:hAnsi="Times New Roman" w:cs="Times New Roman"/>
          <w:sz w:val="28"/>
          <w:szCs w:val="28"/>
        </w:rPr>
        <w:t>.);</w:t>
      </w:r>
    </w:p>
    <w:p w:rsidR="00416CC3" w:rsidRPr="000624BB" w:rsidRDefault="00416CC3" w:rsidP="00416CC3">
      <w:pPr>
        <w:tabs>
          <w:tab w:val="left" w:pos="9356"/>
        </w:tabs>
        <w:spacing w:line="360" w:lineRule="auto"/>
        <w:rPr>
          <w:rFonts w:ascii="Times New Roman" w:hAnsi="Times New Roman" w:cs="Times New Roman"/>
          <w:sz w:val="28"/>
          <w:szCs w:val="28"/>
          <w:lang w:val="en-US"/>
        </w:rPr>
      </w:pPr>
      <w:r w:rsidRPr="000624BB">
        <w:rPr>
          <w:rFonts w:ascii="Times New Roman" w:hAnsi="Times New Roman" w:cs="Times New Roman"/>
          <w:sz w:val="28"/>
          <w:szCs w:val="28"/>
          <w:lang w:val="en-US"/>
        </w:rPr>
        <w:t xml:space="preserve">— </w:t>
      </w:r>
      <w:proofErr w:type="gramStart"/>
      <w:r w:rsidRPr="000624BB">
        <w:rPr>
          <w:rFonts w:ascii="Times New Roman" w:hAnsi="Times New Roman" w:cs="Times New Roman"/>
          <w:sz w:val="28"/>
          <w:szCs w:val="28"/>
        </w:rPr>
        <w:t>употреблятьвречипредложениясконструкцией</w:t>
      </w:r>
      <w:proofErr w:type="gramEnd"/>
      <w:r w:rsidRPr="000624BB">
        <w:rPr>
          <w:rFonts w:ascii="Times New Roman" w:hAnsi="Times New Roman" w:cs="Times New Roman"/>
          <w:sz w:val="28"/>
          <w:szCs w:val="28"/>
          <w:lang w:val="en-US"/>
        </w:rPr>
        <w:t xml:space="preserve"> so / such (I was so busy that I forgot to phone my parents.);</w:t>
      </w:r>
    </w:p>
    <w:p w:rsidR="00416CC3" w:rsidRPr="000624BB" w:rsidRDefault="00416CC3" w:rsidP="00416CC3">
      <w:pPr>
        <w:tabs>
          <w:tab w:val="left" w:pos="9356"/>
        </w:tabs>
        <w:spacing w:line="360" w:lineRule="auto"/>
        <w:rPr>
          <w:rFonts w:ascii="Times New Roman" w:hAnsi="Times New Roman" w:cs="Times New Roman"/>
          <w:sz w:val="28"/>
          <w:szCs w:val="28"/>
          <w:lang w:val="en-US"/>
        </w:rPr>
      </w:pPr>
      <w:r w:rsidRPr="000624BB">
        <w:rPr>
          <w:rFonts w:ascii="Times New Roman" w:hAnsi="Times New Roman" w:cs="Times New Roman"/>
          <w:sz w:val="28"/>
          <w:szCs w:val="28"/>
          <w:lang w:val="en-US"/>
        </w:rPr>
        <w:t xml:space="preserve">— </w:t>
      </w:r>
      <w:proofErr w:type="gramStart"/>
      <w:r w:rsidRPr="000624BB">
        <w:rPr>
          <w:rFonts w:ascii="Times New Roman" w:hAnsi="Times New Roman" w:cs="Times New Roman"/>
          <w:sz w:val="28"/>
          <w:szCs w:val="28"/>
        </w:rPr>
        <w:t>употреблятьвречиконструкциисгерундием</w:t>
      </w:r>
      <w:proofErr w:type="gramEnd"/>
      <w:r w:rsidRPr="000624BB">
        <w:rPr>
          <w:rFonts w:ascii="Times New Roman" w:hAnsi="Times New Roman" w:cs="Times New Roman"/>
          <w:sz w:val="28"/>
          <w:szCs w:val="28"/>
          <w:lang w:val="en-US"/>
        </w:rPr>
        <w:t>: to love /hate doing something; stop talking;</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xml:space="preserve">— употреблять в речи конструкции с инфинитивом: </w:t>
      </w:r>
      <w:proofErr w:type="spellStart"/>
      <w:r w:rsidRPr="000624BB">
        <w:rPr>
          <w:rFonts w:ascii="Times New Roman" w:hAnsi="Times New Roman" w:cs="Times New Roman"/>
          <w:sz w:val="28"/>
          <w:szCs w:val="28"/>
        </w:rPr>
        <w:t>want</w:t>
      </w:r>
      <w:proofErr w:type="spellEnd"/>
      <w:r w:rsidRPr="000624BB">
        <w:rPr>
          <w:rFonts w:ascii="Times New Roman" w:hAnsi="Times New Roman" w:cs="Times New Roman"/>
          <w:sz w:val="28"/>
          <w:szCs w:val="28"/>
          <w:lang w:val="en-US"/>
        </w:rPr>
        <w:t>to do</w:t>
      </w:r>
      <w:r w:rsidRPr="000624BB">
        <w:rPr>
          <w:rFonts w:ascii="Times New Roman" w:hAnsi="Times New Roman" w:cs="Times New Roman"/>
          <w:sz w:val="28"/>
          <w:szCs w:val="28"/>
        </w:rPr>
        <w:t xml:space="preserve">, </w:t>
      </w:r>
      <w:r w:rsidRPr="000624BB">
        <w:rPr>
          <w:rFonts w:ascii="Times New Roman" w:hAnsi="Times New Roman" w:cs="Times New Roman"/>
          <w:sz w:val="28"/>
          <w:szCs w:val="28"/>
          <w:lang w:val="en-US"/>
        </w:rPr>
        <w:t>learntospeak</w:t>
      </w:r>
      <w:r w:rsidRPr="000624BB">
        <w:rPr>
          <w:rFonts w:ascii="Times New Roman" w:hAnsi="Times New Roman" w:cs="Times New Roman"/>
          <w:sz w:val="28"/>
          <w:szCs w:val="28"/>
        </w:rPr>
        <w:t>;</w:t>
      </w:r>
    </w:p>
    <w:p w:rsidR="00416CC3" w:rsidRPr="000624BB" w:rsidRDefault="00416CC3" w:rsidP="00416CC3">
      <w:pPr>
        <w:tabs>
          <w:tab w:val="left" w:pos="9356"/>
        </w:tabs>
        <w:spacing w:line="360" w:lineRule="auto"/>
        <w:rPr>
          <w:rFonts w:ascii="Times New Roman" w:hAnsi="Times New Roman" w:cs="Times New Roman"/>
          <w:sz w:val="28"/>
          <w:szCs w:val="28"/>
          <w:lang w:val="en-US"/>
        </w:rPr>
      </w:pPr>
      <w:r w:rsidRPr="000624BB">
        <w:rPr>
          <w:rFonts w:ascii="Times New Roman" w:hAnsi="Times New Roman" w:cs="Times New Roman"/>
          <w:sz w:val="28"/>
          <w:szCs w:val="28"/>
          <w:lang w:val="en-US"/>
        </w:rPr>
        <w:t xml:space="preserve">— </w:t>
      </w:r>
      <w:proofErr w:type="gramStart"/>
      <w:r w:rsidRPr="000624BB">
        <w:rPr>
          <w:rFonts w:ascii="Times New Roman" w:hAnsi="Times New Roman" w:cs="Times New Roman"/>
          <w:sz w:val="28"/>
          <w:szCs w:val="28"/>
        </w:rPr>
        <w:t>употреблятьвречиинфинитивцели</w:t>
      </w:r>
      <w:proofErr w:type="gramEnd"/>
      <w:r w:rsidRPr="000624BB">
        <w:rPr>
          <w:rFonts w:ascii="Times New Roman" w:hAnsi="Times New Roman" w:cs="Times New Roman"/>
          <w:sz w:val="28"/>
          <w:szCs w:val="28"/>
          <w:lang w:val="en-US"/>
        </w:rPr>
        <w:t xml:space="preserve"> (I called to cancel our lesson.);</w:t>
      </w:r>
    </w:p>
    <w:p w:rsidR="00416CC3" w:rsidRPr="000624BB" w:rsidRDefault="00416CC3" w:rsidP="00416CC3">
      <w:pPr>
        <w:tabs>
          <w:tab w:val="left" w:pos="9356"/>
        </w:tabs>
        <w:spacing w:line="360" w:lineRule="auto"/>
        <w:rPr>
          <w:rFonts w:ascii="Times New Roman" w:hAnsi="Times New Roman" w:cs="Times New Roman"/>
          <w:sz w:val="28"/>
          <w:szCs w:val="28"/>
          <w:lang w:val="en-US"/>
        </w:rPr>
      </w:pPr>
      <w:r w:rsidRPr="000624BB">
        <w:rPr>
          <w:rFonts w:ascii="Times New Roman" w:hAnsi="Times New Roman" w:cs="Times New Roman"/>
          <w:sz w:val="28"/>
          <w:szCs w:val="28"/>
          <w:lang w:val="en-US"/>
        </w:rPr>
        <w:lastRenderedPageBreak/>
        <w:t xml:space="preserve">— </w:t>
      </w:r>
      <w:proofErr w:type="gramStart"/>
      <w:r w:rsidRPr="000624BB">
        <w:rPr>
          <w:rFonts w:ascii="Times New Roman" w:hAnsi="Times New Roman" w:cs="Times New Roman"/>
          <w:sz w:val="28"/>
          <w:szCs w:val="28"/>
        </w:rPr>
        <w:t>употреблятьвречиконструкцию</w:t>
      </w:r>
      <w:proofErr w:type="gramEnd"/>
      <w:r w:rsidRPr="000624BB">
        <w:rPr>
          <w:rFonts w:ascii="Times New Roman" w:hAnsi="Times New Roman" w:cs="Times New Roman"/>
          <w:sz w:val="28"/>
          <w:szCs w:val="28"/>
          <w:lang w:val="en-US"/>
        </w:rPr>
        <w:t xml:space="preserve"> it takes me ... to do something;</w:t>
      </w:r>
    </w:p>
    <w:p w:rsidR="00416CC3" w:rsidRPr="000624BB" w:rsidRDefault="00416CC3" w:rsidP="00416CC3">
      <w:pPr>
        <w:tabs>
          <w:tab w:val="left" w:pos="9356"/>
        </w:tabs>
        <w:spacing w:line="360" w:lineRule="auto"/>
        <w:rPr>
          <w:rFonts w:ascii="Times New Roman" w:hAnsi="Times New Roman" w:cs="Times New Roman"/>
          <w:sz w:val="28"/>
          <w:szCs w:val="28"/>
          <w:lang w:val="en-US"/>
        </w:rPr>
      </w:pPr>
      <w:r w:rsidRPr="000624BB">
        <w:rPr>
          <w:rFonts w:ascii="Times New Roman" w:hAnsi="Times New Roman" w:cs="Times New Roman"/>
          <w:sz w:val="28"/>
          <w:szCs w:val="28"/>
          <w:lang w:val="en-US"/>
        </w:rPr>
        <w:t xml:space="preserve">— </w:t>
      </w:r>
      <w:proofErr w:type="gramStart"/>
      <w:r w:rsidRPr="000624BB">
        <w:rPr>
          <w:rFonts w:ascii="Times New Roman" w:hAnsi="Times New Roman" w:cs="Times New Roman"/>
          <w:sz w:val="28"/>
          <w:szCs w:val="28"/>
        </w:rPr>
        <w:t>использоватькосвеннуюречь</w:t>
      </w:r>
      <w:proofErr w:type="gramEnd"/>
      <w:r w:rsidRPr="000624BB">
        <w:rPr>
          <w:rFonts w:ascii="Times New Roman" w:hAnsi="Times New Roman" w:cs="Times New Roman"/>
          <w:sz w:val="28"/>
          <w:szCs w:val="28"/>
          <w:lang w:val="en-US"/>
        </w:rPr>
        <w:t>;</w:t>
      </w:r>
    </w:p>
    <w:p w:rsidR="00416CC3" w:rsidRPr="000624BB" w:rsidRDefault="00416CC3" w:rsidP="00416CC3">
      <w:pPr>
        <w:tabs>
          <w:tab w:val="left" w:pos="9356"/>
        </w:tabs>
        <w:spacing w:line="360" w:lineRule="auto"/>
        <w:rPr>
          <w:rFonts w:ascii="Times New Roman" w:hAnsi="Times New Roman" w:cs="Times New Roman"/>
          <w:sz w:val="28"/>
          <w:szCs w:val="28"/>
          <w:lang w:val="en-US"/>
        </w:rPr>
      </w:pPr>
      <w:r w:rsidRPr="000624BB">
        <w:rPr>
          <w:rFonts w:ascii="Times New Roman" w:hAnsi="Times New Roman" w:cs="Times New Roman"/>
          <w:sz w:val="28"/>
          <w:szCs w:val="28"/>
          <w:lang w:val="en-US"/>
        </w:rPr>
        <w:t xml:space="preserve">— </w:t>
      </w:r>
      <w:r w:rsidRPr="000624BB">
        <w:rPr>
          <w:rFonts w:ascii="Times New Roman" w:hAnsi="Times New Roman" w:cs="Times New Roman"/>
          <w:sz w:val="28"/>
          <w:szCs w:val="28"/>
        </w:rPr>
        <w:t>использоватьвречиглаголывнаиболееупотребляемыхвременныхформах</w:t>
      </w:r>
      <w:r w:rsidRPr="000624BB">
        <w:rPr>
          <w:rFonts w:ascii="Times New Roman" w:hAnsi="Times New Roman" w:cs="Times New Roman"/>
          <w:sz w:val="28"/>
          <w:szCs w:val="28"/>
          <w:lang w:val="en-US"/>
        </w:rPr>
        <w:t>: Present Simple, Present Continuous, Future Simple, Past Simple, Past Continuous, Present Perfect, Present Perfect Continuous, Past Perfect;</w:t>
      </w:r>
    </w:p>
    <w:p w:rsidR="00416CC3" w:rsidRPr="000624BB" w:rsidRDefault="00416CC3" w:rsidP="00416CC3">
      <w:pPr>
        <w:tabs>
          <w:tab w:val="left" w:pos="9356"/>
        </w:tabs>
        <w:spacing w:line="360" w:lineRule="auto"/>
        <w:rPr>
          <w:rFonts w:ascii="Times New Roman" w:hAnsi="Times New Roman" w:cs="Times New Roman"/>
          <w:sz w:val="28"/>
          <w:szCs w:val="28"/>
          <w:lang w:val="en-US"/>
        </w:rPr>
      </w:pPr>
      <w:r w:rsidRPr="000624BB">
        <w:rPr>
          <w:rFonts w:ascii="Times New Roman" w:hAnsi="Times New Roman" w:cs="Times New Roman"/>
          <w:sz w:val="28"/>
          <w:szCs w:val="28"/>
          <w:lang w:val="en-US"/>
        </w:rPr>
        <w:t xml:space="preserve">— </w:t>
      </w:r>
      <w:proofErr w:type="gramStart"/>
      <w:r w:rsidRPr="000624BB">
        <w:rPr>
          <w:rFonts w:ascii="Times New Roman" w:hAnsi="Times New Roman" w:cs="Times New Roman"/>
          <w:sz w:val="28"/>
          <w:szCs w:val="28"/>
        </w:rPr>
        <w:t>употреблятьвречистрадательныйзалогвформахнаиболееиспользуемыхвремен</w:t>
      </w:r>
      <w:proofErr w:type="gramEnd"/>
      <w:r w:rsidRPr="000624BB">
        <w:rPr>
          <w:rFonts w:ascii="Times New Roman" w:hAnsi="Times New Roman" w:cs="Times New Roman"/>
          <w:sz w:val="28"/>
          <w:szCs w:val="28"/>
          <w:lang w:val="en-US"/>
        </w:rPr>
        <w:t>: Present Simple, Present Continuous, Past Simple, Present Perfect;</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xml:space="preserve">— употреблять в речи различные грамматические средства для выражения будущего времени — </w:t>
      </w:r>
      <w:proofErr w:type="spellStart"/>
      <w:r w:rsidRPr="000624BB">
        <w:rPr>
          <w:rFonts w:ascii="Times New Roman" w:hAnsi="Times New Roman" w:cs="Times New Roman"/>
          <w:sz w:val="28"/>
          <w:szCs w:val="28"/>
        </w:rPr>
        <w:t>tobegoingto</w:t>
      </w:r>
      <w:proofErr w:type="spellEnd"/>
      <w:r w:rsidRPr="000624BB">
        <w:rPr>
          <w:rFonts w:ascii="Times New Roman" w:hAnsi="Times New Roman" w:cs="Times New Roman"/>
          <w:sz w:val="28"/>
          <w:szCs w:val="28"/>
        </w:rPr>
        <w:t xml:space="preserve">, </w:t>
      </w:r>
      <w:proofErr w:type="spellStart"/>
      <w:r w:rsidRPr="000624BB">
        <w:rPr>
          <w:rFonts w:ascii="Times New Roman" w:hAnsi="Times New Roman" w:cs="Times New Roman"/>
          <w:sz w:val="28"/>
          <w:szCs w:val="28"/>
        </w:rPr>
        <w:t>PresentContinuous</w:t>
      </w:r>
      <w:proofErr w:type="spellEnd"/>
      <w:r w:rsidRPr="000624BB">
        <w:rPr>
          <w:rFonts w:ascii="Times New Roman" w:hAnsi="Times New Roman" w:cs="Times New Roman"/>
          <w:sz w:val="28"/>
          <w:szCs w:val="28"/>
        </w:rPr>
        <w:t xml:space="preserve">, </w:t>
      </w:r>
      <w:proofErr w:type="spellStart"/>
      <w:r w:rsidRPr="000624BB">
        <w:rPr>
          <w:rFonts w:ascii="Times New Roman" w:hAnsi="Times New Roman" w:cs="Times New Roman"/>
          <w:sz w:val="28"/>
          <w:szCs w:val="28"/>
        </w:rPr>
        <w:t>PresentSimple</w:t>
      </w:r>
      <w:proofErr w:type="spellEnd"/>
      <w:r w:rsidRPr="000624BB">
        <w:rPr>
          <w:rFonts w:ascii="Times New Roman" w:hAnsi="Times New Roman" w:cs="Times New Roman"/>
          <w:sz w:val="28"/>
          <w:szCs w:val="28"/>
        </w:rPr>
        <w:t>;</w:t>
      </w:r>
    </w:p>
    <w:p w:rsidR="00416CC3" w:rsidRPr="000624BB" w:rsidRDefault="00416CC3" w:rsidP="00416CC3">
      <w:pPr>
        <w:tabs>
          <w:tab w:val="left" w:pos="9356"/>
        </w:tabs>
        <w:spacing w:line="360" w:lineRule="auto"/>
        <w:rPr>
          <w:rFonts w:ascii="Times New Roman" w:hAnsi="Times New Roman" w:cs="Times New Roman"/>
          <w:sz w:val="28"/>
          <w:szCs w:val="28"/>
          <w:lang w:val="en-US"/>
        </w:rPr>
      </w:pPr>
      <w:r w:rsidRPr="000624BB">
        <w:rPr>
          <w:rFonts w:ascii="Times New Roman" w:hAnsi="Times New Roman" w:cs="Times New Roman"/>
          <w:sz w:val="28"/>
          <w:szCs w:val="28"/>
          <w:lang w:val="en-US"/>
        </w:rPr>
        <w:t xml:space="preserve">— </w:t>
      </w:r>
      <w:proofErr w:type="gramStart"/>
      <w:r w:rsidRPr="000624BB">
        <w:rPr>
          <w:rFonts w:ascii="Times New Roman" w:hAnsi="Times New Roman" w:cs="Times New Roman"/>
          <w:sz w:val="28"/>
          <w:szCs w:val="28"/>
        </w:rPr>
        <w:t>употреблятьвречимодальныеглаголыиихэквиваленты</w:t>
      </w:r>
      <w:proofErr w:type="gramEnd"/>
      <w:r w:rsidRPr="000624BB">
        <w:rPr>
          <w:rFonts w:ascii="Times New Roman" w:hAnsi="Times New Roman" w:cs="Times New Roman"/>
          <w:sz w:val="28"/>
          <w:szCs w:val="28"/>
          <w:lang w:val="en-US"/>
        </w:rPr>
        <w:t xml:space="preserve"> (may, can / be able to, must / have to / should; need, shall, could, might, would);</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согласовывать времена в рамках сложного предложения в плане настоящего и прошлого;</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употреблять в речи имена существительные в единственном и во множественном числе, образованные по правилу, и исключения;</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употреблять в речи определенный / неопределенный / нулевой артикль;</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употреблять в речи личные, притяжательные, указательные, неопределенные, относительные, вопросительные местоимения;</w:t>
      </w:r>
    </w:p>
    <w:p w:rsidR="00416CC3" w:rsidRPr="000624BB" w:rsidRDefault="00416CC3" w:rsidP="00416CC3">
      <w:pPr>
        <w:tabs>
          <w:tab w:val="left" w:pos="9356"/>
        </w:tabs>
        <w:spacing w:line="360" w:lineRule="auto"/>
        <w:rPr>
          <w:rFonts w:ascii="Times New Roman" w:hAnsi="Times New Roman" w:cs="Times New Roman"/>
          <w:sz w:val="28"/>
          <w:szCs w:val="28"/>
        </w:rPr>
      </w:pPr>
      <w:proofErr w:type="gramStart"/>
      <w:r w:rsidRPr="000624BB">
        <w:rPr>
          <w:rFonts w:ascii="Times New Roman" w:hAnsi="Times New Roman" w:cs="Times New Roman"/>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416CC3" w:rsidRPr="000624BB" w:rsidRDefault="00416CC3" w:rsidP="00416CC3">
      <w:pPr>
        <w:tabs>
          <w:tab w:val="left" w:pos="9356"/>
        </w:tabs>
        <w:spacing w:line="360" w:lineRule="auto"/>
        <w:rPr>
          <w:rFonts w:ascii="Times New Roman" w:hAnsi="Times New Roman" w:cs="Times New Roman"/>
          <w:sz w:val="28"/>
          <w:szCs w:val="28"/>
        </w:rPr>
      </w:pPr>
      <w:proofErr w:type="gramStart"/>
      <w:r w:rsidRPr="000624BB">
        <w:rPr>
          <w:rFonts w:ascii="Times New Roman" w:hAnsi="Times New Roman" w:cs="Times New Roman"/>
          <w:sz w:val="28"/>
          <w:szCs w:val="28"/>
        </w:rPr>
        <w:t>— употреблять в речи наречия в положительной, сравнительной и превосходной степенях, а также наречия, выражающие количество (</w:t>
      </w:r>
      <w:r w:rsidRPr="000624BB">
        <w:rPr>
          <w:rFonts w:ascii="Times New Roman" w:hAnsi="Times New Roman" w:cs="Times New Roman"/>
          <w:sz w:val="28"/>
          <w:szCs w:val="28"/>
          <w:lang w:val="en-US"/>
        </w:rPr>
        <w:t>many</w:t>
      </w:r>
      <w:r w:rsidRPr="000624BB">
        <w:rPr>
          <w:rFonts w:ascii="Times New Roman" w:hAnsi="Times New Roman" w:cs="Times New Roman"/>
          <w:sz w:val="28"/>
          <w:szCs w:val="28"/>
        </w:rPr>
        <w:t xml:space="preserve"> / </w:t>
      </w:r>
      <w:r w:rsidRPr="000624BB">
        <w:rPr>
          <w:rFonts w:ascii="Times New Roman" w:hAnsi="Times New Roman" w:cs="Times New Roman"/>
          <w:sz w:val="28"/>
          <w:szCs w:val="28"/>
          <w:lang w:val="en-US"/>
        </w:rPr>
        <w:t>much</w:t>
      </w:r>
      <w:r w:rsidRPr="000624BB">
        <w:rPr>
          <w:rFonts w:ascii="Times New Roman" w:hAnsi="Times New Roman" w:cs="Times New Roman"/>
          <w:sz w:val="28"/>
          <w:szCs w:val="28"/>
        </w:rPr>
        <w:t xml:space="preserve">, </w:t>
      </w:r>
      <w:r w:rsidRPr="000624BB">
        <w:rPr>
          <w:rFonts w:ascii="Times New Roman" w:hAnsi="Times New Roman" w:cs="Times New Roman"/>
          <w:sz w:val="28"/>
          <w:szCs w:val="28"/>
          <w:lang w:val="en-US"/>
        </w:rPr>
        <w:t>few</w:t>
      </w:r>
      <w:r w:rsidRPr="000624BB">
        <w:rPr>
          <w:rFonts w:ascii="Times New Roman" w:hAnsi="Times New Roman" w:cs="Times New Roman"/>
          <w:sz w:val="28"/>
          <w:szCs w:val="28"/>
        </w:rPr>
        <w:t xml:space="preserve"> / </w:t>
      </w:r>
      <w:r w:rsidRPr="000624BB">
        <w:rPr>
          <w:rFonts w:ascii="Times New Roman" w:hAnsi="Times New Roman" w:cs="Times New Roman"/>
          <w:sz w:val="28"/>
          <w:szCs w:val="28"/>
          <w:lang w:val="en-US"/>
        </w:rPr>
        <w:t>afew</w:t>
      </w:r>
      <w:r w:rsidRPr="000624BB">
        <w:rPr>
          <w:rFonts w:ascii="Times New Roman" w:hAnsi="Times New Roman" w:cs="Times New Roman"/>
          <w:sz w:val="28"/>
          <w:szCs w:val="28"/>
        </w:rPr>
        <w:t xml:space="preserve">, </w:t>
      </w:r>
      <w:r w:rsidRPr="000624BB">
        <w:rPr>
          <w:rFonts w:ascii="Times New Roman" w:hAnsi="Times New Roman" w:cs="Times New Roman"/>
          <w:sz w:val="28"/>
          <w:szCs w:val="28"/>
          <w:lang w:val="en-US"/>
        </w:rPr>
        <w:t>little</w:t>
      </w:r>
      <w:r w:rsidRPr="000624BB">
        <w:rPr>
          <w:rFonts w:ascii="Times New Roman" w:hAnsi="Times New Roman" w:cs="Times New Roman"/>
          <w:sz w:val="28"/>
          <w:szCs w:val="28"/>
        </w:rPr>
        <w:t xml:space="preserve"> / </w:t>
      </w:r>
      <w:r w:rsidRPr="000624BB">
        <w:rPr>
          <w:rFonts w:ascii="Times New Roman" w:hAnsi="Times New Roman" w:cs="Times New Roman"/>
          <w:sz w:val="28"/>
          <w:szCs w:val="28"/>
          <w:lang w:val="en-US"/>
        </w:rPr>
        <w:t>alittle</w:t>
      </w:r>
      <w:r w:rsidRPr="000624BB">
        <w:rPr>
          <w:rFonts w:ascii="Times New Roman" w:hAnsi="Times New Roman" w:cs="Times New Roman"/>
          <w:sz w:val="28"/>
          <w:szCs w:val="28"/>
        </w:rPr>
        <w:t>) и наречия, выражающие время;</w:t>
      </w:r>
      <w:proofErr w:type="gramEnd"/>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употреблять предлоги, выражающие направление движения, время и место действия.</w:t>
      </w:r>
    </w:p>
    <w:p w:rsidR="00416CC3" w:rsidRPr="000624BB" w:rsidRDefault="00416CC3" w:rsidP="00416CC3">
      <w:pPr>
        <w:tabs>
          <w:tab w:val="left" w:pos="9356"/>
        </w:tabs>
        <w:spacing w:line="360" w:lineRule="auto"/>
        <w:rPr>
          <w:rFonts w:ascii="Times New Roman" w:hAnsi="Times New Roman" w:cs="Times New Roman"/>
          <w:b/>
          <w:sz w:val="28"/>
          <w:szCs w:val="28"/>
        </w:rPr>
      </w:pPr>
      <w:r w:rsidRPr="000624BB">
        <w:rPr>
          <w:rFonts w:ascii="Times New Roman" w:hAnsi="Times New Roman" w:cs="Times New Roman"/>
          <w:b/>
          <w:sz w:val="28"/>
          <w:szCs w:val="28"/>
        </w:rPr>
        <w:lastRenderedPageBreak/>
        <w:t>Выпускник на базовом уровне получит возможность научиться:</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использовать в речи модальные глаголы для выражения возможности или вероятности в прошедшем времени (</w:t>
      </w:r>
      <w:proofErr w:type="spellStart"/>
      <w:r w:rsidRPr="000624BB">
        <w:rPr>
          <w:rFonts w:ascii="Times New Roman" w:hAnsi="Times New Roman" w:cs="Times New Roman"/>
          <w:sz w:val="28"/>
          <w:szCs w:val="28"/>
        </w:rPr>
        <w:t>could</w:t>
      </w:r>
      <w:proofErr w:type="spellEnd"/>
      <w:r w:rsidRPr="000624BB">
        <w:rPr>
          <w:rFonts w:ascii="Times New Roman" w:hAnsi="Times New Roman" w:cs="Times New Roman"/>
          <w:sz w:val="28"/>
          <w:szCs w:val="28"/>
        </w:rPr>
        <w:t xml:space="preserve"> + </w:t>
      </w:r>
      <w:r w:rsidRPr="000624BB">
        <w:rPr>
          <w:rFonts w:ascii="Times New Roman" w:hAnsi="Times New Roman" w:cs="Times New Roman"/>
          <w:sz w:val="28"/>
          <w:szCs w:val="28"/>
          <w:lang w:val="en-US"/>
        </w:rPr>
        <w:t>havedone</w:t>
      </w:r>
      <w:r w:rsidRPr="000624BB">
        <w:rPr>
          <w:rFonts w:ascii="Times New Roman" w:hAnsi="Times New Roman" w:cs="Times New Roman"/>
          <w:sz w:val="28"/>
          <w:szCs w:val="28"/>
        </w:rPr>
        <w:t xml:space="preserve">; </w:t>
      </w:r>
      <w:r w:rsidRPr="000624BB">
        <w:rPr>
          <w:rFonts w:ascii="Times New Roman" w:hAnsi="Times New Roman" w:cs="Times New Roman"/>
          <w:sz w:val="28"/>
          <w:szCs w:val="28"/>
          <w:lang w:val="en-US"/>
        </w:rPr>
        <w:t>might</w:t>
      </w:r>
      <w:r w:rsidRPr="000624BB">
        <w:rPr>
          <w:rFonts w:ascii="Times New Roman" w:hAnsi="Times New Roman" w:cs="Times New Roman"/>
          <w:sz w:val="28"/>
          <w:szCs w:val="28"/>
        </w:rPr>
        <w:t xml:space="preserve"> + </w:t>
      </w:r>
      <w:r w:rsidRPr="000624BB">
        <w:rPr>
          <w:rFonts w:ascii="Times New Roman" w:hAnsi="Times New Roman" w:cs="Times New Roman"/>
          <w:sz w:val="28"/>
          <w:szCs w:val="28"/>
          <w:lang w:val="en-US"/>
        </w:rPr>
        <w:t>havedone</w:t>
      </w:r>
      <w:r w:rsidRPr="000624BB">
        <w:rPr>
          <w:rFonts w:ascii="Times New Roman" w:hAnsi="Times New Roman" w:cs="Times New Roman"/>
          <w:sz w:val="28"/>
          <w:szCs w:val="28"/>
        </w:rPr>
        <w:t>);</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xml:space="preserve">— употреблять в речи структуру </w:t>
      </w:r>
      <w:proofErr w:type="spellStart"/>
      <w:r w:rsidRPr="000624BB">
        <w:rPr>
          <w:rFonts w:ascii="Times New Roman" w:hAnsi="Times New Roman" w:cs="Times New Roman"/>
          <w:sz w:val="28"/>
          <w:szCs w:val="28"/>
        </w:rPr>
        <w:t>have</w:t>
      </w:r>
      <w:proofErr w:type="spellEnd"/>
      <w:r w:rsidRPr="000624BB">
        <w:rPr>
          <w:rFonts w:ascii="Times New Roman" w:hAnsi="Times New Roman" w:cs="Times New Roman"/>
          <w:sz w:val="28"/>
          <w:szCs w:val="28"/>
        </w:rPr>
        <w:t xml:space="preserve"> / </w:t>
      </w:r>
      <w:proofErr w:type="spellStart"/>
      <w:r w:rsidRPr="000624BB">
        <w:rPr>
          <w:rFonts w:ascii="Times New Roman" w:hAnsi="Times New Roman" w:cs="Times New Roman"/>
          <w:sz w:val="28"/>
          <w:szCs w:val="28"/>
        </w:rPr>
        <w:t>get</w:t>
      </w:r>
      <w:proofErr w:type="spellEnd"/>
      <w:r w:rsidRPr="000624BB">
        <w:rPr>
          <w:rFonts w:ascii="Times New Roman" w:hAnsi="Times New Roman" w:cs="Times New Roman"/>
          <w:sz w:val="28"/>
          <w:szCs w:val="28"/>
        </w:rPr>
        <w:t xml:space="preserve"> + </w:t>
      </w:r>
      <w:proofErr w:type="spellStart"/>
      <w:r w:rsidRPr="000624BB">
        <w:rPr>
          <w:rFonts w:ascii="Times New Roman" w:hAnsi="Times New Roman" w:cs="Times New Roman"/>
          <w:sz w:val="28"/>
          <w:szCs w:val="28"/>
        </w:rPr>
        <w:t>something</w:t>
      </w:r>
      <w:proofErr w:type="spellEnd"/>
      <w:r w:rsidRPr="000624BB">
        <w:rPr>
          <w:rFonts w:ascii="Times New Roman" w:hAnsi="Times New Roman" w:cs="Times New Roman"/>
          <w:sz w:val="28"/>
          <w:szCs w:val="28"/>
        </w:rPr>
        <w:t xml:space="preserve"> + </w:t>
      </w:r>
      <w:proofErr w:type="spellStart"/>
      <w:r w:rsidRPr="000624BB">
        <w:rPr>
          <w:rFonts w:ascii="Times New Roman" w:hAnsi="Times New Roman" w:cs="Times New Roman"/>
          <w:sz w:val="28"/>
          <w:szCs w:val="28"/>
        </w:rPr>
        <w:t>Participle</w:t>
      </w:r>
      <w:proofErr w:type="spellEnd"/>
      <w:r w:rsidRPr="000624BB">
        <w:rPr>
          <w:rFonts w:ascii="Times New Roman" w:hAnsi="Times New Roman" w:cs="Times New Roman"/>
          <w:sz w:val="28"/>
          <w:szCs w:val="28"/>
        </w:rPr>
        <w:t xml:space="preserve"> II (</w:t>
      </w:r>
      <w:proofErr w:type="spellStart"/>
      <w:r w:rsidRPr="000624BB">
        <w:rPr>
          <w:rFonts w:ascii="Times New Roman" w:hAnsi="Times New Roman" w:cs="Times New Roman"/>
          <w:sz w:val="28"/>
          <w:szCs w:val="28"/>
        </w:rPr>
        <w:t>Causativeform</w:t>
      </w:r>
      <w:proofErr w:type="spellEnd"/>
      <w:r w:rsidRPr="000624BB">
        <w:rPr>
          <w:rFonts w:ascii="Times New Roman" w:hAnsi="Times New Roman" w:cs="Times New Roman"/>
          <w:sz w:val="28"/>
          <w:szCs w:val="28"/>
        </w:rPr>
        <w:t>) как эквивалент страдательного залога;</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xml:space="preserve">— употреблять в речи эмфатические конструкции типа </w:t>
      </w:r>
      <w:proofErr w:type="spellStart"/>
      <w:r w:rsidRPr="000624BB">
        <w:rPr>
          <w:rFonts w:ascii="Times New Roman" w:hAnsi="Times New Roman" w:cs="Times New Roman"/>
          <w:sz w:val="28"/>
          <w:szCs w:val="28"/>
        </w:rPr>
        <w:t>It’s</w:t>
      </w:r>
      <w:r w:rsidRPr="000624BB">
        <w:rPr>
          <w:rFonts w:ascii="Times New Roman" w:hAnsi="Times New Roman" w:cs="Times New Roman"/>
          <w:sz w:val="28"/>
          <w:szCs w:val="28"/>
          <w:lang w:val="en-US"/>
        </w:rPr>
        <w:t>himwho</w:t>
      </w:r>
      <w:proofErr w:type="spellEnd"/>
      <w:r w:rsidRPr="000624BB">
        <w:rPr>
          <w:rFonts w:ascii="Times New Roman" w:hAnsi="Times New Roman" w:cs="Times New Roman"/>
          <w:sz w:val="28"/>
          <w:szCs w:val="28"/>
        </w:rPr>
        <w:t xml:space="preserve">... </w:t>
      </w:r>
      <w:r w:rsidRPr="000624BB">
        <w:rPr>
          <w:rFonts w:ascii="Times New Roman" w:hAnsi="Times New Roman" w:cs="Times New Roman"/>
          <w:sz w:val="28"/>
          <w:szCs w:val="28"/>
          <w:lang w:val="en-US"/>
        </w:rPr>
        <w:t>It</w:t>
      </w:r>
      <w:r w:rsidRPr="000624BB">
        <w:rPr>
          <w:rFonts w:ascii="Times New Roman" w:hAnsi="Times New Roman" w:cs="Times New Roman"/>
          <w:sz w:val="28"/>
          <w:szCs w:val="28"/>
        </w:rPr>
        <w:t>’</w:t>
      </w:r>
      <w:proofErr w:type="spellStart"/>
      <w:r w:rsidRPr="000624BB">
        <w:rPr>
          <w:rFonts w:ascii="Times New Roman" w:hAnsi="Times New Roman" w:cs="Times New Roman"/>
          <w:sz w:val="28"/>
          <w:szCs w:val="28"/>
          <w:lang w:val="en-US"/>
        </w:rPr>
        <w:t>stimeyoudidsmth</w:t>
      </w:r>
      <w:proofErr w:type="spellEnd"/>
      <w:r w:rsidRPr="000624BB">
        <w:rPr>
          <w:rFonts w:ascii="Times New Roman" w:hAnsi="Times New Roman" w:cs="Times New Roman"/>
          <w:sz w:val="28"/>
          <w:szCs w:val="28"/>
        </w:rPr>
        <w:t>;</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употреблять в речи все формы страдательного залога;</w:t>
      </w:r>
    </w:p>
    <w:p w:rsidR="00416CC3" w:rsidRPr="000624BB" w:rsidRDefault="00416CC3" w:rsidP="00416CC3">
      <w:pPr>
        <w:tabs>
          <w:tab w:val="left" w:pos="9356"/>
        </w:tabs>
        <w:spacing w:line="360" w:lineRule="auto"/>
        <w:rPr>
          <w:rFonts w:ascii="Times New Roman" w:hAnsi="Times New Roman" w:cs="Times New Roman"/>
          <w:sz w:val="28"/>
          <w:szCs w:val="28"/>
          <w:lang w:val="en-US"/>
        </w:rPr>
      </w:pPr>
      <w:r w:rsidRPr="000624BB">
        <w:rPr>
          <w:rFonts w:ascii="Times New Roman" w:hAnsi="Times New Roman" w:cs="Times New Roman"/>
          <w:sz w:val="28"/>
          <w:szCs w:val="28"/>
          <w:lang w:val="en-US"/>
        </w:rPr>
        <w:t xml:space="preserve">— </w:t>
      </w:r>
      <w:proofErr w:type="gramStart"/>
      <w:r w:rsidRPr="000624BB">
        <w:rPr>
          <w:rFonts w:ascii="Times New Roman" w:hAnsi="Times New Roman" w:cs="Times New Roman"/>
          <w:sz w:val="28"/>
          <w:szCs w:val="28"/>
        </w:rPr>
        <w:t>употреблятьвречивремена</w:t>
      </w:r>
      <w:proofErr w:type="gramEnd"/>
      <w:r w:rsidRPr="000624BB">
        <w:rPr>
          <w:rFonts w:ascii="Times New Roman" w:hAnsi="Times New Roman" w:cs="Times New Roman"/>
          <w:sz w:val="28"/>
          <w:szCs w:val="28"/>
          <w:lang w:val="en-US"/>
        </w:rPr>
        <w:t xml:space="preserve"> Past Perfect </w:t>
      </w:r>
      <w:r w:rsidRPr="000624BB">
        <w:rPr>
          <w:rFonts w:ascii="Times New Roman" w:hAnsi="Times New Roman" w:cs="Times New Roman"/>
          <w:sz w:val="28"/>
          <w:szCs w:val="28"/>
        </w:rPr>
        <w:t>и</w:t>
      </w:r>
      <w:r w:rsidRPr="000624BB">
        <w:rPr>
          <w:rFonts w:ascii="Times New Roman" w:hAnsi="Times New Roman" w:cs="Times New Roman"/>
          <w:sz w:val="28"/>
          <w:szCs w:val="28"/>
          <w:lang w:val="en-US"/>
        </w:rPr>
        <w:t xml:space="preserve"> Past Perfect Continuous;</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употреблять в речи условные предложения нереального характера (</w:t>
      </w:r>
      <w:r w:rsidRPr="000624BB">
        <w:rPr>
          <w:rFonts w:ascii="Times New Roman" w:hAnsi="Times New Roman" w:cs="Times New Roman"/>
          <w:sz w:val="28"/>
          <w:szCs w:val="28"/>
          <w:lang w:val="en-US"/>
        </w:rPr>
        <w:t>ConditionalIII</w:t>
      </w:r>
      <w:r w:rsidRPr="000624BB">
        <w:rPr>
          <w:rFonts w:ascii="Times New Roman" w:hAnsi="Times New Roman" w:cs="Times New Roman"/>
          <w:sz w:val="28"/>
          <w:szCs w:val="28"/>
        </w:rPr>
        <w:t>);</w:t>
      </w:r>
    </w:p>
    <w:p w:rsidR="00416CC3" w:rsidRPr="000624BB" w:rsidRDefault="00416CC3" w:rsidP="00416CC3">
      <w:pPr>
        <w:tabs>
          <w:tab w:val="left" w:pos="9356"/>
        </w:tabs>
        <w:spacing w:line="360" w:lineRule="auto"/>
        <w:rPr>
          <w:rFonts w:ascii="Times New Roman" w:hAnsi="Times New Roman" w:cs="Times New Roman"/>
          <w:sz w:val="28"/>
          <w:szCs w:val="28"/>
          <w:lang w:val="en-US"/>
        </w:rPr>
      </w:pPr>
      <w:r w:rsidRPr="000624BB">
        <w:rPr>
          <w:rFonts w:ascii="Times New Roman" w:hAnsi="Times New Roman" w:cs="Times New Roman"/>
          <w:sz w:val="28"/>
          <w:szCs w:val="28"/>
          <w:lang w:val="en-US"/>
        </w:rPr>
        <w:t xml:space="preserve">— </w:t>
      </w:r>
      <w:proofErr w:type="gramStart"/>
      <w:r w:rsidRPr="000624BB">
        <w:rPr>
          <w:rFonts w:ascii="Times New Roman" w:hAnsi="Times New Roman" w:cs="Times New Roman"/>
          <w:sz w:val="28"/>
          <w:szCs w:val="28"/>
        </w:rPr>
        <w:t>употреблятьвречиструктуру</w:t>
      </w:r>
      <w:proofErr w:type="gramEnd"/>
      <w:r w:rsidRPr="000624BB">
        <w:rPr>
          <w:rFonts w:ascii="Times New Roman" w:hAnsi="Times New Roman" w:cs="Times New Roman"/>
          <w:sz w:val="28"/>
          <w:szCs w:val="28"/>
          <w:lang w:val="en-US"/>
        </w:rPr>
        <w:t xml:space="preserve"> to be / get + used to + verb;</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xml:space="preserve">— употреблять в речи структуру </w:t>
      </w:r>
      <w:proofErr w:type="spellStart"/>
      <w:r w:rsidRPr="000624BB">
        <w:rPr>
          <w:rFonts w:ascii="Times New Roman" w:hAnsi="Times New Roman" w:cs="Times New Roman"/>
          <w:sz w:val="28"/>
          <w:szCs w:val="28"/>
        </w:rPr>
        <w:t>usedto</w:t>
      </w:r>
      <w:proofErr w:type="spellEnd"/>
      <w:r w:rsidRPr="000624BB">
        <w:rPr>
          <w:rFonts w:ascii="Times New Roman" w:hAnsi="Times New Roman" w:cs="Times New Roman"/>
          <w:sz w:val="28"/>
          <w:szCs w:val="28"/>
        </w:rPr>
        <w:t xml:space="preserve"> / </w:t>
      </w:r>
      <w:proofErr w:type="spellStart"/>
      <w:r w:rsidRPr="000624BB">
        <w:rPr>
          <w:rFonts w:ascii="Times New Roman" w:hAnsi="Times New Roman" w:cs="Times New Roman"/>
          <w:sz w:val="28"/>
          <w:szCs w:val="28"/>
        </w:rPr>
        <w:t>would</w:t>
      </w:r>
      <w:proofErr w:type="spellEnd"/>
      <w:r w:rsidRPr="000624BB">
        <w:rPr>
          <w:rFonts w:ascii="Times New Roman" w:hAnsi="Times New Roman" w:cs="Times New Roman"/>
          <w:sz w:val="28"/>
          <w:szCs w:val="28"/>
        </w:rPr>
        <w:t xml:space="preserve"> + </w:t>
      </w:r>
      <w:proofErr w:type="spellStart"/>
      <w:r w:rsidRPr="000624BB">
        <w:rPr>
          <w:rFonts w:ascii="Times New Roman" w:hAnsi="Times New Roman" w:cs="Times New Roman"/>
          <w:sz w:val="28"/>
          <w:szCs w:val="28"/>
        </w:rPr>
        <w:t>verb</w:t>
      </w:r>
      <w:proofErr w:type="spellEnd"/>
      <w:r w:rsidRPr="000624BB">
        <w:rPr>
          <w:rFonts w:ascii="Times New Roman" w:hAnsi="Times New Roman" w:cs="Times New Roman"/>
          <w:sz w:val="28"/>
          <w:szCs w:val="28"/>
        </w:rPr>
        <w:t xml:space="preserve"> для обозначения регулярных действий в прошлом;</w:t>
      </w:r>
    </w:p>
    <w:p w:rsidR="00416CC3" w:rsidRPr="000624BB" w:rsidRDefault="00416CC3" w:rsidP="00416CC3">
      <w:pPr>
        <w:tabs>
          <w:tab w:val="left" w:pos="9356"/>
        </w:tabs>
        <w:spacing w:line="360" w:lineRule="auto"/>
        <w:rPr>
          <w:rFonts w:ascii="Times New Roman" w:hAnsi="Times New Roman" w:cs="Times New Roman"/>
          <w:sz w:val="28"/>
          <w:szCs w:val="28"/>
          <w:lang w:val="en-US"/>
        </w:rPr>
      </w:pPr>
      <w:r w:rsidRPr="000624BB">
        <w:rPr>
          <w:rFonts w:ascii="Times New Roman" w:hAnsi="Times New Roman" w:cs="Times New Roman"/>
          <w:sz w:val="28"/>
          <w:szCs w:val="28"/>
          <w:lang w:val="en-US"/>
        </w:rPr>
        <w:t xml:space="preserve">— </w:t>
      </w:r>
      <w:proofErr w:type="gramStart"/>
      <w:r w:rsidRPr="000624BB">
        <w:rPr>
          <w:rFonts w:ascii="Times New Roman" w:hAnsi="Times New Roman" w:cs="Times New Roman"/>
          <w:sz w:val="28"/>
          <w:szCs w:val="28"/>
        </w:rPr>
        <w:t>употреблятьвречипредложениясконструкциями</w:t>
      </w:r>
      <w:proofErr w:type="gramEnd"/>
      <w:r w:rsidRPr="000624BB">
        <w:rPr>
          <w:rFonts w:ascii="Times New Roman" w:hAnsi="Times New Roman" w:cs="Times New Roman"/>
          <w:sz w:val="28"/>
          <w:szCs w:val="28"/>
          <w:lang w:val="en-US"/>
        </w:rPr>
        <w:t xml:space="preserve"> as ... as; not so ... as; either ... or; neither ... nor;</w:t>
      </w:r>
    </w:p>
    <w:p w:rsidR="00416CC3" w:rsidRPr="000624BB" w:rsidRDefault="00416CC3" w:rsidP="00416CC3">
      <w:pPr>
        <w:tabs>
          <w:tab w:val="left" w:pos="9356"/>
        </w:tabs>
        <w:spacing w:line="360" w:lineRule="auto"/>
        <w:rPr>
          <w:rFonts w:ascii="Times New Roman" w:hAnsi="Times New Roman" w:cs="Times New Roman"/>
          <w:sz w:val="28"/>
          <w:szCs w:val="28"/>
        </w:rPr>
      </w:pPr>
      <w:r w:rsidRPr="000624BB">
        <w:rPr>
          <w:rFonts w:ascii="Times New Roman" w:hAnsi="Times New Roman" w:cs="Times New Roman"/>
          <w:sz w:val="28"/>
          <w:szCs w:val="28"/>
        </w:rPr>
        <w:t>— использовать широкий спектр союзов для выражения противопоставления и различия в сложных предложениях.</w:t>
      </w:r>
    </w:p>
    <w:p w:rsidR="002F56F5" w:rsidRDefault="002F56F5" w:rsidP="00416CC3">
      <w:pPr>
        <w:spacing w:line="360" w:lineRule="auto"/>
        <w:rPr>
          <w:b/>
          <w:sz w:val="28"/>
          <w:szCs w:val="28"/>
        </w:rPr>
      </w:pPr>
      <w:r>
        <w:rPr>
          <w:b/>
          <w:sz w:val="28"/>
          <w:szCs w:val="28"/>
        </w:rPr>
        <w:t>11 класс</w:t>
      </w:r>
    </w:p>
    <w:p w:rsidR="00416CC3" w:rsidRPr="00F657A8" w:rsidRDefault="00416CC3" w:rsidP="00416CC3">
      <w:pPr>
        <w:spacing w:line="360" w:lineRule="auto"/>
        <w:rPr>
          <w:b/>
          <w:sz w:val="28"/>
          <w:szCs w:val="28"/>
        </w:rPr>
      </w:pPr>
      <w:r w:rsidRPr="00F657A8">
        <w:rPr>
          <w:b/>
          <w:sz w:val="28"/>
          <w:szCs w:val="28"/>
        </w:rPr>
        <w:t>Коммуникативные умения</w:t>
      </w:r>
    </w:p>
    <w:p w:rsidR="00416CC3" w:rsidRPr="00F657A8" w:rsidRDefault="00416CC3" w:rsidP="00416CC3">
      <w:pPr>
        <w:spacing w:line="360" w:lineRule="auto"/>
        <w:rPr>
          <w:b/>
          <w:sz w:val="28"/>
          <w:szCs w:val="28"/>
        </w:rPr>
      </w:pPr>
      <w:r w:rsidRPr="00F657A8">
        <w:rPr>
          <w:b/>
          <w:sz w:val="28"/>
          <w:szCs w:val="28"/>
        </w:rPr>
        <w:t xml:space="preserve"> Говорение, диалогическая речь </w:t>
      </w:r>
    </w:p>
    <w:p w:rsidR="00416CC3" w:rsidRPr="00F657A8" w:rsidRDefault="00416CC3" w:rsidP="00416CC3">
      <w:pPr>
        <w:spacing w:line="360" w:lineRule="auto"/>
        <w:rPr>
          <w:b/>
          <w:sz w:val="28"/>
          <w:szCs w:val="28"/>
          <w:u w:val="single"/>
        </w:rPr>
      </w:pPr>
      <w:r w:rsidRPr="00F657A8">
        <w:rPr>
          <w:b/>
          <w:sz w:val="28"/>
          <w:szCs w:val="28"/>
          <w:u w:val="single"/>
        </w:rPr>
        <w:t>Выпускник на базовом уровне научится:</w:t>
      </w:r>
    </w:p>
    <w:p w:rsidR="00416CC3" w:rsidRPr="00F657A8" w:rsidRDefault="00416CC3" w:rsidP="00416CC3">
      <w:pPr>
        <w:spacing w:line="360" w:lineRule="auto"/>
        <w:rPr>
          <w:sz w:val="28"/>
          <w:szCs w:val="28"/>
        </w:rPr>
      </w:pPr>
      <w:r w:rsidRPr="00F657A8">
        <w:rPr>
          <w:sz w:val="28"/>
          <w:szCs w:val="28"/>
        </w:rPr>
        <w:t xml:space="preserve">— вести диалог / </w:t>
      </w:r>
      <w:proofErr w:type="spellStart"/>
      <w:r w:rsidRPr="00F657A8">
        <w:rPr>
          <w:sz w:val="28"/>
          <w:szCs w:val="28"/>
        </w:rPr>
        <w:t>полилог</w:t>
      </w:r>
      <w:proofErr w:type="spellEnd"/>
      <w:r w:rsidRPr="00F657A8">
        <w:rPr>
          <w:sz w:val="28"/>
          <w:szCs w:val="28"/>
        </w:rPr>
        <w:t xml:space="preserve"> в ситуациях неофициального общения в рамках изученной тематики; </w:t>
      </w:r>
    </w:p>
    <w:p w:rsidR="00416CC3" w:rsidRPr="00F657A8" w:rsidRDefault="00416CC3" w:rsidP="00416CC3">
      <w:pPr>
        <w:spacing w:line="360" w:lineRule="auto"/>
        <w:rPr>
          <w:sz w:val="28"/>
          <w:szCs w:val="28"/>
        </w:rPr>
      </w:pPr>
      <w:r w:rsidRPr="00F657A8">
        <w:rPr>
          <w:sz w:val="28"/>
          <w:szCs w:val="28"/>
        </w:rPr>
        <w:t xml:space="preserve"> — выражать и аргументировать личную точку зрения;</w:t>
      </w:r>
    </w:p>
    <w:p w:rsidR="00416CC3" w:rsidRPr="00F657A8" w:rsidRDefault="00416CC3" w:rsidP="00416CC3">
      <w:pPr>
        <w:spacing w:line="360" w:lineRule="auto"/>
        <w:rPr>
          <w:sz w:val="28"/>
          <w:szCs w:val="28"/>
        </w:rPr>
      </w:pPr>
      <w:r w:rsidRPr="00F657A8">
        <w:rPr>
          <w:sz w:val="28"/>
          <w:szCs w:val="28"/>
        </w:rPr>
        <w:t xml:space="preserve"> — запрашивать информацию и обмениваться информацией в пределах изученной тематики; </w:t>
      </w:r>
    </w:p>
    <w:p w:rsidR="00416CC3" w:rsidRPr="00F657A8" w:rsidRDefault="00416CC3" w:rsidP="00416CC3">
      <w:pPr>
        <w:spacing w:line="360" w:lineRule="auto"/>
        <w:rPr>
          <w:sz w:val="28"/>
          <w:szCs w:val="28"/>
        </w:rPr>
      </w:pPr>
      <w:r w:rsidRPr="00F657A8">
        <w:rPr>
          <w:sz w:val="28"/>
          <w:szCs w:val="28"/>
        </w:rPr>
        <w:t xml:space="preserve">— обращаться за разъяснениями, уточняя интересующую информацию. </w:t>
      </w:r>
    </w:p>
    <w:p w:rsidR="00416CC3" w:rsidRPr="00F657A8" w:rsidRDefault="00416CC3" w:rsidP="00416CC3">
      <w:pPr>
        <w:spacing w:line="360" w:lineRule="auto"/>
        <w:rPr>
          <w:b/>
          <w:sz w:val="28"/>
          <w:szCs w:val="28"/>
          <w:u w:val="single"/>
        </w:rPr>
      </w:pPr>
      <w:r w:rsidRPr="00F657A8">
        <w:rPr>
          <w:b/>
          <w:sz w:val="28"/>
          <w:szCs w:val="28"/>
          <w:u w:val="single"/>
        </w:rPr>
        <w:lastRenderedPageBreak/>
        <w:t xml:space="preserve">Выпускник  на базовом уровне получит возможность научиться: </w:t>
      </w:r>
    </w:p>
    <w:p w:rsidR="00416CC3" w:rsidRPr="00F657A8" w:rsidRDefault="00416CC3" w:rsidP="00416CC3">
      <w:pPr>
        <w:spacing w:line="360" w:lineRule="auto"/>
        <w:ind w:firstLine="708"/>
        <w:rPr>
          <w:sz w:val="28"/>
          <w:szCs w:val="28"/>
        </w:rPr>
      </w:pPr>
      <w:r w:rsidRPr="00F657A8">
        <w:rPr>
          <w:sz w:val="28"/>
          <w:szCs w:val="28"/>
        </w:rPr>
        <w:t xml:space="preserve">— вести диалог / </w:t>
      </w:r>
      <w:proofErr w:type="spellStart"/>
      <w:r w:rsidRPr="00F657A8">
        <w:rPr>
          <w:sz w:val="28"/>
          <w:szCs w:val="28"/>
        </w:rPr>
        <w:t>полилог</w:t>
      </w:r>
      <w:proofErr w:type="spellEnd"/>
      <w:r w:rsidRPr="00F657A8">
        <w:rPr>
          <w:sz w:val="28"/>
          <w:szCs w:val="28"/>
        </w:rPr>
        <w:t xml:space="preserve"> в ситуациях официального общения в рамках изученной тематики; кратко комментировать точку зрения другого человека;</w:t>
      </w:r>
    </w:p>
    <w:p w:rsidR="00416CC3" w:rsidRPr="00F657A8" w:rsidRDefault="00416CC3" w:rsidP="00416CC3">
      <w:pPr>
        <w:spacing w:line="360" w:lineRule="auto"/>
        <w:ind w:firstLine="708"/>
        <w:rPr>
          <w:sz w:val="28"/>
          <w:szCs w:val="28"/>
        </w:rPr>
      </w:pPr>
      <w:r w:rsidRPr="00F657A8">
        <w:rPr>
          <w:sz w:val="28"/>
          <w:szCs w:val="28"/>
        </w:rPr>
        <w:t xml:space="preserve"> — проводить подготовленное интервью, проверяя и получая подтверждение </w:t>
      </w:r>
      <w:proofErr w:type="spellStart"/>
      <w:r w:rsidRPr="00F657A8">
        <w:rPr>
          <w:sz w:val="28"/>
          <w:szCs w:val="28"/>
        </w:rPr>
        <w:t>какои</w:t>
      </w:r>
      <w:proofErr w:type="spellEnd"/>
      <w:proofErr w:type="gramStart"/>
      <w:r w:rsidRPr="00F657A8">
        <w:rPr>
          <w:sz w:val="28"/>
          <w:szCs w:val="28"/>
        </w:rPr>
        <w:t>̆-</w:t>
      </w:r>
      <w:proofErr w:type="gramEnd"/>
      <w:r w:rsidRPr="00F657A8">
        <w:rPr>
          <w:sz w:val="28"/>
          <w:szCs w:val="28"/>
        </w:rPr>
        <w:t xml:space="preserve">либо информации; </w:t>
      </w:r>
    </w:p>
    <w:p w:rsidR="00416CC3" w:rsidRPr="00F657A8" w:rsidRDefault="00416CC3" w:rsidP="00416CC3">
      <w:pPr>
        <w:spacing w:line="360" w:lineRule="auto"/>
        <w:ind w:firstLine="708"/>
        <w:rPr>
          <w:sz w:val="28"/>
          <w:szCs w:val="28"/>
        </w:rPr>
      </w:pPr>
      <w:r w:rsidRPr="00F657A8">
        <w:rPr>
          <w:sz w:val="28"/>
          <w:szCs w:val="28"/>
        </w:rPr>
        <w:t xml:space="preserve">— обмениваться информацией, проверять и подтверждать собранную фактическую информацию. </w:t>
      </w:r>
    </w:p>
    <w:p w:rsidR="00416CC3" w:rsidRPr="00F657A8" w:rsidRDefault="00416CC3" w:rsidP="00416CC3">
      <w:pPr>
        <w:spacing w:line="360" w:lineRule="auto"/>
        <w:rPr>
          <w:b/>
          <w:sz w:val="28"/>
          <w:szCs w:val="28"/>
        </w:rPr>
      </w:pPr>
      <w:r w:rsidRPr="00F657A8">
        <w:rPr>
          <w:b/>
          <w:sz w:val="28"/>
          <w:szCs w:val="28"/>
        </w:rPr>
        <w:t xml:space="preserve">Говорение, монологическая речь </w:t>
      </w:r>
    </w:p>
    <w:p w:rsidR="00416CC3" w:rsidRPr="00F657A8" w:rsidRDefault="00416CC3" w:rsidP="00416CC3">
      <w:pPr>
        <w:spacing w:line="360" w:lineRule="auto"/>
        <w:rPr>
          <w:b/>
          <w:sz w:val="28"/>
          <w:szCs w:val="28"/>
          <w:u w:val="single"/>
        </w:rPr>
      </w:pPr>
      <w:r w:rsidRPr="00F657A8">
        <w:rPr>
          <w:b/>
          <w:sz w:val="28"/>
          <w:szCs w:val="28"/>
          <w:u w:val="single"/>
        </w:rPr>
        <w:t>Выпускник на базовом уровне научится:</w:t>
      </w:r>
    </w:p>
    <w:p w:rsidR="00416CC3" w:rsidRPr="00F657A8" w:rsidRDefault="00416CC3" w:rsidP="00416CC3">
      <w:pPr>
        <w:spacing w:line="360" w:lineRule="auto"/>
        <w:rPr>
          <w:sz w:val="28"/>
          <w:szCs w:val="28"/>
        </w:rPr>
      </w:pPr>
      <w:r w:rsidRPr="00F657A8">
        <w:rPr>
          <w:sz w:val="28"/>
          <w:szCs w:val="28"/>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416CC3" w:rsidRPr="00F657A8" w:rsidRDefault="00416CC3" w:rsidP="00416CC3">
      <w:pPr>
        <w:spacing w:line="360" w:lineRule="auto"/>
        <w:rPr>
          <w:sz w:val="28"/>
          <w:szCs w:val="28"/>
        </w:rPr>
      </w:pPr>
      <w:r w:rsidRPr="00F657A8">
        <w:rPr>
          <w:sz w:val="28"/>
          <w:szCs w:val="28"/>
        </w:rPr>
        <w:t xml:space="preserve">— строить высказывание на основе изображения с опорой или без опоры на ключевые слова / план / вопросы. </w:t>
      </w:r>
    </w:p>
    <w:p w:rsidR="00416CC3" w:rsidRPr="00F657A8" w:rsidRDefault="00416CC3" w:rsidP="00416CC3">
      <w:pPr>
        <w:spacing w:line="360" w:lineRule="auto"/>
        <w:rPr>
          <w:b/>
          <w:sz w:val="28"/>
          <w:szCs w:val="28"/>
          <w:u w:val="single"/>
        </w:rPr>
      </w:pPr>
      <w:r w:rsidRPr="00F657A8">
        <w:rPr>
          <w:b/>
          <w:sz w:val="28"/>
          <w:szCs w:val="28"/>
          <w:u w:val="single"/>
        </w:rPr>
        <w:t xml:space="preserve">Выпускник  на базовом уровне получит возможность научиться: </w:t>
      </w:r>
    </w:p>
    <w:p w:rsidR="00416CC3" w:rsidRPr="00F657A8" w:rsidRDefault="00416CC3" w:rsidP="00416CC3">
      <w:pPr>
        <w:spacing w:line="360" w:lineRule="auto"/>
        <w:rPr>
          <w:sz w:val="28"/>
          <w:szCs w:val="28"/>
        </w:rPr>
      </w:pPr>
      <w:r w:rsidRPr="00F657A8">
        <w:rPr>
          <w:sz w:val="28"/>
          <w:szCs w:val="28"/>
        </w:rPr>
        <w:t>— резюмировать прослушанный / прочитанный текст;</w:t>
      </w:r>
    </w:p>
    <w:p w:rsidR="00416CC3" w:rsidRPr="00F657A8" w:rsidRDefault="00416CC3" w:rsidP="00416CC3">
      <w:pPr>
        <w:spacing w:line="360" w:lineRule="auto"/>
        <w:rPr>
          <w:sz w:val="28"/>
          <w:szCs w:val="28"/>
        </w:rPr>
      </w:pPr>
      <w:r w:rsidRPr="00F657A8">
        <w:rPr>
          <w:sz w:val="28"/>
          <w:szCs w:val="28"/>
        </w:rPr>
        <w:t xml:space="preserve">— обобщать информацию на основе прочитанного / прослушанного текста. </w:t>
      </w:r>
    </w:p>
    <w:p w:rsidR="00416CC3" w:rsidRPr="00F657A8" w:rsidRDefault="00416CC3" w:rsidP="00416CC3">
      <w:pPr>
        <w:spacing w:line="360" w:lineRule="auto"/>
        <w:rPr>
          <w:b/>
          <w:sz w:val="28"/>
          <w:szCs w:val="28"/>
        </w:rPr>
      </w:pPr>
      <w:proofErr w:type="spellStart"/>
      <w:r w:rsidRPr="00F657A8">
        <w:rPr>
          <w:b/>
          <w:sz w:val="28"/>
          <w:szCs w:val="28"/>
        </w:rPr>
        <w:t>Аудирование</w:t>
      </w:r>
      <w:proofErr w:type="spellEnd"/>
    </w:p>
    <w:p w:rsidR="00416CC3" w:rsidRPr="00F657A8" w:rsidRDefault="00416CC3" w:rsidP="00416CC3">
      <w:pPr>
        <w:spacing w:line="360" w:lineRule="auto"/>
        <w:rPr>
          <w:b/>
          <w:sz w:val="28"/>
          <w:szCs w:val="28"/>
          <w:u w:val="single"/>
        </w:rPr>
      </w:pPr>
      <w:r w:rsidRPr="00F657A8">
        <w:rPr>
          <w:b/>
          <w:sz w:val="28"/>
          <w:szCs w:val="28"/>
          <w:u w:val="single"/>
        </w:rPr>
        <w:t>Выпускник на базовом уровне научится:</w:t>
      </w:r>
    </w:p>
    <w:p w:rsidR="00416CC3" w:rsidRPr="00F657A8" w:rsidRDefault="00416CC3" w:rsidP="00416CC3">
      <w:pPr>
        <w:spacing w:line="360" w:lineRule="auto"/>
        <w:rPr>
          <w:b/>
          <w:sz w:val="28"/>
          <w:szCs w:val="28"/>
          <w:u w:val="single"/>
        </w:rPr>
      </w:pPr>
      <w:r w:rsidRPr="00F657A8">
        <w:rPr>
          <w:sz w:val="28"/>
          <w:szCs w:val="28"/>
        </w:rPr>
        <w:t xml:space="preserve">— понимать основное содержание несложных аутентичных </w:t>
      </w:r>
      <w:proofErr w:type="spellStart"/>
      <w:r w:rsidRPr="00F657A8">
        <w:rPr>
          <w:sz w:val="28"/>
          <w:szCs w:val="28"/>
        </w:rPr>
        <w:t>аудиотекстов</w:t>
      </w:r>
      <w:proofErr w:type="spellEnd"/>
      <w:r w:rsidRPr="00F657A8">
        <w:rPr>
          <w:sz w:val="28"/>
          <w:szCs w:val="28"/>
        </w:rPr>
        <w:t xml:space="preserve"> различных стилей и жанров монологического и  диалогического характера с четким, нормативным произношением в рамках изученной тематики; </w:t>
      </w:r>
    </w:p>
    <w:p w:rsidR="00416CC3" w:rsidRPr="00F657A8" w:rsidRDefault="00416CC3" w:rsidP="00416CC3">
      <w:pPr>
        <w:spacing w:line="360" w:lineRule="auto"/>
        <w:rPr>
          <w:b/>
          <w:sz w:val="28"/>
          <w:szCs w:val="28"/>
          <w:u w:val="single"/>
        </w:rPr>
      </w:pPr>
      <w:r w:rsidRPr="00F657A8">
        <w:rPr>
          <w:b/>
          <w:sz w:val="28"/>
          <w:szCs w:val="28"/>
          <w:u w:val="single"/>
        </w:rPr>
        <w:t xml:space="preserve">Выпускник  на базовом уровне получит возможность научиться: </w:t>
      </w:r>
    </w:p>
    <w:p w:rsidR="00416CC3" w:rsidRPr="00F657A8" w:rsidRDefault="00416CC3" w:rsidP="00416CC3">
      <w:pPr>
        <w:spacing w:line="360" w:lineRule="auto"/>
        <w:rPr>
          <w:sz w:val="28"/>
          <w:szCs w:val="28"/>
        </w:rPr>
      </w:pPr>
      <w:r w:rsidRPr="00F657A8">
        <w:rPr>
          <w:sz w:val="28"/>
          <w:szCs w:val="28"/>
        </w:rPr>
        <w:t xml:space="preserve">—   полно и точно воспринимать информацию в распространенных коммуникативных ситуациях; </w:t>
      </w:r>
    </w:p>
    <w:p w:rsidR="00416CC3" w:rsidRPr="00F657A8" w:rsidRDefault="00416CC3" w:rsidP="00416CC3">
      <w:pPr>
        <w:spacing w:line="360" w:lineRule="auto"/>
        <w:rPr>
          <w:sz w:val="28"/>
          <w:szCs w:val="28"/>
        </w:rPr>
      </w:pPr>
      <w:r w:rsidRPr="00F657A8">
        <w:rPr>
          <w:sz w:val="28"/>
          <w:szCs w:val="28"/>
        </w:rPr>
        <w:lastRenderedPageBreak/>
        <w:t xml:space="preserve">— обобщать прослушанную информацию и выявлять факты в соответствии с поставленной задачей / вопросом. </w:t>
      </w:r>
    </w:p>
    <w:p w:rsidR="00416CC3" w:rsidRPr="00F657A8" w:rsidRDefault="00416CC3" w:rsidP="00416CC3">
      <w:pPr>
        <w:spacing w:line="360" w:lineRule="auto"/>
        <w:rPr>
          <w:b/>
          <w:sz w:val="28"/>
          <w:szCs w:val="28"/>
        </w:rPr>
      </w:pPr>
      <w:r w:rsidRPr="00F657A8">
        <w:rPr>
          <w:b/>
          <w:sz w:val="28"/>
          <w:szCs w:val="28"/>
        </w:rPr>
        <w:t>Чтение</w:t>
      </w:r>
    </w:p>
    <w:p w:rsidR="00416CC3" w:rsidRPr="00F657A8" w:rsidRDefault="00416CC3" w:rsidP="00416CC3">
      <w:pPr>
        <w:spacing w:line="360" w:lineRule="auto"/>
        <w:rPr>
          <w:b/>
          <w:sz w:val="28"/>
          <w:szCs w:val="28"/>
          <w:u w:val="single"/>
        </w:rPr>
      </w:pPr>
      <w:r w:rsidRPr="00F657A8">
        <w:rPr>
          <w:b/>
          <w:sz w:val="28"/>
          <w:szCs w:val="28"/>
          <w:u w:val="single"/>
        </w:rPr>
        <w:t>Выпускник на базовом уровне научится:</w:t>
      </w:r>
    </w:p>
    <w:p w:rsidR="00416CC3" w:rsidRPr="00F657A8" w:rsidRDefault="00416CC3" w:rsidP="00416CC3">
      <w:pPr>
        <w:spacing w:line="360" w:lineRule="auto"/>
        <w:rPr>
          <w:sz w:val="28"/>
          <w:szCs w:val="28"/>
        </w:rPr>
      </w:pPr>
      <w:r w:rsidRPr="00F657A8">
        <w:rPr>
          <w:sz w:val="28"/>
          <w:szCs w:val="28"/>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 / просмотровое) в зависимости от коммуникативной задачи; </w:t>
      </w:r>
    </w:p>
    <w:p w:rsidR="00416CC3" w:rsidRPr="00F657A8" w:rsidRDefault="00416CC3" w:rsidP="00416CC3">
      <w:pPr>
        <w:spacing w:line="360" w:lineRule="auto"/>
        <w:rPr>
          <w:sz w:val="28"/>
          <w:szCs w:val="28"/>
        </w:rPr>
      </w:pPr>
      <w:r w:rsidRPr="00F657A8">
        <w:rPr>
          <w:sz w:val="28"/>
          <w:szCs w:val="28"/>
        </w:rPr>
        <w:t xml:space="preserve">— отделять в несложных аутентичных текстах различных стилей и жанров главную информацию от </w:t>
      </w:r>
      <w:proofErr w:type="gramStart"/>
      <w:r w:rsidRPr="00F657A8">
        <w:rPr>
          <w:sz w:val="28"/>
          <w:szCs w:val="28"/>
        </w:rPr>
        <w:t>второстепенной</w:t>
      </w:r>
      <w:proofErr w:type="gramEnd"/>
      <w:r w:rsidRPr="00F657A8">
        <w:rPr>
          <w:sz w:val="28"/>
          <w:szCs w:val="28"/>
        </w:rPr>
        <w:t xml:space="preserve">, выявлять наиболее значимые факты. </w:t>
      </w:r>
    </w:p>
    <w:p w:rsidR="00416CC3" w:rsidRPr="00F657A8" w:rsidRDefault="00416CC3" w:rsidP="00416CC3">
      <w:pPr>
        <w:spacing w:line="360" w:lineRule="auto"/>
        <w:rPr>
          <w:b/>
          <w:sz w:val="28"/>
          <w:szCs w:val="28"/>
          <w:u w:val="single"/>
        </w:rPr>
      </w:pPr>
      <w:r w:rsidRPr="00F657A8">
        <w:rPr>
          <w:b/>
          <w:sz w:val="28"/>
          <w:szCs w:val="28"/>
          <w:u w:val="single"/>
        </w:rPr>
        <w:t xml:space="preserve">Выпускник  на базовом уровне получит возможность научиться: </w:t>
      </w:r>
    </w:p>
    <w:p w:rsidR="00416CC3" w:rsidRPr="00F657A8" w:rsidRDefault="00416CC3" w:rsidP="00416CC3">
      <w:pPr>
        <w:spacing w:line="360" w:lineRule="auto"/>
        <w:rPr>
          <w:sz w:val="28"/>
          <w:szCs w:val="28"/>
        </w:rPr>
      </w:pPr>
      <w:r w:rsidRPr="00F657A8">
        <w:rPr>
          <w:sz w:val="28"/>
          <w:szCs w:val="28"/>
        </w:rPr>
        <w:t xml:space="preserve">— читать и понимать несложные аутентичные тексты различных стилей и жанров и отвечать на ряд уточняющих вопросов. </w:t>
      </w:r>
    </w:p>
    <w:p w:rsidR="00416CC3" w:rsidRPr="00F657A8" w:rsidRDefault="00416CC3" w:rsidP="00416CC3">
      <w:pPr>
        <w:spacing w:line="360" w:lineRule="auto"/>
        <w:rPr>
          <w:b/>
          <w:sz w:val="28"/>
          <w:szCs w:val="28"/>
        </w:rPr>
      </w:pPr>
      <w:r w:rsidRPr="00F657A8">
        <w:rPr>
          <w:b/>
          <w:sz w:val="28"/>
          <w:szCs w:val="28"/>
        </w:rPr>
        <w:t>Письмо</w:t>
      </w:r>
    </w:p>
    <w:p w:rsidR="00416CC3" w:rsidRPr="00F657A8" w:rsidRDefault="00416CC3" w:rsidP="00416CC3">
      <w:pPr>
        <w:spacing w:line="360" w:lineRule="auto"/>
        <w:rPr>
          <w:b/>
          <w:sz w:val="28"/>
          <w:szCs w:val="28"/>
          <w:u w:val="single"/>
        </w:rPr>
      </w:pPr>
      <w:r w:rsidRPr="00F657A8">
        <w:rPr>
          <w:b/>
          <w:sz w:val="28"/>
          <w:szCs w:val="28"/>
          <w:u w:val="single"/>
        </w:rPr>
        <w:t>Выпускник на базовом уровне научится:</w:t>
      </w:r>
    </w:p>
    <w:p w:rsidR="00416CC3" w:rsidRPr="00F657A8" w:rsidRDefault="00416CC3" w:rsidP="00416CC3">
      <w:pPr>
        <w:spacing w:line="360" w:lineRule="auto"/>
        <w:rPr>
          <w:sz w:val="28"/>
          <w:szCs w:val="28"/>
        </w:rPr>
      </w:pPr>
      <w:r w:rsidRPr="00F657A8">
        <w:rPr>
          <w:sz w:val="28"/>
          <w:szCs w:val="28"/>
        </w:rPr>
        <w:t xml:space="preserve"> — писать несложные связные тексты по изученной тематике; </w:t>
      </w:r>
    </w:p>
    <w:p w:rsidR="00416CC3" w:rsidRPr="00F657A8" w:rsidRDefault="00416CC3" w:rsidP="00416CC3">
      <w:pPr>
        <w:spacing w:line="360" w:lineRule="auto"/>
        <w:rPr>
          <w:sz w:val="28"/>
          <w:szCs w:val="28"/>
        </w:rPr>
      </w:pPr>
      <w:r w:rsidRPr="00F657A8">
        <w:rPr>
          <w:sz w:val="28"/>
          <w:szCs w:val="28"/>
        </w:rPr>
        <w:t xml:space="preserve">— писать личное (электронное) письмо, заполнять анкету, письменно излагать сведения о себе в форме, принятой в стране / странах изучаемого языка; </w:t>
      </w:r>
    </w:p>
    <w:p w:rsidR="00416CC3" w:rsidRPr="00F657A8" w:rsidRDefault="00416CC3" w:rsidP="00416CC3">
      <w:pPr>
        <w:spacing w:line="360" w:lineRule="auto"/>
        <w:rPr>
          <w:sz w:val="28"/>
          <w:szCs w:val="28"/>
        </w:rPr>
      </w:pPr>
      <w:r w:rsidRPr="00F657A8">
        <w:rPr>
          <w:sz w:val="28"/>
          <w:szCs w:val="28"/>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416CC3" w:rsidRPr="00F657A8" w:rsidRDefault="00416CC3" w:rsidP="00416CC3">
      <w:pPr>
        <w:spacing w:line="360" w:lineRule="auto"/>
        <w:rPr>
          <w:b/>
          <w:sz w:val="28"/>
          <w:szCs w:val="28"/>
          <w:u w:val="single"/>
        </w:rPr>
      </w:pPr>
      <w:r w:rsidRPr="00F657A8">
        <w:rPr>
          <w:b/>
          <w:sz w:val="28"/>
          <w:szCs w:val="28"/>
          <w:u w:val="single"/>
        </w:rPr>
        <w:t xml:space="preserve">Выпускник  на базовом уровне получит возможность научиться: </w:t>
      </w:r>
    </w:p>
    <w:p w:rsidR="00416CC3" w:rsidRPr="00F657A8" w:rsidRDefault="00416CC3" w:rsidP="00416CC3">
      <w:pPr>
        <w:spacing w:line="360" w:lineRule="auto"/>
        <w:rPr>
          <w:sz w:val="28"/>
          <w:szCs w:val="28"/>
        </w:rPr>
      </w:pPr>
      <w:r w:rsidRPr="00F657A8">
        <w:rPr>
          <w:sz w:val="28"/>
          <w:szCs w:val="28"/>
        </w:rPr>
        <w:t>— писать краткий отзыв на фильм, книгу или пьесу.</w:t>
      </w:r>
    </w:p>
    <w:p w:rsidR="00416CC3" w:rsidRPr="00F657A8" w:rsidRDefault="00416CC3" w:rsidP="00416CC3">
      <w:pPr>
        <w:spacing w:line="360" w:lineRule="auto"/>
        <w:rPr>
          <w:b/>
          <w:sz w:val="28"/>
          <w:szCs w:val="28"/>
        </w:rPr>
      </w:pPr>
      <w:r w:rsidRPr="00F657A8">
        <w:rPr>
          <w:b/>
          <w:sz w:val="28"/>
          <w:szCs w:val="28"/>
        </w:rPr>
        <w:t xml:space="preserve">Языковые навыки </w:t>
      </w:r>
    </w:p>
    <w:p w:rsidR="00416CC3" w:rsidRPr="00F657A8" w:rsidRDefault="00416CC3" w:rsidP="00416CC3">
      <w:pPr>
        <w:spacing w:line="360" w:lineRule="auto"/>
        <w:rPr>
          <w:b/>
          <w:sz w:val="28"/>
          <w:szCs w:val="28"/>
        </w:rPr>
      </w:pPr>
      <w:r w:rsidRPr="00F657A8">
        <w:rPr>
          <w:b/>
          <w:sz w:val="28"/>
          <w:szCs w:val="28"/>
        </w:rPr>
        <w:lastRenderedPageBreak/>
        <w:t>Орфография и пунктуация</w:t>
      </w:r>
    </w:p>
    <w:p w:rsidR="00416CC3" w:rsidRPr="00F657A8" w:rsidRDefault="00416CC3" w:rsidP="00416CC3">
      <w:pPr>
        <w:spacing w:line="360" w:lineRule="auto"/>
        <w:rPr>
          <w:b/>
          <w:sz w:val="28"/>
          <w:szCs w:val="28"/>
        </w:rPr>
      </w:pPr>
      <w:r w:rsidRPr="00F657A8">
        <w:rPr>
          <w:b/>
          <w:sz w:val="28"/>
          <w:szCs w:val="28"/>
          <w:u w:val="single"/>
        </w:rPr>
        <w:t>Выпускник на базовом уровне научится:</w:t>
      </w:r>
    </w:p>
    <w:p w:rsidR="00416CC3" w:rsidRPr="00F657A8" w:rsidRDefault="00416CC3" w:rsidP="00416CC3">
      <w:pPr>
        <w:spacing w:line="360" w:lineRule="auto"/>
        <w:rPr>
          <w:sz w:val="28"/>
          <w:szCs w:val="28"/>
        </w:rPr>
      </w:pPr>
      <w:r w:rsidRPr="00F657A8">
        <w:rPr>
          <w:sz w:val="28"/>
          <w:szCs w:val="28"/>
        </w:rPr>
        <w:t xml:space="preserve"> — владеть орфографическими навыками в рамках тем, включенных в раздел «Предметное содержание речи»; </w:t>
      </w:r>
    </w:p>
    <w:p w:rsidR="00416CC3" w:rsidRPr="00F657A8" w:rsidRDefault="00416CC3" w:rsidP="00416CC3">
      <w:pPr>
        <w:spacing w:line="360" w:lineRule="auto"/>
        <w:rPr>
          <w:sz w:val="28"/>
          <w:szCs w:val="28"/>
        </w:rPr>
      </w:pPr>
      <w:r w:rsidRPr="00F657A8">
        <w:rPr>
          <w:sz w:val="28"/>
          <w:szCs w:val="28"/>
        </w:rPr>
        <w:t xml:space="preserve">— расставлять в тексте знаки препинания в соответствии с  нормами пунктуации. </w:t>
      </w:r>
    </w:p>
    <w:p w:rsidR="00416CC3" w:rsidRPr="00F657A8" w:rsidRDefault="00416CC3" w:rsidP="00416CC3">
      <w:pPr>
        <w:spacing w:line="360" w:lineRule="auto"/>
        <w:rPr>
          <w:b/>
          <w:sz w:val="28"/>
          <w:szCs w:val="28"/>
          <w:u w:val="single"/>
        </w:rPr>
      </w:pPr>
      <w:r w:rsidRPr="00F657A8">
        <w:rPr>
          <w:b/>
          <w:sz w:val="28"/>
          <w:szCs w:val="28"/>
          <w:u w:val="single"/>
        </w:rPr>
        <w:t xml:space="preserve">Выпускник  на базовом уровне получит возможность научиться: </w:t>
      </w:r>
    </w:p>
    <w:p w:rsidR="00416CC3" w:rsidRPr="00F657A8" w:rsidRDefault="00416CC3" w:rsidP="00416CC3">
      <w:pPr>
        <w:spacing w:line="360" w:lineRule="auto"/>
        <w:rPr>
          <w:sz w:val="28"/>
          <w:szCs w:val="28"/>
        </w:rPr>
      </w:pPr>
      <w:r w:rsidRPr="00F657A8">
        <w:rPr>
          <w:sz w:val="28"/>
          <w:szCs w:val="28"/>
        </w:rPr>
        <w:t xml:space="preserve">— владеть орфографическими навыками; </w:t>
      </w:r>
    </w:p>
    <w:p w:rsidR="00416CC3" w:rsidRPr="00F657A8" w:rsidRDefault="00416CC3" w:rsidP="00416CC3">
      <w:pPr>
        <w:spacing w:line="360" w:lineRule="auto"/>
        <w:rPr>
          <w:sz w:val="28"/>
          <w:szCs w:val="28"/>
        </w:rPr>
      </w:pPr>
      <w:r w:rsidRPr="00F657A8">
        <w:rPr>
          <w:sz w:val="28"/>
          <w:szCs w:val="28"/>
        </w:rPr>
        <w:t>— расставлять в тексте знаки препинания в соответствии с нормами пунктуации.</w:t>
      </w:r>
    </w:p>
    <w:p w:rsidR="00416CC3" w:rsidRPr="00F657A8" w:rsidRDefault="00416CC3" w:rsidP="00416CC3">
      <w:pPr>
        <w:spacing w:line="360" w:lineRule="auto"/>
        <w:rPr>
          <w:b/>
          <w:sz w:val="28"/>
          <w:szCs w:val="28"/>
        </w:rPr>
      </w:pPr>
      <w:r w:rsidRPr="00F657A8">
        <w:rPr>
          <w:b/>
          <w:sz w:val="28"/>
          <w:szCs w:val="28"/>
        </w:rPr>
        <w:t xml:space="preserve">Фонетическая сторона речи </w:t>
      </w:r>
    </w:p>
    <w:p w:rsidR="00416CC3" w:rsidRPr="00F657A8" w:rsidRDefault="00416CC3" w:rsidP="00416CC3">
      <w:pPr>
        <w:spacing w:line="360" w:lineRule="auto"/>
        <w:rPr>
          <w:sz w:val="28"/>
          <w:szCs w:val="28"/>
        </w:rPr>
      </w:pPr>
      <w:r w:rsidRPr="00F657A8">
        <w:rPr>
          <w:b/>
          <w:sz w:val="28"/>
          <w:szCs w:val="28"/>
          <w:u w:val="single"/>
        </w:rPr>
        <w:t>Выпускник на базовом уровне научится:</w:t>
      </w:r>
    </w:p>
    <w:p w:rsidR="00416CC3" w:rsidRPr="00F657A8" w:rsidRDefault="00416CC3" w:rsidP="00416CC3">
      <w:pPr>
        <w:spacing w:line="360" w:lineRule="auto"/>
        <w:rPr>
          <w:sz w:val="28"/>
          <w:szCs w:val="28"/>
        </w:rPr>
      </w:pPr>
      <w:r w:rsidRPr="00F657A8">
        <w:rPr>
          <w:sz w:val="28"/>
          <w:szCs w:val="28"/>
        </w:rPr>
        <w:t xml:space="preserve">— владеть </w:t>
      </w:r>
      <w:proofErr w:type="spellStart"/>
      <w:r w:rsidRPr="00F657A8">
        <w:rPr>
          <w:sz w:val="28"/>
          <w:szCs w:val="28"/>
        </w:rPr>
        <w:t>слухо</w:t>
      </w:r>
      <w:proofErr w:type="spellEnd"/>
      <w:r w:rsidRPr="00F657A8">
        <w:rPr>
          <w:sz w:val="28"/>
          <w:szCs w:val="28"/>
        </w:rPr>
        <w:t>-произносительными навыками в рамках тем, включенных в раздел «Предметное содержание речи»;</w:t>
      </w:r>
    </w:p>
    <w:p w:rsidR="00416CC3" w:rsidRPr="00F657A8" w:rsidRDefault="00416CC3" w:rsidP="00416CC3">
      <w:pPr>
        <w:spacing w:line="360" w:lineRule="auto"/>
        <w:rPr>
          <w:sz w:val="28"/>
          <w:szCs w:val="28"/>
        </w:rPr>
      </w:pPr>
      <w:r w:rsidRPr="00F657A8">
        <w:rPr>
          <w:sz w:val="28"/>
          <w:szCs w:val="28"/>
        </w:rPr>
        <w:t xml:space="preserve"> — владеть навыками ритмико-интонационного оформления речи в зависимости от коммуникативной ситуации. </w:t>
      </w:r>
    </w:p>
    <w:p w:rsidR="00416CC3" w:rsidRPr="00F657A8" w:rsidRDefault="00416CC3" w:rsidP="00416CC3">
      <w:pPr>
        <w:spacing w:line="360" w:lineRule="auto"/>
        <w:rPr>
          <w:b/>
          <w:sz w:val="28"/>
          <w:szCs w:val="28"/>
          <w:u w:val="single"/>
        </w:rPr>
      </w:pPr>
      <w:r w:rsidRPr="00F657A8">
        <w:rPr>
          <w:b/>
          <w:sz w:val="28"/>
          <w:szCs w:val="28"/>
          <w:u w:val="single"/>
        </w:rPr>
        <w:t xml:space="preserve">Выпускник  на базовом уровне получит возможность научиться: </w:t>
      </w:r>
    </w:p>
    <w:p w:rsidR="00416CC3" w:rsidRPr="00F657A8" w:rsidRDefault="00416CC3" w:rsidP="00416CC3">
      <w:pPr>
        <w:spacing w:line="360" w:lineRule="auto"/>
        <w:rPr>
          <w:sz w:val="28"/>
          <w:szCs w:val="28"/>
        </w:rPr>
      </w:pPr>
      <w:r w:rsidRPr="00F657A8">
        <w:rPr>
          <w:sz w:val="28"/>
          <w:szCs w:val="28"/>
        </w:rPr>
        <w:t xml:space="preserve">— произносить звуки английского языка с четким, естественным произношением, не допуская ярко выраженного акцента. </w:t>
      </w:r>
    </w:p>
    <w:p w:rsidR="00416CC3" w:rsidRPr="00F657A8" w:rsidRDefault="00416CC3" w:rsidP="00416CC3">
      <w:pPr>
        <w:spacing w:line="360" w:lineRule="auto"/>
        <w:rPr>
          <w:b/>
          <w:sz w:val="28"/>
          <w:szCs w:val="28"/>
        </w:rPr>
      </w:pPr>
      <w:r w:rsidRPr="00F657A8">
        <w:rPr>
          <w:b/>
          <w:sz w:val="28"/>
          <w:szCs w:val="28"/>
        </w:rPr>
        <w:t xml:space="preserve">Лексическая сторона речи </w:t>
      </w:r>
    </w:p>
    <w:p w:rsidR="00416CC3" w:rsidRPr="00F657A8" w:rsidRDefault="00416CC3" w:rsidP="00416CC3">
      <w:pPr>
        <w:spacing w:line="360" w:lineRule="auto"/>
        <w:rPr>
          <w:sz w:val="28"/>
          <w:szCs w:val="28"/>
        </w:rPr>
      </w:pPr>
      <w:r w:rsidRPr="00F657A8">
        <w:rPr>
          <w:b/>
          <w:sz w:val="28"/>
          <w:szCs w:val="28"/>
          <w:u w:val="single"/>
        </w:rPr>
        <w:t>Выпускник на базовом уровне научится:</w:t>
      </w:r>
    </w:p>
    <w:p w:rsidR="00416CC3" w:rsidRPr="00F657A8" w:rsidRDefault="00416CC3" w:rsidP="00416CC3">
      <w:pPr>
        <w:spacing w:line="360" w:lineRule="auto"/>
        <w:rPr>
          <w:sz w:val="28"/>
          <w:szCs w:val="28"/>
        </w:rPr>
      </w:pPr>
      <w:r w:rsidRPr="00F657A8">
        <w:rPr>
          <w:sz w:val="28"/>
          <w:szCs w:val="28"/>
        </w:rPr>
        <w:t>— распознавать и употреблять в речи лексические единицы в рамках тем, включенных в раздел «Предметное содержание речи»;</w:t>
      </w:r>
    </w:p>
    <w:p w:rsidR="00416CC3" w:rsidRPr="00F657A8" w:rsidRDefault="00416CC3" w:rsidP="00416CC3">
      <w:pPr>
        <w:spacing w:line="360" w:lineRule="auto"/>
        <w:rPr>
          <w:sz w:val="28"/>
          <w:szCs w:val="28"/>
        </w:rPr>
      </w:pPr>
      <w:r w:rsidRPr="00F657A8">
        <w:rPr>
          <w:sz w:val="28"/>
          <w:szCs w:val="28"/>
        </w:rPr>
        <w:t xml:space="preserve"> — распознавать и употреблять в речи наиболее распространенные фразовые глаголы; </w:t>
      </w:r>
    </w:p>
    <w:p w:rsidR="00416CC3" w:rsidRPr="00F657A8" w:rsidRDefault="00416CC3" w:rsidP="00416CC3">
      <w:pPr>
        <w:spacing w:line="360" w:lineRule="auto"/>
        <w:rPr>
          <w:sz w:val="28"/>
          <w:szCs w:val="28"/>
        </w:rPr>
      </w:pPr>
      <w:r w:rsidRPr="00F657A8">
        <w:rPr>
          <w:sz w:val="28"/>
          <w:szCs w:val="28"/>
        </w:rPr>
        <w:t xml:space="preserve">— определять принадлежность слов к частям речи по аффиксам; </w:t>
      </w:r>
    </w:p>
    <w:p w:rsidR="00416CC3" w:rsidRPr="00F657A8" w:rsidRDefault="00416CC3" w:rsidP="00416CC3">
      <w:pPr>
        <w:spacing w:line="360" w:lineRule="auto"/>
        <w:rPr>
          <w:sz w:val="28"/>
          <w:szCs w:val="28"/>
        </w:rPr>
      </w:pPr>
      <w:r w:rsidRPr="00F657A8">
        <w:rPr>
          <w:sz w:val="28"/>
          <w:szCs w:val="28"/>
        </w:rPr>
        <w:lastRenderedPageBreak/>
        <w:t>— догадываться о значении отдельных слов на основе сходства с родным языком, по словообразовательным элементам и  по контексту; — распознавать и употреблять различные средства связи в тексте для обеспечения его целостности (</w:t>
      </w:r>
      <w:proofErr w:type="spellStart"/>
      <w:r w:rsidRPr="00F657A8">
        <w:rPr>
          <w:sz w:val="28"/>
          <w:szCs w:val="28"/>
        </w:rPr>
        <w:t>firstly</w:t>
      </w:r>
      <w:proofErr w:type="spellEnd"/>
      <w:r w:rsidRPr="00F657A8">
        <w:rPr>
          <w:sz w:val="28"/>
          <w:szCs w:val="28"/>
        </w:rPr>
        <w:t xml:space="preserve">, </w:t>
      </w:r>
      <w:proofErr w:type="spellStart"/>
      <w:r w:rsidRPr="00F657A8">
        <w:rPr>
          <w:sz w:val="28"/>
          <w:szCs w:val="28"/>
        </w:rPr>
        <w:t>tobeginwith</w:t>
      </w:r>
      <w:proofErr w:type="spellEnd"/>
      <w:r w:rsidRPr="00F657A8">
        <w:rPr>
          <w:sz w:val="28"/>
          <w:szCs w:val="28"/>
        </w:rPr>
        <w:t xml:space="preserve">, </w:t>
      </w:r>
      <w:proofErr w:type="spellStart"/>
      <w:r w:rsidRPr="00F657A8">
        <w:rPr>
          <w:sz w:val="28"/>
          <w:szCs w:val="28"/>
        </w:rPr>
        <w:t>however</w:t>
      </w:r>
      <w:proofErr w:type="spellEnd"/>
      <w:r w:rsidRPr="00F657A8">
        <w:rPr>
          <w:sz w:val="28"/>
          <w:szCs w:val="28"/>
        </w:rPr>
        <w:t xml:space="preserve">, </w:t>
      </w:r>
      <w:proofErr w:type="spellStart"/>
      <w:r w:rsidRPr="00F657A8">
        <w:rPr>
          <w:sz w:val="28"/>
          <w:szCs w:val="28"/>
        </w:rPr>
        <w:t>asforme</w:t>
      </w:r>
      <w:proofErr w:type="spellEnd"/>
      <w:r w:rsidRPr="00F657A8">
        <w:rPr>
          <w:sz w:val="28"/>
          <w:szCs w:val="28"/>
        </w:rPr>
        <w:t xml:space="preserve">, </w:t>
      </w:r>
      <w:proofErr w:type="spellStart"/>
      <w:r w:rsidRPr="00F657A8">
        <w:rPr>
          <w:sz w:val="28"/>
          <w:szCs w:val="28"/>
        </w:rPr>
        <w:t>finally</w:t>
      </w:r>
      <w:proofErr w:type="spellEnd"/>
      <w:r w:rsidRPr="00F657A8">
        <w:rPr>
          <w:sz w:val="28"/>
          <w:szCs w:val="28"/>
        </w:rPr>
        <w:t xml:space="preserve">, </w:t>
      </w:r>
      <w:proofErr w:type="spellStart"/>
      <w:r w:rsidRPr="00F657A8">
        <w:rPr>
          <w:sz w:val="28"/>
          <w:szCs w:val="28"/>
        </w:rPr>
        <w:t>atlast</w:t>
      </w:r>
      <w:proofErr w:type="spellEnd"/>
      <w:r w:rsidRPr="00F657A8">
        <w:rPr>
          <w:sz w:val="28"/>
          <w:szCs w:val="28"/>
        </w:rPr>
        <w:t xml:space="preserve">, </w:t>
      </w:r>
      <w:proofErr w:type="spellStart"/>
      <w:r w:rsidRPr="00F657A8">
        <w:rPr>
          <w:sz w:val="28"/>
          <w:szCs w:val="28"/>
        </w:rPr>
        <w:t>etc</w:t>
      </w:r>
      <w:proofErr w:type="spellEnd"/>
      <w:r w:rsidRPr="00F657A8">
        <w:rPr>
          <w:sz w:val="28"/>
          <w:szCs w:val="28"/>
        </w:rPr>
        <w:t>.).</w:t>
      </w:r>
    </w:p>
    <w:p w:rsidR="00416CC3" w:rsidRPr="00F657A8" w:rsidRDefault="00416CC3" w:rsidP="00416CC3">
      <w:pPr>
        <w:spacing w:line="360" w:lineRule="auto"/>
        <w:rPr>
          <w:b/>
          <w:sz w:val="28"/>
          <w:szCs w:val="28"/>
          <w:u w:val="single"/>
        </w:rPr>
      </w:pPr>
      <w:r w:rsidRPr="00F657A8">
        <w:rPr>
          <w:b/>
          <w:sz w:val="28"/>
          <w:szCs w:val="28"/>
          <w:u w:val="single"/>
        </w:rPr>
        <w:t xml:space="preserve">Выпускник  на базовом уровне получит возможность научиться: </w:t>
      </w:r>
    </w:p>
    <w:p w:rsidR="00416CC3" w:rsidRPr="00F657A8" w:rsidRDefault="00416CC3" w:rsidP="00416CC3">
      <w:pPr>
        <w:spacing w:line="360" w:lineRule="auto"/>
        <w:rPr>
          <w:sz w:val="28"/>
          <w:szCs w:val="28"/>
        </w:rPr>
      </w:pPr>
      <w:r w:rsidRPr="00F657A8">
        <w:rPr>
          <w:sz w:val="28"/>
          <w:szCs w:val="28"/>
        </w:rPr>
        <w:t xml:space="preserve">—   использовать фразовые глаголы на широкий спектр тем, уместно употребляя их в соответствии со стилем речи; </w:t>
      </w:r>
    </w:p>
    <w:p w:rsidR="00416CC3" w:rsidRPr="00F657A8" w:rsidRDefault="00416CC3" w:rsidP="00416CC3">
      <w:pPr>
        <w:spacing w:line="360" w:lineRule="auto"/>
        <w:rPr>
          <w:sz w:val="28"/>
          <w:szCs w:val="28"/>
        </w:rPr>
      </w:pPr>
      <w:r w:rsidRPr="00F657A8">
        <w:rPr>
          <w:sz w:val="28"/>
          <w:szCs w:val="28"/>
        </w:rPr>
        <w:t xml:space="preserve">— узнавать и использовать в речи устойчивые выражения и  фразы. </w:t>
      </w:r>
    </w:p>
    <w:p w:rsidR="00416CC3" w:rsidRPr="00F657A8" w:rsidRDefault="00416CC3" w:rsidP="00416CC3">
      <w:pPr>
        <w:spacing w:line="360" w:lineRule="auto"/>
        <w:rPr>
          <w:b/>
          <w:sz w:val="28"/>
          <w:szCs w:val="28"/>
        </w:rPr>
      </w:pPr>
      <w:r w:rsidRPr="00F657A8">
        <w:rPr>
          <w:b/>
          <w:sz w:val="28"/>
          <w:szCs w:val="28"/>
        </w:rPr>
        <w:t>Грамматическая сторона речи</w:t>
      </w:r>
    </w:p>
    <w:p w:rsidR="00416CC3" w:rsidRPr="00F657A8" w:rsidRDefault="00416CC3" w:rsidP="00416CC3">
      <w:pPr>
        <w:spacing w:line="360" w:lineRule="auto"/>
        <w:rPr>
          <w:sz w:val="28"/>
          <w:szCs w:val="28"/>
        </w:rPr>
      </w:pPr>
      <w:r w:rsidRPr="00F657A8">
        <w:rPr>
          <w:b/>
          <w:sz w:val="28"/>
          <w:szCs w:val="28"/>
          <w:u w:val="single"/>
        </w:rPr>
        <w:t>Выпускник на базовом уровне научится:</w:t>
      </w:r>
    </w:p>
    <w:p w:rsidR="00416CC3" w:rsidRPr="00F657A8" w:rsidRDefault="00416CC3" w:rsidP="00416CC3">
      <w:pPr>
        <w:spacing w:line="360" w:lineRule="auto"/>
        <w:rPr>
          <w:sz w:val="28"/>
          <w:szCs w:val="28"/>
        </w:rPr>
      </w:pPr>
      <w:r w:rsidRPr="00F657A8">
        <w:rPr>
          <w:sz w:val="28"/>
          <w:szCs w:val="28"/>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416CC3" w:rsidRPr="00F657A8" w:rsidRDefault="00416CC3" w:rsidP="00416CC3">
      <w:pPr>
        <w:spacing w:line="360" w:lineRule="auto"/>
        <w:rPr>
          <w:sz w:val="28"/>
          <w:szCs w:val="28"/>
        </w:rPr>
      </w:pPr>
      <w:proofErr w:type="gramStart"/>
      <w:r w:rsidRPr="00F657A8">
        <w:rPr>
          <w:sz w:val="28"/>
          <w:szCs w:val="28"/>
        </w:rPr>
        <w:t xml:space="preserve">— употреблять в речи различные коммуникативные типы предложений: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roofErr w:type="gramEnd"/>
    </w:p>
    <w:p w:rsidR="00416CC3" w:rsidRPr="00F657A8" w:rsidRDefault="00416CC3" w:rsidP="00416CC3">
      <w:pPr>
        <w:spacing w:line="360" w:lineRule="auto"/>
        <w:rPr>
          <w:sz w:val="28"/>
          <w:szCs w:val="28"/>
        </w:rPr>
      </w:pPr>
      <w:r w:rsidRPr="00F657A8">
        <w:rPr>
          <w:sz w:val="28"/>
          <w:szCs w:val="28"/>
        </w:rPr>
        <w:t>— употреблять в речи распространенные и нераспространенные простые предложения</w:t>
      </w:r>
    </w:p>
    <w:p w:rsidR="00416CC3" w:rsidRPr="00F657A8" w:rsidRDefault="00416CC3" w:rsidP="00416CC3">
      <w:pPr>
        <w:spacing w:line="360" w:lineRule="auto"/>
        <w:rPr>
          <w:sz w:val="28"/>
          <w:szCs w:val="28"/>
        </w:rPr>
      </w:pPr>
      <w:r w:rsidRPr="00F657A8">
        <w:rPr>
          <w:sz w:val="28"/>
          <w:szCs w:val="28"/>
        </w:rPr>
        <w:t>— употреблять в речи сложноподчиненные предложения с  союзами и союзными словами;</w:t>
      </w:r>
    </w:p>
    <w:p w:rsidR="00416CC3" w:rsidRPr="00F657A8" w:rsidRDefault="00416CC3" w:rsidP="00416CC3">
      <w:pPr>
        <w:spacing w:line="360" w:lineRule="auto"/>
        <w:rPr>
          <w:sz w:val="28"/>
          <w:szCs w:val="28"/>
          <w:lang w:val="en-US"/>
        </w:rPr>
      </w:pPr>
      <w:r w:rsidRPr="00F657A8">
        <w:rPr>
          <w:sz w:val="28"/>
          <w:szCs w:val="28"/>
          <w:lang w:val="en-US"/>
        </w:rPr>
        <w:t xml:space="preserve">— </w:t>
      </w:r>
      <w:proofErr w:type="gramStart"/>
      <w:r w:rsidRPr="00F657A8">
        <w:rPr>
          <w:sz w:val="28"/>
          <w:szCs w:val="28"/>
        </w:rPr>
        <w:t>употреблятьвречипредложениясконструкцией</w:t>
      </w:r>
      <w:proofErr w:type="gramEnd"/>
      <w:r w:rsidRPr="00F657A8">
        <w:rPr>
          <w:sz w:val="28"/>
          <w:szCs w:val="28"/>
          <w:lang w:val="en-US"/>
        </w:rPr>
        <w:t xml:space="preserve"> so / such (I was so busy that I forgot to phone my parents.);</w:t>
      </w:r>
    </w:p>
    <w:p w:rsidR="00416CC3" w:rsidRPr="00F657A8" w:rsidRDefault="00416CC3" w:rsidP="00416CC3">
      <w:pPr>
        <w:spacing w:line="360" w:lineRule="auto"/>
        <w:rPr>
          <w:sz w:val="28"/>
          <w:szCs w:val="28"/>
          <w:lang w:val="en-US"/>
        </w:rPr>
      </w:pPr>
      <w:r w:rsidRPr="00F657A8">
        <w:rPr>
          <w:sz w:val="28"/>
          <w:szCs w:val="28"/>
          <w:lang w:val="en-US"/>
        </w:rPr>
        <w:t xml:space="preserve"> — </w:t>
      </w:r>
      <w:proofErr w:type="gramStart"/>
      <w:r w:rsidRPr="00F657A8">
        <w:rPr>
          <w:sz w:val="28"/>
          <w:szCs w:val="28"/>
        </w:rPr>
        <w:t>употреблятьвречиконструкциисгерундием</w:t>
      </w:r>
      <w:proofErr w:type="gramEnd"/>
      <w:r w:rsidRPr="00F657A8">
        <w:rPr>
          <w:sz w:val="28"/>
          <w:szCs w:val="28"/>
          <w:lang w:val="en-US"/>
        </w:rPr>
        <w:t>: to love / hate doing something; stop talking;</w:t>
      </w:r>
    </w:p>
    <w:p w:rsidR="00416CC3" w:rsidRPr="00F657A8" w:rsidRDefault="00416CC3" w:rsidP="00416CC3">
      <w:pPr>
        <w:spacing w:line="360" w:lineRule="auto"/>
        <w:rPr>
          <w:sz w:val="28"/>
          <w:szCs w:val="28"/>
        </w:rPr>
      </w:pPr>
      <w:r w:rsidRPr="00F657A8">
        <w:rPr>
          <w:sz w:val="28"/>
          <w:szCs w:val="28"/>
        </w:rPr>
        <w:t xml:space="preserve">— употреблять в речи конструкцию </w:t>
      </w:r>
      <w:proofErr w:type="spellStart"/>
      <w:r w:rsidRPr="00F657A8">
        <w:rPr>
          <w:sz w:val="28"/>
          <w:szCs w:val="28"/>
        </w:rPr>
        <w:t>ittakesme</w:t>
      </w:r>
      <w:proofErr w:type="spellEnd"/>
      <w:r w:rsidRPr="00F657A8">
        <w:rPr>
          <w:sz w:val="28"/>
          <w:szCs w:val="28"/>
        </w:rPr>
        <w:t xml:space="preserve"> ... </w:t>
      </w:r>
      <w:proofErr w:type="spellStart"/>
      <w:r w:rsidRPr="00F657A8">
        <w:rPr>
          <w:sz w:val="28"/>
          <w:szCs w:val="28"/>
        </w:rPr>
        <w:t>todosomething</w:t>
      </w:r>
      <w:proofErr w:type="spellEnd"/>
      <w:r w:rsidRPr="00F657A8">
        <w:rPr>
          <w:sz w:val="28"/>
          <w:szCs w:val="28"/>
        </w:rPr>
        <w:t>; — использовать косвенную речь;</w:t>
      </w:r>
    </w:p>
    <w:p w:rsidR="00416CC3" w:rsidRPr="00F657A8" w:rsidRDefault="00416CC3" w:rsidP="00416CC3">
      <w:pPr>
        <w:spacing w:line="360" w:lineRule="auto"/>
        <w:rPr>
          <w:sz w:val="28"/>
          <w:szCs w:val="28"/>
          <w:lang w:val="en-US"/>
        </w:rPr>
      </w:pPr>
      <w:r w:rsidRPr="00F657A8">
        <w:rPr>
          <w:sz w:val="28"/>
          <w:szCs w:val="28"/>
          <w:lang w:val="en-US"/>
        </w:rPr>
        <w:t xml:space="preserve">— </w:t>
      </w:r>
      <w:r w:rsidRPr="00F657A8">
        <w:rPr>
          <w:sz w:val="28"/>
          <w:szCs w:val="28"/>
        </w:rPr>
        <w:t>использоватьвречиглаголывнаиболееупотребляемыхвременныхформах</w:t>
      </w:r>
      <w:r w:rsidRPr="00F657A8">
        <w:rPr>
          <w:sz w:val="28"/>
          <w:szCs w:val="28"/>
          <w:lang w:val="en-US"/>
        </w:rPr>
        <w:t>: Present Simple, Present Continuous, Future Simple, Past Simple, Past Continuous, Present Perfect, Present Perfect Continuous, Past Perfect</w:t>
      </w:r>
    </w:p>
    <w:p w:rsidR="00416CC3" w:rsidRPr="00F657A8" w:rsidRDefault="00416CC3" w:rsidP="00416CC3">
      <w:pPr>
        <w:spacing w:line="360" w:lineRule="auto"/>
        <w:rPr>
          <w:sz w:val="28"/>
          <w:szCs w:val="28"/>
          <w:lang w:val="en-US"/>
        </w:rPr>
      </w:pPr>
      <w:r w:rsidRPr="00F657A8">
        <w:rPr>
          <w:sz w:val="28"/>
          <w:szCs w:val="28"/>
          <w:lang w:val="en-US"/>
        </w:rPr>
        <w:lastRenderedPageBreak/>
        <w:t xml:space="preserve"> — </w:t>
      </w:r>
      <w:proofErr w:type="gramStart"/>
      <w:r w:rsidRPr="00F657A8">
        <w:rPr>
          <w:sz w:val="28"/>
          <w:szCs w:val="28"/>
        </w:rPr>
        <w:t>употреблятьвречистрадательныйзалогвформахнаиболееиспользуемыхвремен</w:t>
      </w:r>
      <w:proofErr w:type="gramEnd"/>
      <w:r w:rsidRPr="00F657A8">
        <w:rPr>
          <w:sz w:val="28"/>
          <w:szCs w:val="28"/>
          <w:lang w:val="en-US"/>
        </w:rPr>
        <w:t xml:space="preserve">: Present Simple, Present Continuous, Past Simple, Present Perfect; </w:t>
      </w:r>
    </w:p>
    <w:p w:rsidR="00416CC3" w:rsidRPr="00F657A8" w:rsidRDefault="00416CC3" w:rsidP="00416CC3">
      <w:pPr>
        <w:spacing w:line="360" w:lineRule="auto"/>
        <w:rPr>
          <w:sz w:val="28"/>
          <w:szCs w:val="28"/>
        </w:rPr>
      </w:pPr>
      <w:r w:rsidRPr="00F657A8">
        <w:rPr>
          <w:sz w:val="28"/>
          <w:szCs w:val="28"/>
        </w:rPr>
        <w:t xml:space="preserve">— употреблять в речи различные грамматические средства для выражения будущего времени — </w:t>
      </w:r>
      <w:proofErr w:type="spellStart"/>
      <w:r w:rsidRPr="00F657A8">
        <w:rPr>
          <w:sz w:val="28"/>
          <w:szCs w:val="28"/>
        </w:rPr>
        <w:t>tobegoingto</w:t>
      </w:r>
      <w:proofErr w:type="spellEnd"/>
      <w:r w:rsidRPr="00F657A8">
        <w:rPr>
          <w:sz w:val="28"/>
          <w:szCs w:val="28"/>
        </w:rPr>
        <w:t xml:space="preserve">, </w:t>
      </w:r>
      <w:proofErr w:type="spellStart"/>
      <w:r w:rsidRPr="00F657A8">
        <w:rPr>
          <w:sz w:val="28"/>
          <w:szCs w:val="28"/>
        </w:rPr>
        <w:t>PresentContinuous</w:t>
      </w:r>
      <w:proofErr w:type="spellEnd"/>
      <w:r w:rsidRPr="00F657A8">
        <w:rPr>
          <w:sz w:val="28"/>
          <w:szCs w:val="28"/>
        </w:rPr>
        <w:t xml:space="preserve">, </w:t>
      </w:r>
      <w:proofErr w:type="spellStart"/>
      <w:r w:rsidRPr="00F657A8">
        <w:rPr>
          <w:sz w:val="28"/>
          <w:szCs w:val="28"/>
        </w:rPr>
        <w:t>PresentSimple</w:t>
      </w:r>
      <w:proofErr w:type="spellEnd"/>
      <w:r w:rsidRPr="00F657A8">
        <w:rPr>
          <w:sz w:val="28"/>
          <w:szCs w:val="28"/>
        </w:rPr>
        <w:t>;</w:t>
      </w:r>
    </w:p>
    <w:p w:rsidR="00416CC3" w:rsidRPr="00F657A8" w:rsidRDefault="00416CC3" w:rsidP="00416CC3">
      <w:pPr>
        <w:spacing w:line="360" w:lineRule="auto"/>
        <w:rPr>
          <w:sz w:val="28"/>
          <w:szCs w:val="28"/>
          <w:lang w:val="en-US"/>
        </w:rPr>
      </w:pPr>
      <w:r w:rsidRPr="00F657A8">
        <w:rPr>
          <w:sz w:val="28"/>
          <w:szCs w:val="28"/>
          <w:lang w:val="en-US"/>
        </w:rPr>
        <w:t xml:space="preserve">— </w:t>
      </w:r>
      <w:proofErr w:type="gramStart"/>
      <w:r w:rsidRPr="00F657A8">
        <w:rPr>
          <w:sz w:val="28"/>
          <w:szCs w:val="28"/>
        </w:rPr>
        <w:t>употреблятьвречимодальныеглаголыиихэквиваленты</w:t>
      </w:r>
      <w:proofErr w:type="gramEnd"/>
      <w:r w:rsidRPr="00F657A8">
        <w:rPr>
          <w:sz w:val="28"/>
          <w:szCs w:val="28"/>
          <w:lang w:val="en-US"/>
        </w:rPr>
        <w:t xml:space="preserve"> (may, can / be able to, must / have to / should; need, shall, could, might, would);</w:t>
      </w:r>
    </w:p>
    <w:p w:rsidR="00416CC3" w:rsidRPr="00F657A8" w:rsidRDefault="00416CC3" w:rsidP="00416CC3">
      <w:pPr>
        <w:spacing w:line="360" w:lineRule="auto"/>
        <w:rPr>
          <w:sz w:val="28"/>
          <w:szCs w:val="28"/>
        </w:rPr>
      </w:pPr>
      <w:r w:rsidRPr="00F657A8">
        <w:rPr>
          <w:sz w:val="28"/>
          <w:szCs w:val="28"/>
        </w:rPr>
        <w:t>— согласовывать времена в рамках сложного предложения в  плане настоящего и прошлого;</w:t>
      </w:r>
    </w:p>
    <w:p w:rsidR="00416CC3" w:rsidRPr="00F657A8" w:rsidRDefault="00416CC3" w:rsidP="00416CC3">
      <w:pPr>
        <w:spacing w:line="360" w:lineRule="auto"/>
        <w:rPr>
          <w:sz w:val="28"/>
          <w:szCs w:val="28"/>
        </w:rPr>
      </w:pPr>
      <w:r w:rsidRPr="00F657A8">
        <w:rPr>
          <w:sz w:val="28"/>
          <w:szCs w:val="28"/>
        </w:rPr>
        <w:t xml:space="preserve"> — употреблять в речи имена существительные в единственном и во множественном числе, образованные по правилу, и исключения; </w:t>
      </w:r>
    </w:p>
    <w:p w:rsidR="00416CC3" w:rsidRPr="00F657A8" w:rsidRDefault="00416CC3" w:rsidP="00416CC3">
      <w:pPr>
        <w:spacing w:line="360" w:lineRule="auto"/>
        <w:rPr>
          <w:sz w:val="28"/>
          <w:szCs w:val="28"/>
        </w:rPr>
      </w:pPr>
      <w:r w:rsidRPr="00F657A8">
        <w:rPr>
          <w:sz w:val="28"/>
          <w:szCs w:val="28"/>
        </w:rPr>
        <w:t xml:space="preserve">— употреблять в речи определенный / неопределенный / нулевой артикль; </w:t>
      </w:r>
    </w:p>
    <w:p w:rsidR="00416CC3" w:rsidRPr="00F657A8" w:rsidRDefault="00416CC3" w:rsidP="00416CC3">
      <w:pPr>
        <w:spacing w:line="360" w:lineRule="auto"/>
        <w:rPr>
          <w:sz w:val="28"/>
          <w:szCs w:val="28"/>
        </w:rPr>
      </w:pPr>
      <w:r w:rsidRPr="00F657A8">
        <w:rPr>
          <w:sz w:val="28"/>
          <w:szCs w:val="28"/>
        </w:rPr>
        <w:t>— употреблять в речи личные, притяжательные, указательные, неопределенные, относительные, вопросительные местоимения;</w:t>
      </w:r>
    </w:p>
    <w:p w:rsidR="00416CC3" w:rsidRPr="00F657A8" w:rsidRDefault="00416CC3" w:rsidP="00416CC3">
      <w:pPr>
        <w:spacing w:line="360" w:lineRule="auto"/>
        <w:rPr>
          <w:sz w:val="28"/>
          <w:szCs w:val="28"/>
        </w:rPr>
      </w:pPr>
      <w:proofErr w:type="gramStart"/>
      <w:r w:rsidRPr="00F657A8">
        <w:rPr>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416CC3" w:rsidRPr="00F657A8" w:rsidRDefault="00416CC3" w:rsidP="00416CC3">
      <w:pPr>
        <w:spacing w:line="360" w:lineRule="auto"/>
        <w:rPr>
          <w:sz w:val="28"/>
          <w:szCs w:val="28"/>
        </w:rPr>
      </w:pPr>
      <w:proofErr w:type="gramStart"/>
      <w:r w:rsidRPr="00F657A8">
        <w:rPr>
          <w:sz w:val="28"/>
          <w:szCs w:val="28"/>
        </w:rPr>
        <w:t>— употреблять в речи наречия в положительной, сравнительной и превосходной степенях, а также наречия, выражающие количество (</w:t>
      </w:r>
      <w:proofErr w:type="spellStart"/>
      <w:r w:rsidRPr="00F657A8">
        <w:rPr>
          <w:sz w:val="28"/>
          <w:szCs w:val="28"/>
        </w:rPr>
        <w:t>many</w:t>
      </w:r>
      <w:proofErr w:type="spellEnd"/>
      <w:r w:rsidRPr="00F657A8">
        <w:rPr>
          <w:sz w:val="28"/>
          <w:szCs w:val="28"/>
        </w:rPr>
        <w:t xml:space="preserve"> / </w:t>
      </w:r>
      <w:proofErr w:type="spellStart"/>
      <w:r w:rsidRPr="00F657A8">
        <w:rPr>
          <w:sz w:val="28"/>
          <w:szCs w:val="28"/>
        </w:rPr>
        <w:t>much</w:t>
      </w:r>
      <w:proofErr w:type="spellEnd"/>
      <w:r w:rsidRPr="00F657A8">
        <w:rPr>
          <w:sz w:val="28"/>
          <w:szCs w:val="28"/>
        </w:rPr>
        <w:t xml:space="preserve">, </w:t>
      </w:r>
      <w:proofErr w:type="spellStart"/>
      <w:r w:rsidRPr="00F657A8">
        <w:rPr>
          <w:sz w:val="28"/>
          <w:szCs w:val="28"/>
        </w:rPr>
        <w:t>few</w:t>
      </w:r>
      <w:proofErr w:type="spellEnd"/>
      <w:r w:rsidRPr="00F657A8">
        <w:rPr>
          <w:sz w:val="28"/>
          <w:szCs w:val="28"/>
        </w:rPr>
        <w:t xml:space="preserve"> / a </w:t>
      </w:r>
      <w:proofErr w:type="spellStart"/>
      <w:r w:rsidRPr="00F657A8">
        <w:rPr>
          <w:sz w:val="28"/>
          <w:szCs w:val="28"/>
        </w:rPr>
        <w:t>few</w:t>
      </w:r>
      <w:proofErr w:type="spellEnd"/>
      <w:r w:rsidRPr="00F657A8">
        <w:rPr>
          <w:sz w:val="28"/>
          <w:szCs w:val="28"/>
        </w:rPr>
        <w:t xml:space="preserve">, </w:t>
      </w:r>
      <w:proofErr w:type="spellStart"/>
      <w:r w:rsidRPr="00F657A8">
        <w:rPr>
          <w:sz w:val="28"/>
          <w:szCs w:val="28"/>
        </w:rPr>
        <w:t>little</w:t>
      </w:r>
      <w:proofErr w:type="spellEnd"/>
      <w:r w:rsidRPr="00F657A8">
        <w:rPr>
          <w:sz w:val="28"/>
          <w:szCs w:val="28"/>
        </w:rPr>
        <w:t xml:space="preserve"> / a </w:t>
      </w:r>
      <w:proofErr w:type="spellStart"/>
      <w:r w:rsidRPr="00F657A8">
        <w:rPr>
          <w:sz w:val="28"/>
          <w:szCs w:val="28"/>
        </w:rPr>
        <w:t>little</w:t>
      </w:r>
      <w:proofErr w:type="spellEnd"/>
      <w:r w:rsidRPr="00F657A8">
        <w:rPr>
          <w:sz w:val="28"/>
          <w:szCs w:val="28"/>
        </w:rPr>
        <w:t>) и наречия, выражающие время;</w:t>
      </w:r>
      <w:proofErr w:type="gramEnd"/>
    </w:p>
    <w:p w:rsidR="00416CC3" w:rsidRPr="00F657A8" w:rsidRDefault="00416CC3" w:rsidP="00416CC3">
      <w:pPr>
        <w:spacing w:line="360" w:lineRule="auto"/>
        <w:rPr>
          <w:sz w:val="28"/>
          <w:szCs w:val="28"/>
        </w:rPr>
      </w:pPr>
      <w:r w:rsidRPr="00F657A8">
        <w:rPr>
          <w:sz w:val="28"/>
          <w:szCs w:val="28"/>
        </w:rPr>
        <w:t xml:space="preserve"> — употреблять предлоги, выражающие направление движения, время и место действия.</w:t>
      </w:r>
    </w:p>
    <w:p w:rsidR="00416CC3" w:rsidRPr="00F657A8" w:rsidRDefault="00416CC3" w:rsidP="00416CC3">
      <w:pPr>
        <w:spacing w:line="360" w:lineRule="auto"/>
        <w:rPr>
          <w:b/>
          <w:sz w:val="28"/>
          <w:szCs w:val="28"/>
          <w:u w:val="single"/>
        </w:rPr>
      </w:pPr>
      <w:r w:rsidRPr="00F657A8">
        <w:rPr>
          <w:b/>
          <w:sz w:val="28"/>
          <w:szCs w:val="28"/>
          <w:u w:val="single"/>
        </w:rPr>
        <w:t xml:space="preserve">Выпускник  на базовом уровне получит возможность научиться: </w:t>
      </w:r>
    </w:p>
    <w:p w:rsidR="00416CC3" w:rsidRPr="00F657A8" w:rsidRDefault="00416CC3" w:rsidP="00416CC3">
      <w:pPr>
        <w:spacing w:line="360" w:lineRule="auto"/>
        <w:rPr>
          <w:sz w:val="28"/>
          <w:szCs w:val="28"/>
        </w:rPr>
      </w:pPr>
      <w:r w:rsidRPr="00F657A8">
        <w:rPr>
          <w:sz w:val="28"/>
          <w:szCs w:val="28"/>
        </w:rPr>
        <w:t>— использовать в речи модальные глаголы для выражения возможности или вероятности в прошедшем времени (</w:t>
      </w:r>
      <w:proofErr w:type="spellStart"/>
      <w:r w:rsidRPr="00F657A8">
        <w:rPr>
          <w:sz w:val="28"/>
          <w:szCs w:val="28"/>
        </w:rPr>
        <w:t>could</w:t>
      </w:r>
      <w:proofErr w:type="spellEnd"/>
      <w:r w:rsidRPr="00F657A8">
        <w:rPr>
          <w:sz w:val="28"/>
          <w:szCs w:val="28"/>
        </w:rPr>
        <w:t xml:space="preserve"> + </w:t>
      </w:r>
      <w:proofErr w:type="spellStart"/>
      <w:r w:rsidRPr="00F657A8">
        <w:rPr>
          <w:sz w:val="28"/>
          <w:szCs w:val="28"/>
        </w:rPr>
        <w:t>havedone</w:t>
      </w:r>
      <w:proofErr w:type="spellEnd"/>
      <w:r w:rsidRPr="00F657A8">
        <w:rPr>
          <w:sz w:val="28"/>
          <w:szCs w:val="28"/>
        </w:rPr>
        <w:t xml:space="preserve">; </w:t>
      </w:r>
      <w:proofErr w:type="spellStart"/>
      <w:r w:rsidRPr="00F657A8">
        <w:rPr>
          <w:sz w:val="28"/>
          <w:szCs w:val="28"/>
        </w:rPr>
        <w:t>might</w:t>
      </w:r>
      <w:proofErr w:type="spellEnd"/>
      <w:r w:rsidRPr="00F657A8">
        <w:rPr>
          <w:sz w:val="28"/>
          <w:szCs w:val="28"/>
        </w:rPr>
        <w:t xml:space="preserve"> + </w:t>
      </w:r>
      <w:proofErr w:type="spellStart"/>
      <w:r w:rsidRPr="00F657A8">
        <w:rPr>
          <w:sz w:val="28"/>
          <w:szCs w:val="28"/>
        </w:rPr>
        <w:t>havedone</w:t>
      </w:r>
      <w:proofErr w:type="spellEnd"/>
      <w:r w:rsidRPr="00F657A8">
        <w:rPr>
          <w:sz w:val="28"/>
          <w:szCs w:val="28"/>
        </w:rPr>
        <w:t xml:space="preserve">); </w:t>
      </w:r>
    </w:p>
    <w:p w:rsidR="00416CC3" w:rsidRPr="00F657A8" w:rsidRDefault="00416CC3" w:rsidP="00416CC3">
      <w:pPr>
        <w:spacing w:line="360" w:lineRule="auto"/>
        <w:rPr>
          <w:sz w:val="28"/>
          <w:szCs w:val="28"/>
        </w:rPr>
      </w:pPr>
      <w:r w:rsidRPr="00F657A8">
        <w:rPr>
          <w:sz w:val="28"/>
          <w:szCs w:val="28"/>
        </w:rPr>
        <w:lastRenderedPageBreak/>
        <w:t>— употреблять в речи все формы страдательного залога</w:t>
      </w:r>
    </w:p>
    <w:p w:rsidR="00416CC3" w:rsidRPr="00F657A8" w:rsidRDefault="00416CC3" w:rsidP="00416CC3">
      <w:pPr>
        <w:spacing w:line="360" w:lineRule="auto"/>
        <w:rPr>
          <w:sz w:val="28"/>
          <w:szCs w:val="28"/>
          <w:lang w:val="en-US"/>
        </w:rPr>
      </w:pPr>
      <w:r w:rsidRPr="00F657A8">
        <w:rPr>
          <w:sz w:val="28"/>
          <w:szCs w:val="28"/>
          <w:lang w:val="en-US"/>
        </w:rPr>
        <w:t xml:space="preserve">— </w:t>
      </w:r>
      <w:proofErr w:type="gramStart"/>
      <w:r w:rsidRPr="00F657A8">
        <w:rPr>
          <w:sz w:val="28"/>
          <w:szCs w:val="28"/>
        </w:rPr>
        <w:t>употреблятьвречиструктуру</w:t>
      </w:r>
      <w:proofErr w:type="gramEnd"/>
      <w:r w:rsidRPr="00F657A8">
        <w:rPr>
          <w:sz w:val="28"/>
          <w:szCs w:val="28"/>
          <w:lang w:val="en-US"/>
        </w:rPr>
        <w:t xml:space="preserve"> to be / get + used to + verb; </w:t>
      </w:r>
    </w:p>
    <w:p w:rsidR="00416CC3" w:rsidRPr="00F657A8" w:rsidRDefault="00416CC3" w:rsidP="00416CC3">
      <w:pPr>
        <w:spacing w:line="360" w:lineRule="auto"/>
        <w:rPr>
          <w:sz w:val="28"/>
          <w:szCs w:val="28"/>
        </w:rPr>
      </w:pPr>
      <w:r w:rsidRPr="00F657A8">
        <w:rPr>
          <w:sz w:val="28"/>
          <w:szCs w:val="28"/>
        </w:rPr>
        <w:t xml:space="preserve">— употреблять в речи структуру </w:t>
      </w:r>
      <w:proofErr w:type="spellStart"/>
      <w:r w:rsidRPr="00F657A8">
        <w:rPr>
          <w:sz w:val="28"/>
          <w:szCs w:val="28"/>
        </w:rPr>
        <w:t>usedto</w:t>
      </w:r>
      <w:proofErr w:type="spellEnd"/>
      <w:r w:rsidRPr="00F657A8">
        <w:rPr>
          <w:sz w:val="28"/>
          <w:szCs w:val="28"/>
        </w:rPr>
        <w:t xml:space="preserve"> / </w:t>
      </w:r>
      <w:proofErr w:type="spellStart"/>
      <w:r w:rsidRPr="00F657A8">
        <w:rPr>
          <w:sz w:val="28"/>
          <w:szCs w:val="28"/>
        </w:rPr>
        <w:t>would</w:t>
      </w:r>
      <w:proofErr w:type="spellEnd"/>
      <w:r w:rsidRPr="00F657A8">
        <w:rPr>
          <w:sz w:val="28"/>
          <w:szCs w:val="28"/>
        </w:rPr>
        <w:t xml:space="preserve"> + </w:t>
      </w:r>
      <w:proofErr w:type="spellStart"/>
      <w:r w:rsidRPr="00F657A8">
        <w:rPr>
          <w:sz w:val="28"/>
          <w:szCs w:val="28"/>
        </w:rPr>
        <w:t>verb</w:t>
      </w:r>
      <w:proofErr w:type="spellEnd"/>
      <w:r w:rsidRPr="00F657A8">
        <w:rPr>
          <w:sz w:val="28"/>
          <w:szCs w:val="28"/>
        </w:rPr>
        <w:t xml:space="preserve"> для обозначения регулярных действий в прошлом;</w:t>
      </w:r>
    </w:p>
    <w:p w:rsidR="00416CC3" w:rsidRPr="009875C2" w:rsidRDefault="00416CC3" w:rsidP="009875C2">
      <w:pPr>
        <w:spacing w:line="360" w:lineRule="auto"/>
        <w:rPr>
          <w:sz w:val="28"/>
          <w:szCs w:val="28"/>
          <w:lang w:val="en-US"/>
        </w:rPr>
      </w:pPr>
      <w:r w:rsidRPr="00F657A8">
        <w:rPr>
          <w:sz w:val="28"/>
          <w:szCs w:val="28"/>
          <w:lang w:val="en-US"/>
        </w:rPr>
        <w:t xml:space="preserve">— </w:t>
      </w:r>
      <w:proofErr w:type="gramStart"/>
      <w:r w:rsidRPr="00F657A8">
        <w:rPr>
          <w:sz w:val="28"/>
          <w:szCs w:val="28"/>
        </w:rPr>
        <w:t>употреблятьвречипредложениясконструкциями</w:t>
      </w:r>
      <w:proofErr w:type="gramEnd"/>
      <w:r w:rsidRPr="00F657A8">
        <w:rPr>
          <w:sz w:val="28"/>
          <w:szCs w:val="28"/>
          <w:lang w:val="en-US"/>
        </w:rPr>
        <w:t xml:space="preserve"> as ... as; not so ... as; either ... or; neither ... nor;</w:t>
      </w:r>
    </w:p>
    <w:p w:rsidR="00ED3AF5" w:rsidRDefault="000624BB" w:rsidP="00ED3AF5">
      <w:pPr>
        <w:spacing w:line="360" w:lineRule="auto"/>
        <w:rPr>
          <w:b/>
          <w:color w:val="000000"/>
          <w:sz w:val="28"/>
          <w:szCs w:val="28"/>
        </w:rPr>
      </w:pPr>
      <w:r w:rsidRPr="00F657A8">
        <w:rPr>
          <w:b/>
          <w:color w:val="000000"/>
          <w:sz w:val="28"/>
          <w:szCs w:val="28"/>
        </w:rPr>
        <w:t>Содержание учебного предмет</w:t>
      </w:r>
      <w:r>
        <w:rPr>
          <w:b/>
          <w:color w:val="000000"/>
          <w:sz w:val="28"/>
          <w:szCs w:val="28"/>
        </w:rPr>
        <w:t>а, курса.</w:t>
      </w:r>
    </w:p>
    <w:p w:rsidR="0045055E" w:rsidRDefault="0045055E" w:rsidP="00ED3AF5">
      <w:pPr>
        <w:spacing w:line="360" w:lineRule="auto"/>
        <w:rPr>
          <w:sz w:val="28"/>
          <w:szCs w:val="28"/>
        </w:rPr>
      </w:pPr>
      <w:r>
        <w:rPr>
          <w:sz w:val="28"/>
          <w:szCs w:val="28"/>
        </w:rPr>
        <w:t>10 класс:</w:t>
      </w:r>
    </w:p>
    <w:p w:rsidR="00DA0E18" w:rsidRPr="006F39B9" w:rsidRDefault="00ED3AF5" w:rsidP="00ED3AF5">
      <w:pPr>
        <w:spacing w:line="360" w:lineRule="auto"/>
        <w:rPr>
          <w:b/>
          <w:color w:val="000000"/>
          <w:sz w:val="28"/>
          <w:szCs w:val="28"/>
        </w:rPr>
      </w:pPr>
      <w:proofErr w:type="spellStart"/>
      <w:r w:rsidRPr="00ED3AF5">
        <w:rPr>
          <w:sz w:val="28"/>
          <w:szCs w:val="28"/>
        </w:rPr>
        <w:t>Unit</w:t>
      </w:r>
      <w:proofErr w:type="spellEnd"/>
      <w:r w:rsidRPr="00ED3AF5">
        <w:rPr>
          <w:sz w:val="28"/>
          <w:szCs w:val="28"/>
        </w:rPr>
        <w:t xml:space="preserve"> 1. </w:t>
      </w:r>
      <w:proofErr w:type="spellStart"/>
      <w:r w:rsidRPr="00ED3AF5">
        <w:rPr>
          <w:sz w:val="28"/>
          <w:szCs w:val="28"/>
        </w:rPr>
        <w:t>StartAnew</w:t>
      </w:r>
      <w:proofErr w:type="spellEnd"/>
      <w:r w:rsidR="0063751F">
        <w:rPr>
          <w:sz w:val="28"/>
          <w:szCs w:val="28"/>
        </w:rPr>
        <w:t xml:space="preserve"> Начинаем все заново</w:t>
      </w:r>
      <w:r w:rsidR="00627D66">
        <w:rPr>
          <w:sz w:val="28"/>
          <w:szCs w:val="28"/>
        </w:rPr>
        <w:t>(24 часа</w:t>
      </w:r>
      <w:r w:rsidRPr="00ED3AF5">
        <w:rPr>
          <w:sz w:val="28"/>
          <w:szCs w:val="28"/>
        </w:rPr>
        <w:t>)</w:t>
      </w:r>
    </w:p>
    <w:p w:rsidR="006F39B9" w:rsidRPr="00377226" w:rsidRDefault="000624BB" w:rsidP="00377226">
      <w:pPr>
        <w:spacing w:line="360" w:lineRule="auto"/>
        <w:rPr>
          <w:sz w:val="28"/>
          <w:szCs w:val="28"/>
        </w:rPr>
      </w:pPr>
      <w:r w:rsidRPr="00377226">
        <w:rPr>
          <w:sz w:val="28"/>
          <w:szCs w:val="28"/>
        </w:rPr>
        <w:t>Школа вчера и сегодня. Место и важность школы в жизни подростка. Реалии школьной жизни. Некоторые особенности школьного образования в различных странах. Является ли школьная форма необходимой? Мода и с</w:t>
      </w:r>
      <w:r w:rsidR="00377226" w:rsidRPr="00377226">
        <w:rPr>
          <w:sz w:val="28"/>
          <w:szCs w:val="28"/>
        </w:rPr>
        <w:t xml:space="preserve">тиль в понимании подростков. </w:t>
      </w:r>
      <w:r w:rsidRPr="00377226">
        <w:rPr>
          <w:sz w:val="28"/>
          <w:szCs w:val="28"/>
        </w:rPr>
        <w:t>Спорт и здоровый образ жизни. Наиболее популярные среди молодежи виды спорта. Как описать любимый вид спорта. Необычные виды спорта и развлечений (</w:t>
      </w:r>
      <w:proofErr w:type="spellStart"/>
      <w:r w:rsidRPr="00377226">
        <w:rPr>
          <w:sz w:val="28"/>
          <w:szCs w:val="28"/>
        </w:rPr>
        <w:t>zorbing</w:t>
      </w:r>
      <w:proofErr w:type="spellEnd"/>
      <w:r w:rsidRPr="00377226">
        <w:rPr>
          <w:sz w:val="28"/>
          <w:szCs w:val="28"/>
        </w:rPr>
        <w:t xml:space="preserve">, </w:t>
      </w:r>
      <w:proofErr w:type="spellStart"/>
      <w:r w:rsidRPr="00377226">
        <w:rPr>
          <w:sz w:val="28"/>
          <w:szCs w:val="28"/>
        </w:rPr>
        <w:t>sandboarding</w:t>
      </w:r>
      <w:proofErr w:type="spellEnd"/>
      <w:r w:rsidRPr="00377226">
        <w:rPr>
          <w:sz w:val="28"/>
          <w:szCs w:val="28"/>
        </w:rPr>
        <w:t>). Безопасность при занятиях спортом. Олимпийские иг</w:t>
      </w:r>
      <w:r w:rsidR="00377226" w:rsidRPr="00377226">
        <w:rPr>
          <w:sz w:val="28"/>
          <w:szCs w:val="28"/>
        </w:rPr>
        <w:t xml:space="preserve">ры, профессиональные спортсмены. </w:t>
      </w:r>
      <w:r w:rsidR="006F39B9" w:rsidRPr="00377226">
        <w:rPr>
          <w:sz w:val="28"/>
          <w:szCs w:val="28"/>
        </w:rPr>
        <w:t>Мир увлечений подростков: музыка. Виды музыкальных жанров и музыкальные предпочтения молодых людей. Влияние музыки на нашу жизнь.</w:t>
      </w:r>
      <w:r w:rsidR="00377226" w:rsidRPr="00377226">
        <w:rPr>
          <w:sz w:val="28"/>
          <w:szCs w:val="28"/>
        </w:rPr>
        <w:t xml:space="preserve"> Твои приоритеты в музыке. </w:t>
      </w:r>
      <w:r w:rsidR="006F39B9" w:rsidRPr="00377226">
        <w:rPr>
          <w:sz w:val="28"/>
          <w:szCs w:val="28"/>
        </w:rPr>
        <w:t>Жизнь современного подростка: из чего состоит его день. Как распланировать свой рабочий день; как найти время для учебы и х</w:t>
      </w:r>
      <w:r w:rsidR="00377226" w:rsidRPr="00377226">
        <w:rPr>
          <w:sz w:val="28"/>
          <w:szCs w:val="28"/>
        </w:rPr>
        <w:t xml:space="preserve">обби, общения с друзьями. </w:t>
      </w:r>
    </w:p>
    <w:p w:rsidR="00ED3AF5" w:rsidRPr="008D16FB" w:rsidRDefault="00ED3AF5" w:rsidP="00ED3AF5">
      <w:pPr>
        <w:spacing w:line="360" w:lineRule="auto"/>
        <w:rPr>
          <w:sz w:val="28"/>
          <w:szCs w:val="28"/>
        </w:rPr>
      </w:pPr>
      <w:proofErr w:type="gramStart"/>
      <w:r w:rsidRPr="00ED3AF5">
        <w:rPr>
          <w:sz w:val="28"/>
          <w:szCs w:val="28"/>
          <w:lang w:val="en-US"/>
        </w:rPr>
        <w:t>Unit</w:t>
      </w:r>
      <w:r w:rsidRPr="008D16FB">
        <w:rPr>
          <w:sz w:val="28"/>
          <w:szCs w:val="28"/>
        </w:rPr>
        <w:t xml:space="preserve"> 2.</w:t>
      </w:r>
      <w:proofErr w:type="gramEnd"/>
      <w:r w:rsidRPr="008D16FB">
        <w:rPr>
          <w:sz w:val="28"/>
          <w:szCs w:val="28"/>
        </w:rPr>
        <w:t xml:space="preserve"> </w:t>
      </w:r>
      <w:proofErr w:type="spellStart"/>
      <w:r w:rsidRPr="00ED3AF5">
        <w:rPr>
          <w:sz w:val="28"/>
          <w:szCs w:val="28"/>
          <w:lang w:val="en-US"/>
        </w:rPr>
        <w:t>Talkingon</w:t>
      </w:r>
      <w:proofErr w:type="spellEnd"/>
      <w:r w:rsidR="003B782F">
        <w:rPr>
          <w:sz w:val="28"/>
          <w:szCs w:val="28"/>
        </w:rPr>
        <w:t xml:space="preserve"> </w:t>
      </w:r>
      <w:r w:rsidRPr="00ED3AF5">
        <w:rPr>
          <w:sz w:val="28"/>
          <w:szCs w:val="28"/>
          <w:lang w:val="en-US"/>
        </w:rPr>
        <w:t>Family</w:t>
      </w:r>
      <w:r w:rsidR="003B782F">
        <w:rPr>
          <w:sz w:val="28"/>
          <w:szCs w:val="28"/>
        </w:rPr>
        <w:t xml:space="preserve"> </w:t>
      </w:r>
      <w:proofErr w:type="gramStart"/>
      <w:r w:rsidRPr="00ED3AF5">
        <w:rPr>
          <w:sz w:val="28"/>
          <w:szCs w:val="28"/>
          <w:lang w:val="en-US"/>
        </w:rPr>
        <w:t>Matters</w:t>
      </w:r>
      <w:r w:rsidR="00627D66" w:rsidRPr="008D16FB">
        <w:rPr>
          <w:sz w:val="28"/>
          <w:szCs w:val="28"/>
        </w:rPr>
        <w:t>(</w:t>
      </w:r>
      <w:proofErr w:type="gramEnd"/>
      <w:r w:rsidR="00627D66">
        <w:rPr>
          <w:sz w:val="28"/>
          <w:szCs w:val="28"/>
        </w:rPr>
        <w:t>Поговорим</w:t>
      </w:r>
      <w:r w:rsidR="003B782F">
        <w:rPr>
          <w:sz w:val="28"/>
          <w:szCs w:val="28"/>
        </w:rPr>
        <w:t xml:space="preserve"> </w:t>
      </w:r>
      <w:r w:rsidR="00627D66">
        <w:rPr>
          <w:sz w:val="28"/>
          <w:szCs w:val="28"/>
        </w:rPr>
        <w:t>о</w:t>
      </w:r>
      <w:r w:rsidR="003B782F">
        <w:rPr>
          <w:sz w:val="28"/>
          <w:szCs w:val="28"/>
        </w:rPr>
        <w:t xml:space="preserve"> </w:t>
      </w:r>
      <w:r w:rsidR="00627D66">
        <w:rPr>
          <w:sz w:val="28"/>
          <w:szCs w:val="28"/>
        </w:rPr>
        <w:t>семейных</w:t>
      </w:r>
      <w:r w:rsidR="003B782F">
        <w:rPr>
          <w:sz w:val="28"/>
          <w:szCs w:val="28"/>
        </w:rPr>
        <w:t xml:space="preserve"> </w:t>
      </w:r>
      <w:r w:rsidR="00627D66">
        <w:rPr>
          <w:sz w:val="28"/>
          <w:szCs w:val="28"/>
        </w:rPr>
        <w:t>делах</w:t>
      </w:r>
      <w:r w:rsidR="00627D66" w:rsidRPr="008D16FB">
        <w:rPr>
          <w:sz w:val="28"/>
          <w:szCs w:val="28"/>
        </w:rPr>
        <w:t>)</w:t>
      </w:r>
      <w:r w:rsidR="00377226" w:rsidRPr="008D16FB">
        <w:rPr>
          <w:sz w:val="28"/>
          <w:szCs w:val="28"/>
        </w:rPr>
        <w:t xml:space="preserve">(24 </w:t>
      </w:r>
      <w:r w:rsidR="00377226">
        <w:rPr>
          <w:sz w:val="28"/>
          <w:szCs w:val="28"/>
        </w:rPr>
        <w:t>часа</w:t>
      </w:r>
      <w:r w:rsidRPr="008D16FB">
        <w:rPr>
          <w:sz w:val="28"/>
          <w:szCs w:val="28"/>
        </w:rPr>
        <w:t>)</w:t>
      </w:r>
    </w:p>
    <w:p w:rsidR="006F39B9" w:rsidRPr="007D53ED" w:rsidRDefault="006F39B9" w:rsidP="007D53ED">
      <w:pPr>
        <w:spacing w:line="360" w:lineRule="auto"/>
        <w:rPr>
          <w:sz w:val="28"/>
          <w:szCs w:val="28"/>
        </w:rPr>
      </w:pPr>
      <w:r w:rsidRPr="007D53ED">
        <w:rPr>
          <w:sz w:val="28"/>
          <w:szCs w:val="28"/>
        </w:rPr>
        <w:t xml:space="preserve">История моей семьи: связь поколений. Памятные семейные даты и важные события, рассказы о которых передаются из поколения в поколение. Семейная гостиная. Родственники, братья и сестры: взаимоотношения между ними. Каковы ожидания детей в отношении поведения и интересов своих родителей? Большие и маленькие семьи. Что делает семью </w:t>
      </w:r>
      <w:r w:rsidRPr="007D53ED">
        <w:rPr>
          <w:sz w:val="28"/>
          <w:szCs w:val="28"/>
        </w:rPr>
        <w:lastRenderedPageBreak/>
        <w:t>счастливой? Что может провоцировать обиды и ссоры? Отношение родителей  к моим друзьям. Семейные праздники и знаменательные события — к</w:t>
      </w:r>
      <w:r w:rsidR="00377226" w:rsidRPr="007D53ED">
        <w:rPr>
          <w:sz w:val="28"/>
          <w:szCs w:val="28"/>
        </w:rPr>
        <w:t xml:space="preserve">ак мы проводим их вместе. </w:t>
      </w:r>
    </w:p>
    <w:p w:rsidR="00ED3AF5" w:rsidRPr="008D16FB" w:rsidRDefault="00ED3AF5" w:rsidP="00ED3AF5">
      <w:pPr>
        <w:spacing w:line="360" w:lineRule="auto"/>
        <w:rPr>
          <w:sz w:val="28"/>
          <w:szCs w:val="28"/>
        </w:rPr>
      </w:pPr>
      <w:r w:rsidRPr="00ED3AF5">
        <w:rPr>
          <w:sz w:val="28"/>
          <w:szCs w:val="28"/>
          <w:lang w:val="en-US"/>
        </w:rPr>
        <w:t>Unit</w:t>
      </w:r>
      <w:r w:rsidRPr="008D16FB">
        <w:rPr>
          <w:sz w:val="28"/>
          <w:szCs w:val="28"/>
        </w:rPr>
        <w:t xml:space="preserve"> </w:t>
      </w:r>
      <w:proofErr w:type="gramStart"/>
      <w:r w:rsidRPr="008D16FB">
        <w:rPr>
          <w:sz w:val="28"/>
          <w:szCs w:val="28"/>
        </w:rPr>
        <w:t>3.</w:t>
      </w:r>
      <w:proofErr w:type="spellStart"/>
      <w:r w:rsidRPr="00ED3AF5">
        <w:rPr>
          <w:sz w:val="28"/>
          <w:szCs w:val="28"/>
          <w:lang w:val="en-US"/>
        </w:rPr>
        <w:t>CivilisationandProgress</w:t>
      </w:r>
      <w:proofErr w:type="spellEnd"/>
      <w:r w:rsidR="00377226" w:rsidRPr="008D16FB">
        <w:rPr>
          <w:sz w:val="28"/>
          <w:szCs w:val="28"/>
        </w:rPr>
        <w:t>(</w:t>
      </w:r>
      <w:proofErr w:type="spellStart"/>
      <w:proofErr w:type="gramEnd"/>
      <w:r w:rsidR="00377226">
        <w:rPr>
          <w:sz w:val="28"/>
          <w:szCs w:val="28"/>
        </w:rPr>
        <w:t>Цивилизацияипрогресс</w:t>
      </w:r>
      <w:proofErr w:type="spellEnd"/>
      <w:r w:rsidR="00377226" w:rsidRPr="008D16FB">
        <w:rPr>
          <w:sz w:val="28"/>
          <w:szCs w:val="28"/>
        </w:rPr>
        <w:t xml:space="preserve">) </w:t>
      </w:r>
      <w:r w:rsidR="009875C2" w:rsidRPr="008D16FB">
        <w:rPr>
          <w:sz w:val="28"/>
          <w:szCs w:val="28"/>
        </w:rPr>
        <w:t>(</w:t>
      </w:r>
      <w:r w:rsidR="00A84BB6" w:rsidRPr="008D16FB">
        <w:rPr>
          <w:sz w:val="28"/>
          <w:szCs w:val="28"/>
        </w:rPr>
        <w:t xml:space="preserve">27 </w:t>
      </w:r>
      <w:r w:rsidR="009875C2" w:rsidRPr="007D53ED">
        <w:rPr>
          <w:sz w:val="28"/>
          <w:szCs w:val="28"/>
        </w:rPr>
        <w:t>час</w:t>
      </w:r>
      <w:r w:rsidR="009875C2">
        <w:rPr>
          <w:sz w:val="28"/>
          <w:szCs w:val="28"/>
        </w:rPr>
        <w:t>ов</w:t>
      </w:r>
      <w:r w:rsidRPr="008D16FB">
        <w:rPr>
          <w:sz w:val="28"/>
          <w:szCs w:val="28"/>
        </w:rPr>
        <w:t>)</w:t>
      </w:r>
    </w:p>
    <w:p w:rsidR="006F39B9" w:rsidRPr="007D53ED" w:rsidRDefault="006F39B9" w:rsidP="007D53ED">
      <w:pPr>
        <w:spacing w:line="360" w:lineRule="auto"/>
        <w:rPr>
          <w:sz w:val="28"/>
          <w:szCs w:val="28"/>
        </w:rPr>
      </w:pPr>
      <w:r w:rsidRPr="007D53ED">
        <w:rPr>
          <w:sz w:val="28"/>
          <w:szCs w:val="28"/>
        </w:rPr>
        <w:t xml:space="preserve">Развитие цивилизации и технический прогресс. Как жили люди в древности. Тайны исчезнувших цивилизаций. Работа исследователей и ученых. </w:t>
      </w:r>
      <w:r w:rsidR="009875C2" w:rsidRPr="007D53ED">
        <w:rPr>
          <w:sz w:val="28"/>
          <w:szCs w:val="28"/>
        </w:rPr>
        <w:t xml:space="preserve">Чему учат уроки прошлого? </w:t>
      </w:r>
      <w:r w:rsidRPr="007D53ED">
        <w:rPr>
          <w:sz w:val="28"/>
          <w:szCs w:val="28"/>
        </w:rPr>
        <w:t>Открытия и изобретения, оказавшие значительное влияние на развитие человечества. Результаты технического прогресса — в нашем быту (приборы, которыми мы пользуемся). Наша зависимость от технологий. Можешь ли ты прожить без компьютера? Обратная сторона прогресса: воздействие на природу, изменение климата. Попытки людей уменьшить вред, наносимый планете(10 ч.)</w:t>
      </w:r>
      <w:r w:rsidR="009875C2" w:rsidRPr="007D53ED">
        <w:rPr>
          <w:sz w:val="28"/>
          <w:szCs w:val="28"/>
        </w:rPr>
        <w:t xml:space="preserve">. </w:t>
      </w:r>
      <w:r w:rsidRPr="007D53ED">
        <w:rPr>
          <w:sz w:val="28"/>
          <w:szCs w:val="28"/>
        </w:rPr>
        <w:t>Рукотворные чудеса света: всемирно известные сооружения древности и современности. Роботизация как тенденция современного мира. Сферы использования роботов. Перспективы и возможные опасности, связанные</w:t>
      </w:r>
      <w:r w:rsidR="009875C2" w:rsidRPr="007D53ED">
        <w:rPr>
          <w:sz w:val="28"/>
          <w:szCs w:val="28"/>
        </w:rPr>
        <w:t xml:space="preserve"> с приходом эпохи роботов.</w:t>
      </w:r>
    </w:p>
    <w:p w:rsidR="004A24D2" w:rsidRPr="004A24D2" w:rsidRDefault="004A24D2" w:rsidP="004A24D2">
      <w:pPr>
        <w:spacing w:line="360" w:lineRule="auto"/>
        <w:rPr>
          <w:sz w:val="28"/>
          <w:szCs w:val="28"/>
          <w:lang w:val="en-US"/>
        </w:rPr>
      </w:pPr>
      <w:proofErr w:type="gramStart"/>
      <w:r w:rsidRPr="004A24D2">
        <w:rPr>
          <w:sz w:val="28"/>
          <w:szCs w:val="28"/>
          <w:lang w:val="en-US"/>
        </w:rPr>
        <w:t>Unit 4.</w:t>
      </w:r>
      <w:proofErr w:type="gramEnd"/>
      <w:r w:rsidRPr="004A24D2">
        <w:rPr>
          <w:sz w:val="28"/>
          <w:szCs w:val="28"/>
          <w:lang w:val="en-US"/>
        </w:rPr>
        <w:t xml:space="preserve"> World of Opportunities</w:t>
      </w:r>
      <w:r w:rsidR="009875C2" w:rsidRPr="00000904">
        <w:rPr>
          <w:sz w:val="28"/>
          <w:szCs w:val="28"/>
          <w:lang w:val="en-US"/>
        </w:rPr>
        <w:t xml:space="preserve"> (</w:t>
      </w:r>
      <w:r w:rsidR="009875C2">
        <w:rPr>
          <w:sz w:val="28"/>
          <w:szCs w:val="28"/>
        </w:rPr>
        <w:t>Мирвозможностей</w:t>
      </w:r>
      <w:r w:rsidR="009875C2" w:rsidRPr="00000904">
        <w:rPr>
          <w:sz w:val="28"/>
          <w:szCs w:val="28"/>
          <w:lang w:val="en-US"/>
        </w:rPr>
        <w:t>)</w:t>
      </w:r>
      <w:r w:rsidR="007D53ED">
        <w:rPr>
          <w:sz w:val="28"/>
          <w:szCs w:val="28"/>
          <w:lang w:val="en-US"/>
        </w:rPr>
        <w:t xml:space="preserve"> (</w:t>
      </w:r>
      <w:r w:rsidR="007D53ED" w:rsidRPr="007D53ED">
        <w:rPr>
          <w:sz w:val="28"/>
          <w:szCs w:val="28"/>
          <w:lang w:val="en-US"/>
        </w:rPr>
        <w:t xml:space="preserve">30 </w:t>
      </w:r>
      <w:r w:rsidR="007D53ED">
        <w:rPr>
          <w:sz w:val="28"/>
          <w:szCs w:val="28"/>
        </w:rPr>
        <w:t>часов</w:t>
      </w:r>
      <w:r w:rsidRPr="004A24D2">
        <w:rPr>
          <w:sz w:val="28"/>
          <w:szCs w:val="28"/>
          <w:lang w:val="en-US"/>
        </w:rPr>
        <w:t>)</w:t>
      </w:r>
    </w:p>
    <w:p w:rsidR="00DA0E18" w:rsidRPr="0041560A" w:rsidRDefault="006F39B9" w:rsidP="0041560A">
      <w:pPr>
        <w:spacing w:line="360" w:lineRule="auto"/>
        <w:rPr>
          <w:sz w:val="28"/>
          <w:szCs w:val="28"/>
        </w:rPr>
      </w:pPr>
      <w:r w:rsidRPr="007D53ED">
        <w:rPr>
          <w:sz w:val="28"/>
          <w:szCs w:val="28"/>
        </w:rPr>
        <w:t>Образование и возможности продолжения образования после школы. Реалии образования в России и других странах. Выбор профессии. Преимущества профессиональн</w:t>
      </w:r>
      <w:r w:rsidR="007D53ED">
        <w:rPr>
          <w:sz w:val="28"/>
          <w:szCs w:val="28"/>
        </w:rPr>
        <w:t>ого и высшего об</w:t>
      </w:r>
      <w:r w:rsidR="0041560A">
        <w:rPr>
          <w:sz w:val="28"/>
          <w:szCs w:val="28"/>
        </w:rPr>
        <w:t xml:space="preserve">разования. </w:t>
      </w:r>
      <w:r w:rsidR="00ED3AF5" w:rsidRPr="007D53ED">
        <w:rPr>
          <w:sz w:val="28"/>
          <w:szCs w:val="28"/>
        </w:rPr>
        <w:t>Путешествие как способ расширить свой кругозор. Как путешествовали раньше. Твой опыт путешественника: маршрут, транспорт, впечатления. Лондонское метро:</w:t>
      </w:r>
      <w:r w:rsidR="0041560A">
        <w:rPr>
          <w:sz w:val="28"/>
          <w:szCs w:val="28"/>
        </w:rPr>
        <w:t xml:space="preserve"> история и современность. </w:t>
      </w:r>
      <w:r w:rsidR="00ED3AF5" w:rsidRPr="0041560A">
        <w:rPr>
          <w:sz w:val="28"/>
          <w:szCs w:val="28"/>
        </w:rPr>
        <w:t>Культурные особенности стран изучаемого языка: некоторые особенности поведения и общения людей. Этикет: как вести себя в незнакомом окружении? Культурный шок как восприятие нами непонятных явлений другой культуры. Что может удивить иностр</w:t>
      </w:r>
      <w:r w:rsidR="0041560A">
        <w:rPr>
          <w:sz w:val="28"/>
          <w:szCs w:val="28"/>
        </w:rPr>
        <w:t xml:space="preserve">анца в поведении Россиян. </w:t>
      </w:r>
    </w:p>
    <w:p w:rsidR="00DA0E18" w:rsidRPr="0041560A" w:rsidRDefault="00C276F8" w:rsidP="0041560A">
      <w:pPr>
        <w:pStyle w:val="a7"/>
        <w:numPr>
          <w:ilvl w:val="0"/>
          <w:numId w:val="4"/>
        </w:numPr>
        <w:spacing w:line="360" w:lineRule="auto"/>
        <w:rPr>
          <w:b/>
          <w:sz w:val="28"/>
          <w:szCs w:val="28"/>
          <w:lang w:val="en-US"/>
        </w:rPr>
      </w:pPr>
      <w:r w:rsidRPr="0041560A">
        <w:rPr>
          <w:b/>
          <w:sz w:val="28"/>
          <w:szCs w:val="28"/>
        </w:rPr>
        <w:t>класс</w:t>
      </w:r>
      <w:r w:rsidRPr="0041560A">
        <w:rPr>
          <w:b/>
          <w:sz w:val="28"/>
          <w:szCs w:val="28"/>
          <w:lang w:val="en-US"/>
        </w:rPr>
        <w:t>:</w:t>
      </w:r>
    </w:p>
    <w:p w:rsidR="0041560A" w:rsidRPr="00CE6605" w:rsidRDefault="00C276F8" w:rsidP="0041560A">
      <w:pPr>
        <w:spacing w:line="360" w:lineRule="auto"/>
        <w:rPr>
          <w:sz w:val="28"/>
          <w:szCs w:val="28"/>
        </w:rPr>
      </w:pPr>
      <w:r w:rsidRPr="00F657A8">
        <w:rPr>
          <w:sz w:val="28"/>
          <w:szCs w:val="28"/>
          <w:lang w:val="en-US"/>
        </w:rPr>
        <w:t>Unit</w:t>
      </w:r>
      <w:r w:rsidRPr="008D16FB">
        <w:rPr>
          <w:sz w:val="28"/>
          <w:szCs w:val="28"/>
        </w:rPr>
        <w:t xml:space="preserve"> 1.</w:t>
      </w:r>
      <w:r w:rsidRPr="00F657A8">
        <w:rPr>
          <w:sz w:val="28"/>
          <w:szCs w:val="28"/>
          <w:lang w:val="en-US"/>
        </w:rPr>
        <w:t>Young</w:t>
      </w:r>
      <w:r w:rsidR="003B782F">
        <w:rPr>
          <w:sz w:val="28"/>
          <w:szCs w:val="28"/>
        </w:rPr>
        <w:t xml:space="preserve"> </w:t>
      </w:r>
      <w:r w:rsidRPr="00F657A8">
        <w:rPr>
          <w:sz w:val="28"/>
          <w:szCs w:val="28"/>
          <w:lang w:val="en-US"/>
        </w:rPr>
        <w:t>People</w:t>
      </w:r>
      <w:r w:rsidR="003B782F">
        <w:rPr>
          <w:sz w:val="28"/>
          <w:szCs w:val="28"/>
        </w:rPr>
        <w:t xml:space="preserve"> </w:t>
      </w:r>
      <w:r w:rsidRPr="00F657A8">
        <w:rPr>
          <w:sz w:val="28"/>
          <w:szCs w:val="28"/>
          <w:lang w:val="en-US"/>
        </w:rPr>
        <w:t>in</w:t>
      </w:r>
      <w:r w:rsidR="003B782F">
        <w:rPr>
          <w:sz w:val="28"/>
          <w:szCs w:val="28"/>
        </w:rPr>
        <w:t xml:space="preserve"> </w:t>
      </w:r>
      <w:r w:rsidRPr="00F657A8">
        <w:rPr>
          <w:sz w:val="28"/>
          <w:szCs w:val="28"/>
          <w:lang w:val="en-US"/>
        </w:rPr>
        <w:t>Society</w:t>
      </w:r>
      <w:r w:rsidR="0041560A">
        <w:rPr>
          <w:sz w:val="28"/>
          <w:szCs w:val="28"/>
        </w:rPr>
        <w:t xml:space="preserve"> (Молодые люди в обществе)</w:t>
      </w:r>
      <w:r w:rsidR="00CE6605" w:rsidRPr="00CE6605">
        <w:rPr>
          <w:sz w:val="28"/>
          <w:szCs w:val="28"/>
        </w:rPr>
        <w:t xml:space="preserve"> (2</w:t>
      </w:r>
      <w:r w:rsidR="00CE6605">
        <w:rPr>
          <w:sz w:val="28"/>
          <w:szCs w:val="28"/>
        </w:rPr>
        <w:t>4часа</w:t>
      </w:r>
      <w:r w:rsidR="0041560A" w:rsidRPr="00CE6605">
        <w:rPr>
          <w:sz w:val="28"/>
          <w:szCs w:val="28"/>
        </w:rPr>
        <w:t xml:space="preserve">) </w:t>
      </w:r>
    </w:p>
    <w:p w:rsidR="00C276F8" w:rsidRPr="0041560A" w:rsidRDefault="00C276F8" w:rsidP="0041560A">
      <w:pPr>
        <w:spacing w:line="360" w:lineRule="auto"/>
        <w:rPr>
          <w:sz w:val="28"/>
          <w:szCs w:val="28"/>
          <w:lang w:val="en-US"/>
        </w:rPr>
      </w:pPr>
      <w:r w:rsidRPr="0041560A">
        <w:rPr>
          <w:sz w:val="28"/>
          <w:szCs w:val="28"/>
        </w:rPr>
        <w:lastRenderedPageBreak/>
        <w:t xml:space="preserve">Языки международного общения. Особенности английского языка. Почему важно знать иностранные языки. Твой опыт изучения английского языка. Языки международного общения. Трудно ли изучать иностранный язык. Какие проблемы испытываешь ты при изучении иностранного языка? Какие советы ты дал бы </w:t>
      </w:r>
      <w:proofErr w:type="gramStart"/>
      <w:r w:rsidRPr="0041560A">
        <w:rPr>
          <w:sz w:val="28"/>
          <w:szCs w:val="28"/>
        </w:rPr>
        <w:t>изучающим</w:t>
      </w:r>
      <w:proofErr w:type="gramEnd"/>
      <w:r w:rsidRPr="0041560A">
        <w:rPr>
          <w:sz w:val="28"/>
          <w:szCs w:val="28"/>
        </w:rPr>
        <w:t xml:space="preserve"> английский язык? Сколькими языками т</w:t>
      </w:r>
      <w:r w:rsidR="0041560A">
        <w:rPr>
          <w:sz w:val="28"/>
          <w:szCs w:val="28"/>
        </w:rPr>
        <w:t xml:space="preserve">ы хотел бы владеть? </w:t>
      </w:r>
      <w:r w:rsidRPr="0041560A">
        <w:rPr>
          <w:sz w:val="28"/>
          <w:szCs w:val="28"/>
        </w:rPr>
        <w:t xml:space="preserve">Глобализация как мировая тенденция. Плюсы и минусы глобализации. Проявления глобализации разных сферах жизни (музыка, кино, кулинария). Примеры глобализации в твоем окружении. </w:t>
      </w:r>
      <w:proofErr w:type="spellStart"/>
      <w:r w:rsidRPr="0041560A">
        <w:rPr>
          <w:sz w:val="28"/>
          <w:szCs w:val="28"/>
        </w:rPr>
        <w:t>Антиглобалистское</w:t>
      </w:r>
      <w:proofErr w:type="spellEnd"/>
      <w:r w:rsidRPr="0041560A">
        <w:rPr>
          <w:sz w:val="28"/>
          <w:szCs w:val="28"/>
        </w:rPr>
        <w:t xml:space="preserve"> дв</w:t>
      </w:r>
      <w:r w:rsidR="0041560A">
        <w:rPr>
          <w:sz w:val="28"/>
          <w:szCs w:val="28"/>
        </w:rPr>
        <w:t xml:space="preserve">ижение: причины и последствия. </w:t>
      </w:r>
      <w:r w:rsidRPr="0041560A">
        <w:rPr>
          <w:sz w:val="28"/>
          <w:szCs w:val="28"/>
        </w:rPr>
        <w:t xml:space="preserve">Понятие свободы у </w:t>
      </w:r>
      <w:proofErr w:type="spellStart"/>
      <w:r w:rsidRPr="0041560A">
        <w:rPr>
          <w:sz w:val="28"/>
          <w:szCs w:val="28"/>
        </w:rPr>
        <w:t>современныхтинейджеров</w:t>
      </w:r>
      <w:proofErr w:type="spellEnd"/>
      <w:r w:rsidRPr="0041560A">
        <w:rPr>
          <w:sz w:val="28"/>
          <w:szCs w:val="28"/>
        </w:rPr>
        <w:t xml:space="preserve">. Права и обязанности </w:t>
      </w:r>
      <w:proofErr w:type="spellStart"/>
      <w:r w:rsidRPr="0041560A">
        <w:rPr>
          <w:sz w:val="28"/>
          <w:szCs w:val="28"/>
        </w:rPr>
        <w:t>тинейджеров</w:t>
      </w:r>
      <w:proofErr w:type="spellEnd"/>
      <w:r w:rsidRPr="0041560A">
        <w:rPr>
          <w:sz w:val="28"/>
          <w:szCs w:val="28"/>
        </w:rPr>
        <w:t>. Что такое независимость и ответственность. Участие молодежи в жизни общества. Вклад известных людей разных профессий (деятелей науки, политики,</w:t>
      </w:r>
      <w:r w:rsidR="0041560A">
        <w:rPr>
          <w:sz w:val="28"/>
          <w:szCs w:val="28"/>
        </w:rPr>
        <w:t xml:space="preserve"> искусства) в жизнь общества. </w:t>
      </w:r>
      <w:r w:rsidRPr="0041560A">
        <w:rPr>
          <w:sz w:val="28"/>
          <w:szCs w:val="28"/>
        </w:rPr>
        <w:t>Мелкие преступления против планеты: одноразовая упаковка продуктов, потери энергии, излишний расход воды и др. Может ли современный человек жи</w:t>
      </w:r>
      <w:r w:rsidR="0041560A">
        <w:rPr>
          <w:sz w:val="28"/>
          <w:szCs w:val="28"/>
        </w:rPr>
        <w:t xml:space="preserve">ть в гармонии с природой? </w:t>
      </w:r>
    </w:p>
    <w:p w:rsidR="00C276F8" w:rsidRPr="0041560A" w:rsidRDefault="00C276F8" w:rsidP="00C276F8">
      <w:pPr>
        <w:spacing w:line="360" w:lineRule="auto"/>
        <w:rPr>
          <w:sz w:val="28"/>
          <w:szCs w:val="28"/>
        </w:rPr>
      </w:pPr>
      <w:r w:rsidRPr="00F657A8">
        <w:rPr>
          <w:sz w:val="28"/>
          <w:szCs w:val="28"/>
          <w:lang w:val="en-US"/>
        </w:rPr>
        <w:t>Unit</w:t>
      </w:r>
      <w:r w:rsidRPr="002F56F5">
        <w:rPr>
          <w:sz w:val="28"/>
          <w:szCs w:val="28"/>
        </w:rPr>
        <w:t xml:space="preserve"> </w:t>
      </w:r>
      <w:proofErr w:type="gramStart"/>
      <w:r w:rsidRPr="002F56F5">
        <w:rPr>
          <w:sz w:val="28"/>
          <w:szCs w:val="28"/>
        </w:rPr>
        <w:t>2.</w:t>
      </w:r>
      <w:r w:rsidRPr="00F657A8">
        <w:rPr>
          <w:sz w:val="28"/>
          <w:szCs w:val="28"/>
          <w:lang w:val="en-US"/>
        </w:rPr>
        <w:t>YourDreamJob</w:t>
      </w:r>
      <w:r w:rsidR="0041560A">
        <w:rPr>
          <w:sz w:val="28"/>
          <w:szCs w:val="28"/>
        </w:rPr>
        <w:t>(</w:t>
      </w:r>
      <w:proofErr w:type="gramEnd"/>
      <w:r w:rsidR="0041560A">
        <w:rPr>
          <w:sz w:val="28"/>
          <w:szCs w:val="28"/>
        </w:rPr>
        <w:t xml:space="preserve">Профессия твоей мечты) </w:t>
      </w:r>
      <w:r w:rsidR="00CE6605">
        <w:rPr>
          <w:sz w:val="28"/>
          <w:szCs w:val="28"/>
        </w:rPr>
        <w:t>(24часа</w:t>
      </w:r>
      <w:r w:rsidRPr="0041560A">
        <w:rPr>
          <w:sz w:val="28"/>
          <w:szCs w:val="28"/>
        </w:rPr>
        <w:t>)</w:t>
      </w:r>
    </w:p>
    <w:p w:rsidR="00C276F8" w:rsidRPr="0041560A" w:rsidRDefault="00C276F8" w:rsidP="0041560A">
      <w:pPr>
        <w:spacing w:line="360" w:lineRule="auto"/>
        <w:rPr>
          <w:sz w:val="28"/>
          <w:szCs w:val="28"/>
        </w:rPr>
      </w:pPr>
      <w:r w:rsidRPr="0041560A">
        <w:rPr>
          <w:sz w:val="28"/>
          <w:szCs w:val="28"/>
        </w:rPr>
        <w:t xml:space="preserve"> Профессия твоей мечты. Какие качества и знания необходимы для той или иной профессии. Как развить качества, необходимые для выбранной профессии. Может ли хобби</w:t>
      </w:r>
      <w:r w:rsidR="0041560A">
        <w:rPr>
          <w:sz w:val="28"/>
          <w:szCs w:val="28"/>
        </w:rPr>
        <w:t xml:space="preserve"> помочь в выборе профессии.</w:t>
      </w:r>
      <w:r w:rsidRPr="0041560A">
        <w:rPr>
          <w:sz w:val="28"/>
          <w:szCs w:val="28"/>
        </w:rPr>
        <w:t xml:space="preserve"> Образование и карьера. Ведущие университеты. Колледж / училище — альтернатива университету и путь к высшему образованию. Плюсы и минусы университетского и </w:t>
      </w:r>
      <w:proofErr w:type="spellStart"/>
      <w:r w:rsidRPr="0041560A">
        <w:rPr>
          <w:sz w:val="28"/>
          <w:szCs w:val="28"/>
        </w:rPr>
        <w:t>среднепрофессионального</w:t>
      </w:r>
      <w:proofErr w:type="spellEnd"/>
      <w:r w:rsidRPr="0041560A">
        <w:rPr>
          <w:sz w:val="28"/>
          <w:szCs w:val="28"/>
        </w:rPr>
        <w:t xml:space="preserve"> образования. Известные люди, добившиеся профессионального </w:t>
      </w:r>
      <w:r w:rsidR="0041560A">
        <w:rPr>
          <w:sz w:val="28"/>
          <w:szCs w:val="28"/>
        </w:rPr>
        <w:t xml:space="preserve">успеха. </w:t>
      </w:r>
      <w:r w:rsidRPr="0041560A">
        <w:rPr>
          <w:sz w:val="28"/>
          <w:szCs w:val="28"/>
        </w:rPr>
        <w:t>Экзамены: твой опыт подготовки и сдачи экзаменов. Советы учащимся при подготовке к экзаменам. Непрерывное учени</w:t>
      </w:r>
      <w:r w:rsidR="0041560A">
        <w:rPr>
          <w:sz w:val="28"/>
          <w:szCs w:val="28"/>
        </w:rPr>
        <w:t xml:space="preserve">е как условие успешности. </w:t>
      </w:r>
      <w:r w:rsidRPr="0041560A">
        <w:rPr>
          <w:sz w:val="28"/>
          <w:szCs w:val="28"/>
        </w:rPr>
        <w:t xml:space="preserve">Традиции образования в России. Что такое </w:t>
      </w:r>
      <w:proofErr w:type="spellStart"/>
      <w:r w:rsidRPr="0041560A">
        <w:rPr>
          <w:sz w:val="28"/>
          <w:szCs w:val="28"/>
        </w:rPr>
        <w:t>Lifelonglearning</w:t>
      </w:r>
      <w:proofErr w:type="spellEnd"/>
      <w:r w:rsidRPr="0041560A">
        <w:rPr>
          <w:sz w:val="28"/>
          <w:szCs w:val="28"/>
        </w:rPr>
        <w:t>? Стратегии самостоятельной учебной работы. Возможности получения образования в современном мире. Традиционные или виртуальные курсы и университеты. Преимущества и недостатки дистанционного образования. Как могут измениться технол</w:t>
      </w:r>
      <w:r w:rsidR="0041560A">
        <w:rPr>
          <w:sz w:val="28"/>
          <w:szCs w:val="28"/>
        </w:rPr>
        <w:t xml:space="preserve">огии обучения в будущем? </w:t>
      </w:r>
    </w:p>
    <w:p w:rsidR="00C276F8" w:rsidRPr="00A14D08" w:rsidRDefault="00C276F8" w:rsidP="00C276F8">
      <w:pPr>
        <w:spacing w:line="360" w:lineRule="auto"/>
        <w:rPr>
          <w:sz w:val="28"/>
          <w:szCs w:val="28"/>
          <w:lang w:val="en-US"/>
        </w:rPr>
      </w:pPr>
      <w:r w:rsidRPr="00F657A8">
        <w:rPr>
          <w:sz w:val="28"/>
          <w:szCs w:val="28"/>
          <w:lang w:val="en-US"/>
        </w:rPr>
        <w:lastRenderedPageBreak/>
        <w:t>Unit</w:t>
      </w:r>
      <w:r w:rsidRPr="00A14D08">
        <w:rPr>
          <w:sz w:val="28"/>
          <w:szCs w:val="28"/>
          <w:lang w:val="en-US"/>
        </w:rPr>
        <w:t xml:space="preserve"> 3.</w:t>
      </w:r>
      <w:r w:rsidRPr="00F657A8">
        <w:rPr>
          <w:sz w:val="28"/>
          <w:szCs w:val="28"/>
          <w:lang w:val="en-US"/>
        </w:rPr>
        <w:t>New</w:t>
      </w:r>
      <w:r w:rsidR="003B782F" w:rsidRPr="00A14D08">
        <w:rPr>
          <w:sz w:val="28"/>
          <w:szCs w:val="28"/>
          <w:lang w:val="en-US"/>
        </w:rPr>
        <w:t xml:space="preserve"> </w:t>
      </w:r>
      <w:r w:rsidRPr="00F657A8">
        <w:rPr>
          <w:sz w:val="28"/>
          <w:szCs w:val="28"/>
          <w:lang w:val="en-US"/>
        </w:rPr>
        <w:t>Technological</w:t>
      </w:r>
      <w:r w:rsidR="003B782F" w:rsidRPr="00A14D08">
        <w:rPr>
          <w:sz w:val="28"/>
          <w:szCs w:val="28"/>
          <w:lang w:val="en-US"/>
        </w:rPr>
        <w:t xml:space="preserve"> </w:t>
      </w:r>
      <w:proofErr w:type="gramStart"/>
      <w:r w:rsidRPr="00F657A8">
        <w:rPr>
          <w:sz w:val="28"/>
          <w:szCs w:val="28"/>
          <w:lang w:val="en-US"/>
        </w:rPr>
        <w:t>World</w:t>
      </w:r>
      <w:r w:rsidR="00775CC7" w:rsidRPr="00A14D08">
        <w:rPr>
          <w:sz w:val="28"/>
          <w:szCs w:val="28"/>
          <w:lang w:val="en-US"/>
        </w:rPr>
        <w:t>(</w:t>
      </w:r>
      <w:proofErr w:type="gramEnd"/>
      <w:r w:rsidR="00775CC7" w:rsidRPr="00A14D08">
        <w:rPr>
          <w:sz w:val="28"/>
          <w:szCs w:val="28"/>
          <w:lang w:val="en-US"/>
        </w:rPr>
        <w:t xml:space="preserve"> </w:t>
      </w:r>
      <w:r w:rsidR="00775CC7">
        <w:rPr>
          <w:sz w:val="28"/>
          <w:szCs w:val="28"/>
        </w:rPr>
        <w:t>Мир</w:t>
      </w:r>
      <w:r w:rsidR="003B782F" w:rsidRPr="00A14D08">
        <w:rPr>
          <w:sz w:val="28"/>
          <w:szCs w:val="28"/>
          <w:lang w:val="en-US"/>
        </w:rPr>
        <w:t xml:space="preserve"> </w:t>
      </w:r>
      <w:r w:rsidR="00775CC7">
        <w:rPr>
          <w:sz w:val="28"/>
          <w:szCs w:val="28"/>
        </w:rPr>
        <w:t>новых</w:t>
      </w:r>
      <w:r w:rsidR="003B782F" w:rsidRPr="00A14D08">
        <w:rPr>
          <w:sz w:val="28"/>
          <w:szCs w:val="28"/>
          <w:lang w:val="en-US"/>
        </w:rPr>
        <w:t xml:space="preserve"> </w:t>
      </w:r>
      <w:r w:rsidR="00775CC7">
        <w:rPr>
          <w:sz w:val="28"/>
          <w:szCs w:val="28"/>
        </w:rPr>
        <w:t>технологий</w:t>
      </w:r>
      <w:r w:rsidR="00775CC7" w:rsidRPr="00A14D08">
        <w:rPr>
          <w:sz w:val="28"/>
          <w:szCs w:val="28"/>
          <w:lang w:val="en-US"/>
        </w:rPr>
        <w:t xml:space="preserve">) (27 </w:t>
      </w:r>
      <w:r w:rsidR="00775CC7">
        <w:rPr>
          <w:sz w:val="28"/>
          <w:szCs w:val="28"/>
        </w:rPr>
        <w:t>часов</w:t>
      </w:r>
      <w:r w:rsidRPr="00A14D08">
        <w:rPr>
          <w:sz w:val="28"/>
          <w:szCs w:val="28"/>
          <w:lang w:val="en-US"/>
        </w:rPr>
        <w:t>)</w:t>
      </w:r>
    </w:p>
    <w:p w:rsidR="00C276F8" w:rsidRPr="00775CC7" w:rsidRDefault="00C276F8" w:rsidP="00775CC7">
      <w:pPr>
        <w:spacing w:line="360" w:lineRule="auto"/>
        <w:rPr>
          <w:sz w:val="28"/>
          <w:szCs w:val="28"/>
        </w:rPr>
      </w:pPr>
      <w:r w:rsidRPr="00775CC7">
        <w:rPr>
          <w:sz w:val="28"/>
          <w:szCs w:val="28"/>
        </w:rPr>
        <w:t>Информационные технологии и их влияние на нашу жизнь. Технологии, делающие нашу жизнь комфортной и интересной. Компьютерные технологии: как они изменили наш быт и наше пов</w:t>
      </w:r>
      <w:r w:rsidR="00775CC7">
        <w:rPr>
          <w:sz w:val="28"/>
          <w:szCs w:val="28"/>
        </w:rPr>
        <w:t>едение — плюсы и минусы</w:t>
      </w:r>
      <w:proofErr w:type="gramStart"/>
      <w:r w:rsidR="00775CC7">
        <w:rPr>
          <w:sz w:val="28"/>
          <w:szCs w:val="28"/>
        </w:rPr>
        <w:t xml:space="preserve"> .</w:t>
      </w:r>
      <w:proofErr w:type="gramEnd"/>
      <w:r w:rsidRPr="00775CC7">
        <w:rPr>
          <w:sz w:val="28"/>
          <w:szCs w:val="28"/>
        </w:rPr>
        <w:t>Незаурядные умы человечества. Факты из биографии ученых и изобретателей. Важнейшие изобретения человечества. Важность инженерных профессий. Развитие науки. Перспективы и возможные опасности, которые готовит технический прогресс. Технологии клонирования и генной</w:t>
      </w:r>
      <w:r w:rsidR="00775CC7">
        <w:rPr>
          <w:sz w:val="28"/>
          <w:szCs w:val="28"/>
        </w:rPr>
        <w:t xml:space="preserve"> инженерии — за и против. </w:t>
      </w:r>
      <w:r w:rsidRPr="00775CC7">
        <w:rPr>
          <w:sz w:val="28"/>
          <w:szCs w:val="28"/>
        </w:rPr>
        <w:t xml:space="preserve">Новые технологии в медицине. Как изменятся способы лечения людей в будущем. </w:t>
      </w:r>
      <w:proofErr w:type="spellStart"/>
      <w:r w:rsidRPr="00775CC7">
        <w:rPr>
          <w:sz w:val="28"/>
          <w:szCs w:val="28"/>
        </w:rPr>
        <w:t>Наномедицина</w:t>
      </w:r>
      <w:proofErr w:type="spellEnd"/>
      <w:r w:rsidRPr="00775CC7">
        <w:rPr>
          <w:sz w:val="28"/>
          <w:szCs w:val="28"/>
        </w:rPr>
        <w:t>. Спорт и здоровое питание как способ избежать болезней. Что такое ГМО? Что делать, если ты все-таки заболел. Как обратиться к врачу и о</w:t>
      </w:r>
      <w:r w:rsidR="00775CC7">
        <w:rPr>
          <w:sz w:val="28"/>
          <w:szCs w:val="28"/>
        </w:rPr>
        <w:t xml:space="preserve">писать ему свои проблемы. </w:t>
      </w:r>
      <w:r w:rsidRPr="00775CC7">
        <w:rPr>
          <w:sz w:val="28"/>
          <w:szCs w:val="28"/>
        </w:rPr>
        <w:t xml:space="preserve">Технологии, дающие возможность сберечь природу. Использование энергии солнца, ветра и воды. Технологии «умного дома». Использование быстро распадающихся упаковочных материалов, </w:t>
      </w:r>
      <w:r w:rsidR="00775CC7">
        <w:rPr>
          <w:sz w:val="28"/>
          <w:szCs w:val="28"/>
        </w:rPr>
        <w:t xml:space="preserve">которые не загрязняют планету. </w:t>
      </w:r>
      <w:r w:rsidRPr="00775CC7">
        <w:rPr>
          <w:sz w:val="28"/>
          <w:szCs w:val="28"/>
        </w:rPr>
        <w:t xml:space="preserve"> Интернет как новая реальность. Особенности общения в </w:t>
      </w:r>
      <w:proofErr w:type="gramStart"/>
      <w:r w:rsidRPr="00775CC7">
        <w:rPr>
          <w:sz w:val="28"/>
          <w:szCs w:val="28"/>
        </w:rPr>
        <w:t>интернет-пространстве</w:t>
      </w:r>
      <w:proofErr w:type="gramEnd"/>
      <w:r w:rsidRPr="00775CC7">
        <w:rPr>
          <w:sz w:val="28"/>
          <w:szCs w:val="28"/>
        </w:rPr>
        <w:t>. Преимущества и потенциальные опасно</w:t>
      </w:r>
      <w:r w:rsidR="00775CC7">
        <w:rPr>
          <w:sz w:val="28"/>
          <w:szCs w:val="28"/>
        </w:rPr>
        <w:t xml:space="preserve">сти виртуального общения </w:t>
      </w:r>
    </w:p>
    <w:p w:rsidR="00C276F8" w:rsidRPr="00F657A8" w:rsidRDefault="00C276F8" w:rsidP="00C276F8">
      <w:pPr>
        <w:spacing w:line="360" w:lineRule="auto"/>
        <w:rPr>
          <w:sz w:val="28"/>
          <w:szCs w:val="28"/>
          <w:lang w:val="en-US"/>
        </w:rPr>
      </w:pPr>
      <w:r w:rsidRPr="00F657A8">
        <w:rPr>
          <w:sz w:val="28"/>
          <w:szCs w:val="28"/>
          <w:lang w:val="en-US"/>
        </w:rPr>
        <w:t>Unit</w:t>
      </w:r>
      <w:r w:rsidRPr="002F56F5">
        <w:rPr>
          <w:sz w:val="28"/>
          <w:szCs w:val="28"/>
          <w:lang w:val="en-US"/>
        </w:rPr>
        <w:t xml:space="preserve"> 4.</w:t>
      </w:r>
      <w:r w:rsidRPr="00F657A8">
        <w:rPr>
          <w:sz w:val="28"/>
          <w:szCs w:val="28"/>
          <w:lang w:val="en-US"/>
        </w:rPr>
        <w:t xml:space="preserve">WhatAre Your Whereabouts </w:t>
      </w:r>
      <w:r w:rsidR="00775CC7" w:rsidRPr="00775CC7">
        <w:rPr>
          <w:sz w:val="28"/>
          <w:szCs w:val="28"/>
          <w:lang w:val="en-US"/>
        </w:rPr>
        <w:t>(</w:t>
      </w:r>
      <w:r w:rsidR="00775CC7">
        <w:rPr>
          <w:sz w:val="28"/>
          <w:szCs w:val="28"/>
        </w:rPr>
        <w:t>Твоеместонахождение</w:t>
      </w:r>
      <w:r w:rsidR="00775CC7" w:rsidRPr="00775CC7">
        <w:rPr>
          <w:sz w:val="28"/>
          <w:szCs w:val="28"/>
          <w:lang w:val="en-US"/>
        </w:rPr>
        <w:t xml:space="preserve">) </w:t>
      </w:r>
      <w:r w:rsidR="00775CC7">
        <w:rPr>
          <w:sz w:val="28"/>
          <w:szCs w:val="28"/>
          <w:lang w:val="en-US"/>
        </w:rPr>
        <w:t>(</w:t>
      </w:r>
      <w:r w:rsidR="006974C1" w:rsidRPr="006974C1">
        <w:rPr>
          <w:sz w:val="28"/>
          <w:szCs w:val="28"/>
          <w:lang w:val="en-US"/>
        </w:rPr>
        <w:t xml:space="preserve">27 </w:t>
      </w:r>
      <w:r w:rsidR="006974C1">
        <w:rPr>
          <w:sz w:val="28"/>
          <w:szCs w:val="28"/>
        </w:rPr>
        <w:t>часов</w:t>
      </w:r>
      <w:r w:rsidRPr="00F657A8">
        <w:rPr>
          <w:sz w:val="28"/>
          <w:szCs w:val="28"/>
          <w:lang w:val="en-US"/>
        </w:rPr>
        <w:t>)</w:t>
      </w:r>
    </w:p>
    <w:p w:rsidR="00A37981" w:rsidRPr="00A37981" w:rsidRDefault="00C276F8" w:rsidP="00A37981">
      <w:pPr>
        <w:spacing w:line="360" w:lineRule="auto"/>
        <w:rPr>
          <w:sz w:val="28"/>
          <w:szCs w:val="28"/>
        </w:rPr>
      </w:pPr>
      <w:r w:rsidRPr="006974C1">
        <w:rPr>
          <w:sz w:val="28"/>
          <w:szCs w:val="28"/>
        </w:rPr>
        <w:t>Жизнь в крупном городе и в сельской местности. Чем различаются стили жизни и привычки городских и сельских жителей? Преимущества и недостатки жизни в горо</w:t>
      </w:r>
      <w:r w:rsidR="006974C1">
        <w:rPr>
          <w:sz w:val="28"/>
          <w:szCs w:val="28"/>
        </w:rPr>
        <w:t xml:space="preserve">де и в сельской местности. </w:t>
      </w:r>
      <w:r w:rsidRPr="006974C1">
        <w:rPr>
          <w:sz w:val="28"/>
          <w:szCs w:val="28"/>
        </w:rPr>
        <w:t xml:space="preserve"> Мир интересов современных молодых людей. Спортивные увлечения. Обычные и необычные хобби. Чем руководствуются люди, выбирая хобби? Как проводят свободное время в Брит</w:t>
      </w:r>
      <w:r w:rsidR="006974C1">
        <w:rPr>
          <w:sz w:val="28"/>
          <w:szCs w:val="28"/>
        </w:rPr>
        <w:t>ании и России. Твои хобби.</w:t>
      </w:r>
      <w:r w:rsidRPr="006974C1">
        <w:rPr>
          <w:sz w:val="28"/>
          <w:szCs w:val="28"/>
        </w:rPr>
        <w:t xml:space="preserve"> Друзья и круг общения. Что значит — быть хорошим другом. Истории любви и дружбы, описанные в мировой классической литературе. Виртуальная дружба, друзья по Ин</w:t>
      </w:r>
      <w:r w:rsidR="006974C1">
        <w:rPr>
          <w:sz w:val="28"/>
          <w:szCs w:val="28"/>
        </w:rPr>
        <w:t xml:space="preserve">тернету — плюсы и минусы. </w:t>
      </w:r>
      <w:r w:rsidRPr="006974C1">
        <w:rPr>
          <w:sz w:val="28"/>
          <w:szCs w:val="28"/>
        </w:rPr>
        <w:t xml:space="preserve"> Особенности культуры и общения в других странах. Что нужно учитывать при общении с представителями других культур. Культурное многообразие, взаимовлияние культур и мировые тенденции изме</w:t>
      </w:r>
      <w:r w:rsidR="006974C1">
        <w:rPr>
          <w:sz w:val="28"/>
          <w:szCs w:val="28"/>
        </w:rPr>
        <w:t xml:space="preserve">нения </w:t>
      </w:r>
      <w:r w:rsidR="006974C1">
        <w:rPr>
          <w:sz w:val="28"/>
          <w:szCs w:val="28"/>
        </w:rPr>
        <w:lastRenderedPageBreak/>
        <w:t>жизненных укладов.</w:t>
      </w:r>
      <w:r w:rsidRPr="006974C1">
        <w:rPr>
          <w:sz w:val="28"/>
          <w:szCs w:val="28"/>
        </w:rPr>
        <w:t xml:space="preserve"> Бережное отношение к национальным и культурным традициям в разных странах. Фестивали и праздники как способ сохранить и популя</w:t>
      </w:r>
      <w:r w:rsidR="006974C1">
        <w:rPr>
          <w:sz w:val="28"/>
          <w:szCs w:val="28"/>
        </w:rPr>
        <w:t xml:space="preserve">ризировать свои традиции </w:t>
      </w:r>
    </w:p>
    <w:p w:rsidR="0042632C" w:rsidRDefault="00ED3AF5" w:rsidP="0042632C">
      <w:pPr>
        <w:rPr>
          <w:rStyle w:val="a8"/>
          <w:sz w:val="28"/>
          <w:szCs w:val="28"/>
          <w:bdr w:val="none" w:sz="0" w:space="0" w:color="auto" w:frame="1"/>
          <w:shd w:val="clear" w:color="auto" w:fill="FFFFFF"/>
        </w:rPr>
      </w:pPr>
      <w:proofErr w:type="gramStart"/>
      <w:r>
        <w:rPr>
          <w:rFonts w:ascii="Times New Roman" w:hAnsi="Times New Roman" w:cs="Times New Roman"/>
          <w:b/>
          <w:sz w:val="28"/>
          <w:szCs w:val="28"/>
        </w:rPr>
        <w:t>Т</w:t>
      </w:r>
      <w:r w:rsidR="0042632C" w:rsidRPr="0000274B">
        <w:rPr>
          <w:rFonts w:ascii="Times New Roman" w:hAnsi="Times New Roman" w:cs="Times New Roman"/>
          <w:b/>
          <w:sz w:val="28"/>
          <w:szCs w:val="28"/>
        </w:rPr>
        <w:t xml:space="preserve">ематическое </w:t>
      </w:r>
      <w:proofErr w:type="spellStart"/>
      <w:r w:rsidR="0042632C" w:rsidRPr="0000274B">
        <w:rPr>
          <w:rFonts w:ascii="Times New Roman" w:hAnsi="Times New Roman" w:cs="Times New Roman"/>
          <w:b/>
          <w:sz w:val="28"/>
          <w:szCs w:val="28"/>
        </w:rPr>
        <w:t>планирование</w:t>
      </w:r>
      <w:r w:rsidR="004A24D2" w:rsidRPr="006859B8">
        <w:rPr>
          <w:rStyle w:val="a8"/>
          <w:sz w:val="28"/>
          <w:szCs w:val="28"/>
          <w:bdr w:val="none" w:sz="0" w:space="0" w:color="auto" w:frame="1"/>
          <w:shd w:val="clear" w:color="auto" w:fill="FFFFFF"/>
        </w:rPr>
        <w:t>с</w:t>
      </w:r>
      <w:proofErr w:type="spellEnd"/>
      <w:r w:rsidR="004A24D2" w:rsidRPr="006859B8">
        <w:rPr>
          <w:rStyle w:val="a8"/>
          <w:sz w:val="28"/>
          <w:szCs w:val="28"/>
          <w:bdr w:val="none" w:sz="0" w:space="0" w:color="auto" w:frame="1"/>
          <w:shd w:val="clear" w:color="auto" w:fill="FFFFFF"/>
        </w:rPr>
        <w:t xml:space="preserve"> указанием количества часов, отводимых на освоение каждой темы.</w:t>
      </w:r>
      <w:proofErr w:type="gramEnd"/>
    </w:p>
    <w:p w:rsidR="00C276F8" w:rsidRPr="004A24D2" w:rsidRDefault="00C276F8" w:rsidP="0042632C">
      <w:pPr>
        <w:rPr>
          <w:rFonts w:ascii="Times New Roman" w:hAnsi="Times New Roman" w:cs="Times New Roman"/>
          <w:b/>
          <w:sz w:val="28"/>
          <w:szCs w:val="28"/>
        </w:rPr>
      </w:pPr>
      <w:r>
        <w:rPr>
          <w:rStyle w:val="a8"/>
          <w:sz w:val="28"/>
          <w:szCs w:val="28"/>
          <w:bdr w:val="none" w:sz="0" w:space="0" w:color="auto" w:frame="1"/>
          <w:shd w:val="clear" w:color="auto" w:fill="FFFFFF"/>
        </w:rPr>
        <w:t>10 класс.</w:t>
      </w:r>
    </w:p>
    <w:p w:rsidR="0042632C" w:rsidRPr="004A24D2" w:rsidRDefault="0042632C" w:rsidP="004263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7709"/>
        <w:gridCol w:w="1276"/>
        <w:gridCol w:w="3969"/>
      </w:tblGrid>
      <w:tr w:rsidR="0042632C" w:rsidRPr="0000274B" w:rsidTr="00377226">
        <w:tc>
          <w:tcPr>
            <w:tcW w:w="1641" w:type="dxa"/>
            <w:shd w:val="clear" w:color="auto" w:fill="auto"/>
          </w:tcPr>
          <w:p w:rsidR="0042632C" w:rsidRPr="0000274B" w:rsidRDefault="0042632C" w:rsidP="007743EA">
            <w:pPr>
              <w:rPr>
                <w:rFonts w:ascii="Times New Roman" w:eastAsia="Calibri" w:hAnsi="Times New Roman" w:cs="Times New Roman"/>
                <w:b/>
                <w:sz w:val="28"/>
                <w:szCs w:val="28"/>
              </w:rPr>
            </w:pPr>
            <w:r w:rsidRPr="0000274B">
              <w:rPr>
                <w:rFonts w:ascii="Times New Roman" w:eastAsia="Calibri" w:hAnsi="Times New Roman" w:cs="Times New Roman"/>
                <w:b/>
                <w:sz w:val="28"/>
                <w:szCs w:val="28"/>
              </w:rPr>
              <w:t xml:space="preserve">№ </w:t>
            </w:r>
            <w:proofErr w:type="gramStart"/>
            <w:r w:rsidRPr="0000274B">
              <w:rPr>
                <w:rFonts w:ascii="Times New Roman" w:eastAsia="Calibri" w:hAnsi="Times New Roman" w:cs="Times New Roman"/>
                <w:b/>
                <w:sz w:val="28"/>
                <w:szCs w:val="28"/>
              </w:rPr>
              <w:t>п</w:t>
            </w:r>
            <w:proofErr w:type="gramEnd"/>
            <w:r w:rsidRPr="0000274B">
              <w:rPr>
                <w:rFonts w:ascii="Times New Roman" w:eastAsia="Calibri" w:hAnsi="Times New Roman" w:cs="Times New Roman"/>
                <w:b/>
                <w:sz w:val="28"/>
                <w:szCs w:val="28"/>
              </w:rPr>
              <w:t>/п</w:t>
            </w:r>
          </w:p>
        </w:tc>
        <w:tc>
          <w:tcPr>
            <w:tcW w:w="7709" w:type="dxa"/>
            <w:shd w:val="clear" w:color="auto" w:fill="auto"/>
          </w:tcPr>
          <w:p w:rsidR="0042632C" w:rsidRPr="0000274B" w:rsidRDefault="0042632C" w:rsidP="007743EA">
            <w:pPr>
              <w:rPr>
                <w:rFonts w:ascii="Times New Roman" w:eastAsia="Calibri" w:hAnsi="Times New Roman" w:cs="Times New Roman"/>
                <w:b/>
                <w:sz w:val="28"/>
                <w:szCs w:val="28"/>
              </w:rPr>
            </w:pPr>
            <w:r w:rsidRPr="0000274B">
              <w:rPr>
                <w:rFonts w:ascii="Times New Roman" w:eastAsia="Calibri" w:hAnsi="Times New Roman" w:cs="Times New Roman"/>
                <w:b/>
                <w:sz w:val="28"/>
                <w:szCs w:val="28"/>
              </w:rPr>
              <w:t>Тема урока</w:t>
            </w:r>
          </w:p>
        </w:tc>
        <w:tc>
          <w:tcPr>
            <w:tcW w:w="1276" w:type="dxa"/>
            <w:shd w:val="clear" w:color="auto" w:fill="auto"/>
          </w:tcPr>
          <w:p w:rsidR="0042632C" w:rsidRPr="0000274B" w:rsidRDefault="0042632C" w:rsidP="007743EA">
            <w:pPr>
              <w:rPr>
                <w:rFonts w:ascii="Times New Roman" w:eastAsia="Calibri" w:hAnsi="Times New Roman" w:cs="Times New Roman"/>
                <w:b/>
                <w:sz w:val="28"/>
                <w:szCs w:val="28"/>
              </w:rPr>
            </w:pPr>
            <w:r w:rsidRPr="0000274B">
              <w:rPr>
                <w:rFonts w:ascii="Times New Roman" w:eastAsia="Calibri" w:hAnsi="Times New Roman" w:cs="Times New Roman"/>
                <w:b/>
                <w:sz w:val="28"/>
                <w:szCs w:val="28"/>
              </w:rPr>
              <w:t xml:space="preserve">  Кол-во уроков                        </w:t>
            </w:r>
          </w:p>
        </w:tc>
        <w:tc>
          <w:tcPr>
            <w:tcW w:w="3969" w:type="dxa"/>
            <w:shd w:val="clear" w:color="auto" w:fill="auto"/>
          </w:tcPr>
          <w:p w:rsidR="0042632C" w:rsidRPr="0000274B" w:rsidRDefault="0042632C" w:rsidP="00A7282D">
            <w:pPr>
              <w:rPr>
                <w:rFonts w:ascii="Times New Roman" w:eastAsia="Calibri" w:hAnsi="Times New Roman" w:cs="Times New Roman"/>
                <w:b/>
                <w:sz w:val="28"/>
                <w:szCs w:val="28"/>
              </w:rPr>
            </w:pPr>
            <w:r w:rsidRPr="0000274B">
              <w:rPr>
                <w:rFonts w:ascii="Times New Roman" w:eastAsia="Calibri" w:hAnsi="Times New Roman" w:cs="Times New Roman"/>
                <w:b/>
                <w:sz w:val="28"/>
                <w:szCs w:val="28"/>
              </w:rPr>
              <w:t xml:space="preserve">Примечание                                                                                                                                                  </w:t>
            </w:r>
          </w:p>
        </w:tc>
      </w:tr>
      <w:tr w:rsidR="0063751F" w:rsidRPr="0000274B" w:rsidTr="00377226">
        <w:tc>
          <w:tcPr>
            <w:tcW w:w="9350" w:type="dxa"/>
            <w:gridSpan w:val="2"/>
            <w:shd w:val="clear" w:color="auto" w:fill="auto"/>
          </w:tcPr>
          <w:p w:rsidR="0063751F" w:rsidRDefault="0063751F" w:rsidP="00A7282D">
            <w:pPr>
              <w:rPr>
                <w:rFonts w:ascii="Times New Roman" w:eastAsia="Calibri" w:hAnsi="Times New Roman" w:cs="Times New Roman"/>
                <w:b/>
                <w:sz w:val="28"/>
                <w:szCs w:val="28"/>
              </w:rPr>
            </w:pPr>
            <w:proofErr w:type="spellStart"/>
            <w:r w:rsidRPr="0063751F">
              <w:rPr>
                <w:rFonts w:ascii="Times New Roman" w:eastAsia="Calibri" w:hAnsi="Times New Roman" w:cs="Times New Roman"/>
                <w:b/>
                <w:sz w:val="28"/>
                <w:szCs w:val="28"/>
              </w:rPr>
              <w:t>Unit</w:t>
            </w:r>
            <w:proofErr w:type="spellEnd"/>
            <w:r w:rsidRPr="0063751F">
              <w:rPr>
                <w:rFonts w:ascii="Times New Roman" w:eastAsia="Calibri" w:hAnsi="Times New Roman" w:cs="Times New Roman"/>
                <w:b/>
                <w:sz w:val="28"/>
                <w:szCs w:val="28"/>
              </w:rPr>
              <w:t xml:space="preserve"> 1. </w:t>
            </w:r>
            <w:proofErr w:type="spellStart"/>
            <w:r w:rsidRPr="0063751F">
              <w:rPr>
                <w:rFonts w:ascii="Times New Roman" w:eastAsia="Calibri" w:hAnsi="Times New Roman" w:cs="Times New Roman"/>
                <w:sz w:val="28"/>
                <w:szCs w:val="28"/>
              </w:rPr>
              <w:t>StartAnew</w:t>
            </w:r>
            <w:proofErr w:type="spellEnd"/>
            <w:r w:rsidR="00627D66">
              <w:rPr>
                <w:rFonts w:ascii="Times New Roman" w:eastAsia="Calibri" w:hAnsi="Times New Roman" w:cs="Times New Roman"/>
                <w:sz w:val="28"/>
                <w:szCs w:val="28"/>
              </w:rPr>
              <w:t>.</w:t>
            </w:r>
            <w:r w:rsidRPr="0063751F">
              <w:rPr>
                <w:rFonts w:ascii="Times New Roman" w:eastAsia="Calibri" w:hAnsi="Times New Roman" w:cs="Times New Roman"/>
                <w:sz w:val="28"/>
                <w:szCs w:val="28"/>
              </w:rPr>
              <w:t xml:space="preserve"> (Начинаем все заново)</w:t>
            </w:r>
          </w:p>
        </w:tc>
        <w:tc>
          <w:tcPr>
            <w:tcW w:w="1276" w:type="dxa"/>
            <w:shd w:val="clear" w:color="auto" w:fill="auto"/>
          </w:tcPr>
          <w:p w:rsidR="0063751F" w:rsidRPr="00627D66" w:rsidRDefault="00377226" w:rsidP="00A7282D">
            <w:pP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3969" w:type="dxa"/>
            <w:shd w:val="clear" w:color="auto" w:fill="auto"/>
          </w:tcPr>
          <w:p w:rsidR="0063751F" w:rsidRDefault="0063751F" w:rsidP="00A7282D">
            <w:pPr>
              <w:rPr>
                <w:rFonts w:ascii="Times New Roman" w:eastAsia="Calibri" w:hAnsi="Times New Roman" w:cs="Times New Roman"/>
                <w:b/>
                <w:sz w:val="28"/>
                <w:szCs w:val="28"/>
              </w:rPr>
            </w:pPr>
          </w:p>
        </w:tc>
      </w:tr>
      <w:tr w:rsidR="0042632C" w:rsidRPr="0000274B" w:rsidTr="00377226">
        <w:trPr>
          <w:trHeight w:val="780"/>
        </w:trPr>
        <w:tc>
          <w:tcPr>
            <w:tcW w:w="1641" w:type="dxa"/>
            <w:shd w:val="clear" w:color="auto" w:fill="auto"/>
          </w:tcPr>
          <w:p w:rsidR="0042632C" w:rsidRPr="007743EA"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1</w:t>
            </w:r>
          </w:p>
        </w:tc>
        <w:tc>
          <w:tcPr>
            <w:tcW w:w="7709" w:type="dxa"/>
            <w:shd w:val="clear" w:color="auto" w:fill="auto"/>
          </w:tcPr>
          <w:p w:rsidR="0042632C" w:rsidRPr="007743EA"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Школа вчера и сегодня</w:t>
            </w:r>
          </w:p>
        </w:tc>
        <w:tc>
          <w:tcPr>
            <w:tcW w:w="1276" w:type="dxa"/>
            <w:shd w:val="clear" w:color="auto" w:fill="auto"/>
          </w:tcPr>
          <w:p w:rsidR="0042632C" w:rsidRPr="0000274B" w:rsidRDefault="0042632C" w:rsidP="007743EA">
            <w:pPr>
              <w:rPr>
                <w:rFonts w:ascii="Times New Roman" w:hAnsi="Times New Roman" w:cs="Times New Roman"/>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A7282D" w:rsidRDefault="0042632C" w:rsidP="00A7282D">
            <w:pPr>
              <w:rPr>
                <w:rFonts w:ascii="Times New Roman" w:hAnsi="Times New Roman" w:cs="Times New Roman"/>
                <w:sz w:val="28"/>
                <w:szCs w:val="28"/>
              </w:rPr>
            </w:pPr>
          </w:p>
        </w:tc>
      </w:tr>
      <w:tr w:rsidR="0042632C" w:rsidRPr="0000274B" w:rsidTr="00377226">
        <w:tc>
          <w:tcPr>
            <w:tcW w:w="1641" w:type="dxa"/>
            <w:shd w:val="clear" w:color="auto" w:fill="auto"/>
          </w:tcPr>
          <w:p w:rsidR="0042632C" w:rsidRPr="00627D66"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2</w:t>
            </w:r>
          </w:p>
        </w:tc>
        <w:tc>
          <w:tcPr>
            <w:tcW w:w="7709" w:type="dxa"/>
            <w:shd w:val="clear" w:color="auto" w:fill="auto"/>
          </w:tcPr>
          <w:p w:rsidR="0042632C" w:rsidRPr="007743EA"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Место школы в жизни подростка.</w:t>
            </w:r>
          </w:p>
        </w:tc>
        <w:tc>
          <w:tcPr>
            <w:tcW w:w="1276" w:type="dxa"/>
            <w:shd w:val="clear" w:color="auto" w:fill="auto"/>
          </w:tcPr>
          <w:p w:rsidR="0042632C" w:rsidRPr="0000274B" w:rsidRDefault="0042632C" w:rsidP="007743EA">
            <w:pPr>
              <w:rPr>
                <w:rFonts w:ascii="Times New Roman" w:hAnsi="Times New Roman" w:cs="Times New Roman"/>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627D66"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3</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Важность школы в жизни подростка</w:t>
            </w:r>
            <w:r w:rsidR="00691C90">
              <w:rPr>
                <w:rFonts w:ascii="Times New Roman" w:hAnsi="Times New Roman" w:cs="Times New Roman"/>
                <w:sz w:val="28"/>
                <w:szCs w:val="28"/>
              </w:rPr>
              <w:t>. Входной контроль.</w:t>
            </w:r>
          </w:p>
        </w:tc>
        <w:tc>
          <w:tcPr>
            <w:tcW w:w="1276" w:type="dxa"/>
            <w:shd w:val="clear" w:color="auto" w:fill="auto"/>
          </w:tcPr>
          <w:p w:rsidR="0042632C" w:rsidRPr="0000274B" w:rsidRDefault="0042632C" w:rsidP="007743EA">
            <w:pPr>
              <w:rPr>
                <w:rFonts w:ascii="Times New Roman" w:hAnsi="Times New Roman" w:cs="Times New Roman"/>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627D66"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4</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Реалии школьной жизни.</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lang w:val="en-US"/>
              </w:rPr>
            </w:pPr>
            <w:r w:rsidRPr="0000274B">
              <w:rPr>
                <w:rFonts w:ascii="Times New Roman" w:eastAsia="Calibri" w:hAnsi="Times New Roman" w:cs="Times New Roman"/>
                <w:sz w:val="28"/>
                <w:szCs w:val="28"/>
              </w:rPr>
              <w:t>5</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Некоторые особенности школьного образования.</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lang w:val="en-US"/>
              </w:rPr>
            </w:pPr>
            <w:r w:rsidRPr="0000274B">
              <w:rPr>
                <w:rFonts w:ascii="Times New Roman" w:eastAsia="Calibri" w:hAnsi="Times New Roman" w:cs="Times New Roman"/>
                <w:sz w:val="28"/>
                <w:szCs w:val="28"/>
              </w:rPr>
              <w:t>6</w:t>
            </w:r>
          </w:p>
        </w:tc>
        <w:tc>
          <w:tcPr>
            <w:tcW w:w="7709" w:type="dxa"/>
            <w:shd w:val="clear" w:color="auto" w:fill="auto"/>
          </w:tcPr>
          <w:p w:rsidR="0042632C" w:rsidRPr="003A50DF"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 xml:space="preserve">Некоторые особенности школьного образования  в различных странах. </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lang w:val="en-US"/>
              </w:rPr>
            </w:pPr>
            <w:r w:rsidRPr="0000274B">
              <w:rPr>
                <w:rFonts w:ascii="Times New Roman" w:eastAsia="Calibri" w:hAnsi="Times New Roman" w:cs="Times New Roman"/>
                <w:sz w:val="28"/>
                <w:szCs w:val="28"/>
              </w:rPr>
              <w:t>7</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 xml:space="preserve">Является ли школьная форма необходимой? </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lang w:val="en-US"/>
              </w:rPr>
            </w:pPr>
            <w:r w:rsidRPr="0000274B">
              <w:rPr>
                <w:rFonts w:ascii="Times New Roman" w:eastAsia="Calibri" w:hAnsi="Times New Roman" w:cs="Times New Roman"/>
                <w:sz w:val="28"/>
                <w:szCs w:val="28"/>
              </w:rPr>
              <w:t>8</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Плюсы и минусы школьной формы</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lang w:val="en-US"/>
              </w:rPr>
            </w:pPr>
            <w:r w:rsidRPr="0000274B">
              <w:rPr>
                <w:rFonts w:ascii="Times New Roman" w:eastAsia="Calibri" w:hAnsi="Times New Roman" w:cs="Times New Roman"/>
                <w:sz w:val="28"/>
                <w:szCs w:val="28"/>
                <w:lang w:val="en-US"/>
              </w:rPr>
              <w:t>9</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Мода и стиль в понимании подростков</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10</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Проект: «</w:t>
            </w:r>
            <w:r w:rsidRPr="0000274B">
              <w:rPr>
                <w:rFonts w:ascii="Times New Roman" w:hAnsi="Times New Roman" w:cs="Times New Roman"/>
                <w:sz w:val="28"/>
                <w:szCs w:val="28"/>
                <w:lang w:val="en-US"/>
              </w:rPr>
              <w:t>Fashion show</w:t>
            </w:r>
            <w:r w:rsidRPr="0000274B">
              <w:rPr>
                <w:rFonts w:ascii="Times New Roman" w:hAnsi="Times New Roman" w:cs="Times New Roman"/>
                <w:sz w:val="28"/>
                <w:szCs w:val="28"/>
              </w:rPr>
              <w:t>»</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lang w:val="en-US"/>
              </w:rPr>
            </w:pPr>
            <w:r w:rsidRPr="0000274B">
              <w:rPr>
                <w:rFonts w:ascii="Times New Roman" w:eastAsia="Calibri" w:hAnsi="Times New Roman" w:cs="Times New Roman"/>
                <w:sz w:val="28"/>
                <w:szCs w:val="28"/>
              </w:rPr>
              <w:t>1</w:t>
            </w:r>
            <w:r w:rsidRPr="0000274B">
              <w:rPr>
                <w:rFonts w:ascii="Times New Roman" w:eastAsia="Calibri" w:hAnsi="Times New Roman" w:cs="Times New Roman"/>
                <w:sz w:val="28"/>
                <w:szCs w:val="28"/>
                <w:lang w:val="en-US"/>
              </w:rPr>
              <w:t>1</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 xml:space="preserve">Спорт и здоровый образ жизни. Наиболее популярные среди молодежи виды спорта. </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lang w:val="en-US"/>
              </w:rPr>
            </w:pPr>
            <w:r w:rsidRPr="0000274B">
              <w:rPr>
                <w:rFonts w:ascii="Times New Roman" w:eastAsia="Calibri" w:hAnsi="Times New Roman" w:cs="Times New Roman"/>
                <w:sz w:val="28"/>
                <w:szCs w:val="28"/>
              </w:rPr>
              <w:t>1</w:t>
            </w:r>
            <w:r w:rsidRPr="0000274B">
              <w:rPr>
                <w:rFonts w:ascii="Times New Roman" w:eastAsia="Calibri" w:hAnsi="Times New Roman" w:cs="Times New Roman"/>
                <w:sz w:val="28"/>
                <w:szCs w:val="28"/>
                <w:lang w:val="en-US"/>
              </w:rPr>
              <w:t>2</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Как описать любимый вид спорта.</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lang w:val="en-US"/>
              </w:rPr>
            </w:pPr>
            <w:r w:rsidRPr="0000274B">
              <w:rPr>
                <w:rFonts w:ascii="Times New Roman" w:eastAsia="Calibri" w:hAnsi="Times New Roman" w:cs="Times New Roman"/>
                <w:sz w:val="28"/>
                <w:szCs w:val="28"/>
              </w:rPr>
              <w:t>1</w:t>
            </w:r>
            <w:r w:rsidRPr="0000274B">
              <w:rPr>
                <w:rFonts w:ascii="Times New Roman" w:eastAsia="Calibri" w:hAnsi="Times New Roman" w:cs="Times New Roman"/>
                <w:sz w:val="28"/>
                <w:szCs w:val="28"/>
                <w:lang w:val="en-US"/>
              </w:rPr>
              <w:t>3</w:t>
            </w:r>
          </w:p>
        </w:tc>
        <w:tc>
          <w:tcPr>
            <w:tcW w:w="7709" w:type="dxa"/>
            <w:shd w:val="clear" w:color="auto" w:fill="auto"/>
          </w:tcPr>
          <w:p w:rsidR="0042632C" w:rsidRPr="003A50DF"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Необычные виды спорта и развлечений (</w:t>
            </w:r>
            <w:proofErr w:type="spellStart"/>
            <w:r w:rsidRPr="0000274B">
              <w:rPr>
                <w:rFonts w:ascii="Times New Roman" w:hAnsi="Times New Roman" w:cs="Times New Roman"/>
                <w:sz w:val="28"/>
                <w:szCs w:val="28"/>
              </w:rPr>
              <w:t>zorbing</w:t>
            </w:r>
            <w:proofErr w:type="spellEnd"/>
            <w:r w:rsidRPr="0000274B">
              <w:rPr>
                <w:rFonts w:ascii="Times New Roman" w:hAnsi="Times New Roman" w:cs="Times New Roman"/>
                <w:sz w:val="28"/>
                <w:szCs w:val="28"/>
              </w:rPr>
              <w:t xml:space="preserve">, </w:t>
            </w:r>
            <w:proofErr w:type="spellStart"/>
            <w:r w:rsidRPr="0000274B">
              <w:rPr>
                <w:rFonts w:ascii="Times New Roman" w:hAnsi="Times New Roman" w:cs="Times New Roman"/>
                <w:sz w:val="28"/>
                <w:szCs w:val="28"/>
              </w:rPr>
              <w:t>sandboarding</w:t>
            </w:r>
            <w:proofErr w:type="spellEnd"/>
            <w:r w:rsidRPr="0000274B">
              <w:rPr>
                <w:rFonts w:ascii="Times New Roman" w:hAnsi="Times New Roman" w:cs="Times New Roman"/>
                <w:sz w:val="28"/>
                <w:szCs w:val="28"/>
              </w:rPr>
              <w:t xml:space="preserve">).  Безопасность при занятиях спортом. </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14</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Олимпийские игры, профессиональные спортсмены</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15</w:t>
            </w:r>
          </w:p>
        </w:tc>
        <w:tc>
          <w:tcPr>
            <w:tcW w:w="7709" w:type="dxa"/>
            <w:shd w:val="clear" w:color="auto" w:fill="auto"/>
          </w:tcPr>
          <w:p w:rsidR="0042632C" w:rsidRPr="00A7282D" w:rsidRDefault="0042632C" w:rsidP="00A7282D">
            <w:pPr>
              <w:rPr>
                <w:rFonts w:ascii="Times New Roman" w:hAnsi="Times New Roman" w:cs="Times New Roman"/>
                <w:sz w:val="28"/>
                <w:szCs w:val="28"/>
              </w:rPr>
            </w:pPr>
            <w:r w:rsidRPr="0000274B">
              <w:rPr>
                <w:rFonts w:ascii="Times New Roman" w:hAnsi="Times New Roman" w:cs="Times New Roman"/>
                <w:sz w:val="28"/>
                <w:szCs w:val="28"/>
              </w:rPr>
              <w:t xml:space="preserve">Мир увлечений подростков: музыка. </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16</w:t>
            </w:r>
          </w:p>
        </w:tc>
        <w:tc>
          <w:tcPr>
            <w:tcW w:w="7709" w:type="dxa"/>
            <w:shd w:val="clear" w:color="auto" w:fill="auto"/>
          </w:tcPr>
          <w:p w:rsidR="0042632C" w:rsidRPr="00A7282D" w:rsidRDefault="0042632C" w:rsidP="00A7282D">
            <w:pPr>
              <w:rPr>
                <w:rFonts w:ascii="Times New Roman" w:hAnsi="Times New Roman" w:cs="Times New Roman"/>
                <w:sz w:val="28"/>
                <w:szCs w:val="28"/>
              </w:rPr>
            </w:pPr>
            <w:r w:rsidRPr="0000274B">
              <w:rPr>
                <w:rFonts w:ascii="Times New Roman" w:hAnsi="Times New Roman" w:cs="Times New Roman"/>
                <w:sz w:val="28"/>
                <w:szCs w:val="28"/>
              </w:rPr>
              <w:t xml:space="preserve">Виды музыкальных жанров и музыкальные предпочтения молодых людей. </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lastRenderedPageBreak/>
              <w:t>17</w:t>
            </w:r>
          </w:p>
        </w:tc>
        <w:tc>
          <w:tcPr>
            <w:tcW w:w="7709" w:type="dxa"/>
            <w:shd w:val="clear" w:color="auto" w:fill="auto"/>
          </w:tcPr>
          <w:p w:rsidR="0042632C" w:rsidRPr="00A7282D" w:rsidRDefault="0042632C" w:rsidP="00A7282D">
            <w:pPr>
              <w:rPr>
                <w:rFonts w:ascii="Times New Roman" w:hAnsi="Times New Roman" w:cs="Times New Roman"/>
                <w:sz w:val="28"/>
                <w:szCs w:val="28"/>
              </w:rPr>
            </w:pPr>
            <w:r w:rsidRPr="0000274B">
              <w:rPr>
                <w:rFonts w:ascii="Times New Roman" w:hAnsi="Times New Roman" w:cs="Times New Roman"/>
                <w:sz w:val="28"/>
                <w:szCs w:val="28"/>
              </w:rPr>
              <w:t>Влияние музыки на нашу жизнь.</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lang w:val="en-US"/>
              </w:rPr>
              <w:t>1</w:t>
            </w:r>
            <w:r w:rsidRPr="0000274B">
              <w:rPr>
                <w:rFonts w:ascii="Times New Roman" w:eastAsia="Calibri" w:hAnsi="Times New Roman" w:cs="Times New Roman"/>
                <w:sz w:val="28"/>
                <w:szCs w:val="28"/>
              </w:rPr>
              <w:t>8</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Твои приоритеты в музыке</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19</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Жизнь современного подростка.</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20</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Жизнь современного подростка: из чего состоит его день.</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21</w:t>
            </w:r>
          </w:p>
        </w:tc>
        <w:tc>
          <w:tcPr>
            <w:tcW w:w="7709" w:type="dxa"/>
            <w:shd w:val="clear" w:color="auto" w:fill="auto"/>
          </w:tcPr>
          <w:p w:rsidR="0042632C" w:rsidRPr="00A7282D" w:rsidRDefault="0042632C" w:rsidP="007743EA">
            <w:pPr>
              <w:rPr>
                <w:rFonts w:ascii="Times New Roman" w:hAnsi="Times New Roman" w:cs="Times New Roman"/>
                <w:sz w:val="28"/>
                <w:szCs w:val="28"/>
              </w:rPr>
            </w:pPr>
            <w:r w:rsidRPr="0000274B">
              <w:rPr>
                <w:rFonts w:ascii="Times New Roman" w:hAnsi="Times New Roman" w:cs="Times New Roman"/>
                <w:sz w:val="28"/>
                <w:szCs w:val="28"/>
              </w:rPr>
              <w:t>Как р</w:t>
            </w:r>
            <w:r w:rsidR="0000274B">
              <w:rPr>
                <w:rFonts w:ascii="Times New Roman" w:hAnsi="Times New Roman" w:cs="Times New Roman"/>
                <w:sz w:val="28"/>
                <w:szCs w:val="28"/>
              </w:rPr>
              <w:t>аспланировать свой рабочий день</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22</w:t>
            </w:r>
          </w:p>
        </w:tc>
        <w:tc>
          <w:tcPr>
            <w:tcW w:w="7709" w:type="dxa"/>
            <w:shd w:val="clear" w:color="auto" w:fill="auto"/>
          </w:tcPr>
          <w:p w:rsidR="0042632C" w:rsidRPr="00A7282D" w:rsidRDefault="0000274B" w:rsidP="007743EA">
            <w:pPr>
              <w:rPr>
                <w:rFonts w:ascii="Times New Roman" w:hAnsi="Times New Roman" w:cs="Times New Roman"/>
                <w:sz w:val="28"/>
                <w:szCs w:val="28"/>
              </w:rPr>
            </w:pPr>
            <w:r w:rsidRPr="0000274B">
              <w:rPr>
                <w:rFonts w:ascii="Times New Roman" w:hAnsi="Times New Roman" w:cs="Times New Roman"/>
                <w:sz w:val="28"/>
                <w:szCs w:val="28"/>
              </w:rPr>
              <w:t>Как найти время для учебы и хобби</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23</w:t>
            </w:r>
          </w:p>
        </w:tc>
        <w:tc>
          <w:tcPr>
            <w:tcW w:w="7709" w:type="dxa"/>
            <w:shd w:val="clear" w:color="auto" w:fill="auto"/>
          </w:tcPr>
          <w:p w:rsidR="0042632C" w:rsidRPr="003A50DF" w:rsidRDefault="0000274B" w:rsidP="007743EA">
            <w:pPr>
              <w:rPr>
                <w:rFonts w:ascii="Times New Roman" w:hAnsi="Times New Roman" w:cs="Times New Roman"/>
                <w:sz w:val="28"/>
                <w:szCs w:val="28"/>
              </w:rPr>
            </w:pPr>
            <w:r w:rsidRPr="0000274B">
              <w:rPr>
                <w:rFonts w:ascii="Times New Roman" w:hAnsi="Times New Roman" w:cs="Times New Roman"/>
                <w:sz w:val="28"/>
                <w:szCs w:val="28"/>
              </w:rPr>
              <w:t>Как найти время для общения с друзьями</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42632C" w:rsidRPr="0000274B" w:rsidTr="00377226">
        <w:tc>
          <w:tcPr>
            <w:tcW w:w="1641" w:type="dxa"/>
            <w:shd w:val="clear" w:color="auto" w:fill="auto"/>
          </w:tcPr>
          <w:p w:rsidR="0042632C" w:rsidRPr="0000274B" w:rsidRDefault="0042632C" w:rsidP="007743EA">
            <w:pPr>
              <w:jc w:val="center"/>
              <w:rPr>
                <w:rFonts w:ascii="Times New Roman" w:eastAsia="Calibri" w:hAnsi="Times New Roman" w:cs="Times New Roman"/>
                <w:sz w:val="28"/>
                <w:szCs w:val="28"/>
              </w:rPr>
            </w:pPr>
            <w:r w:rsidRPr="0000274B">
              <w:rPr>
                <w:rFonts w:ascii="Times New Roman" w:eastAsia="Calibri" w:hAnsi="Times New Roman" w:cs="Times New Roman"/>
                <w:sz w:val="28"/>
                <w:szCs w:val="28"/>
              </w:rPr>
              <w:t>24</w:t>
            </w:r>
          </w:p>
        </w:tc>
        <w:tc>
          <w:tcPr>
            <w:tcW w:w="7709" w:type="dxa"/>
            <w:shd w:val="clear" w:color="auto" w:fill="auto"/>
          </w:tcPr>
          <w:p w:rsidR="0042632C" w:rsidRPr="00A7282D" w:rsidRDefault="0000274B" w:rsidP="007743EA">
            <w:pPr>
              <w:rPr>
                <w:rFonts w:ascii="Times New Roman" w:hAnsi="Times New Roman" w:cs="Times New Roman"/>
                <w:sz w:val="28"/>
                <w:szCs w:val="28"/>
              </w:rPr>
            </w:pPr>
            <w:r w:rsidRPr="0000274B">
              <w:rPr>
                <w:rFonts w:ascii="Times New Roman" w:hAnsi="Times New Roman" w:cs="Times New Roman"/>
                <w:sz w:val="28"/>
                <w:szCs w:val="28"/>
              </w:rPr>
              <w:t>Контрольная работа по разделу: «</w:t>
            </w:r>
            <w:r w:rsidRPr="0000274B">
              <w:rPr>
                <w:rFonts w:ascii="Times New Roman" w:hAnsi="Times New Roman" w:cs="Times New Roman"/>
                <w:sz w:val="28"/>
                <w:szCs w:val="28"/>
                <w:lang w:val="en-US"/>
              </w:rPr>
              <w:t>Startanew</w:t>
            </w:r>
            <w:r w:rsidRPr="0000274B">
              <w:rPr>
                <w:rFonts w:ascii="Times New Roman" w:hAnsi="Times New Roman" w:cs="Times New Roman"/>
                <w:sz w:val="28"/>
                <w:szCs w:val="28"/>
              </w:rPr>
              <w:t>»</w:t>
            </w:r>
          </w:p>
        </w:tc>
        <w:tc>
          <w:tcPr>
            <w:tcW w:w="1276" w:type="dxa"/>
            <w:shd w:val="clear" w:color="auto" w:fill="auto"/>
          </w:tcPr>
          <w:p w:rsidR="0042632C" w:rsidRPr="0000274B" w:rsidRDefault="0042632C" w:rsidP="007743EA">
            <w:pPr>
              <w:rPr>
                <w:rFonts w:ascii="Times New Roman" w:hAnsi="Times New Roman" w:cs="Times New Roman"/>
                <w:b/>
                <w:bCs/>
                <w:color w:val="000000"/>
                <w:sz w:val="28"/>
                <w:szCs w:val="28"/>
              </w:rPr>
            </w:pPr>
            <w:r w:rsidRPr="0000274B">
              <w:rPr>
                <w:rFonts w:ascii="Times New Roman" w:hAnsi="Times New Roman" w:cs="Times New Roman"/>
                <w:bCs/>
                <w:color w:val="000000"/>
                <w:sz w:val="28"/>
                <w:szCs w:val="28"/>
              </w:rPr>
              <w:t>1</w:t>
            </w:r>
          </w:p>
        </w:tc>
        <w:tc>
          <w:tcPr>
            <w:tcW w:w="3969" w:type="dxa"/>
            <w:shd w:val="clear" w:color="auto" w:fill="auto"/>
          </w:tcPr>
          <w:p w:rsidR="0042632C" w:rsidRPr="0000274B" w:rsidRDefault="0042632C" w:rsidP="007743EA">
            <w:pPr>
              <w:rPr>
                <w:rFonts w:ascii="Times New Roman" w:hAnsi="Times New Roman" w:cs="Times New Roman"/>
                <w:b/>
                <w:bCs/>
                <w:color w:val="000000"/>
                <w:sz w:val="28"/>
                <w:szCs w:val="28"/>
              </w:rPr>
            </w:pPr>
          </w:p>
        </w:tc>
      </w:tr>
      <w:tr w:rsidR="00377226" w:rsidRPr="00377226" w:rsidTr="008D16FB">
        <w:trPr>
          <w:trHeight w:val="158"/>
        </w:trPr>
        <w:tc>
          <w:tcPr>
            <w:tcW w:w="9350" w:type="dxa"/>
            <w:gridSpan w:val="2"/>
            <w:tcBorders>
              <w:top w:val="single" w:sz="4" w:space="0" w:color="auto"/>
              <w:left w:val="single" w:sz="4" w:space="0" w:color="auto"/>
              <w:bottom w:val="single" w:sz="4" w:space="0" w:color="auto"/>
              <w:right w:val="single" w:sz="4" w:space="0" w:color="auto"/>
            </w:tcBorders>
            <w:shd w:val="clear" w:color="auto" w:fill="auto"/>
          </w:tcPr>
          <w:p w:rsidR="00377226" w:rsidRPr="00377226" w:rsidRDefault="00377226" w:rsidP="007743EA">
            <w:pPr>
              <w:rPr>
                <w:rFonts w:ascii="Times New Roman" w:hAnsi="Times New Roman" w:cs="Times New Roman"/>
                <w:sz w:val="28"/>
                <w:szCs w:val="28"/>
                <w:lang w:val="en-US"/>
              </w:rPr>
            </w:pPr>
            <w:r w:rsidRPr="00ED3AF5">
              <w:rPr>
                <w:sz w:val="28"/>
                <w:szCs w:val="28"/>
                <w:lang w:val="en-US"/>
              </w:rPr>
              <w:t xml:space="preserve">Unit 2. Talking on Family Matters </w:t>
            </w:r>
            <w:r w:rsidRPr="00377226">
              <w:rPr>
                <w:sz w:val="28"/>
                <w:szCs w:val="28"/>
                <w:lang w:val="en-US"/>
              </w:rPr>
              <w:t>(</w:t>
            </w:r>
            <w:r>
              <w:rPr>
                <w:sz w:val="28"/>
                <w:szCs w:val="28"/>
              </w:rPr>
              <w:t>Поговоримосемейныхделах</w:t>
            </w:r>
            <w:r w:rsidRPr="00377226">
              <w:rPr>
                <w:sz w:val="28"/>
                <w:szCs w:val="28"/>
                <w:lang w:val="en-US"/>
              </w:rPr>
              <w:t>)</w:t>
            </w:r>
          </w:p>
        </w:tc>
        <w:tc>
          <w:tcPr>
            <w:tcW w:w="1276" w:type="dxa"/>
            <w:tcBorders>
              <w:top w:val="single" w:sz="4" w:space="0" w:color="auto"/>
              <w:left w:val="single" w:sz="4" w:space="0" w:color="auto"/>
              <w:right w:val="single" w:sz="4" w:space="0" w:color="auto"/>
            </w:tcBorders>
            <w:shd w:val="clear" w:color="auto" w:fill="auto"/>
          </w:tcPr>
          <w:p w:rsidR="00377226" w:rsidRPr="00377226" w:rsidRDefault="00377226" w:rsidP="007743EA">
            <w:pPr>
              <w:rPr>
                <w:rFonts w:ascii="Times New Roman" w:hAnsi="Times New Roman" w:cs="Times New Roman"/>
                <w:bCs/>
                <w:color w:val="000000"/>
                <w:sz w:val="28"/>
                <w:szCs w:val="28"/>
              </w:rPr>
            </w:pPr>
            <w:r>
              <w:rPr>
                <w:rFonts w:ascii="Times New Roman" w:hAnsi="Times New Roman" w:cs="Times New Roman"/>
                <w:bCs/>
                <w:color w:val="000000"/>
                <w:sz w:val="28"/>
                <w:szCs w:val="28"/>
              </w:rPr>
              <w:t>24</w:t>
            </w:r>
          </w:p>
        </w:tc>
        <w:tc>
          <w:tcPr>
            <w:tcW w:w="3969" w:type="dxa"/>
            <w:tcBorders>
              <w:top w:val="single" w:sz="4" w:space="0" w:color="auto"/>
              <w:left w:val="single" w:sz="4" w:space="0" w:color="auto"/>
              <w:right w:val="single" w:sz="4" w:space="0" w:color="auto"/>
            </w:tcBorders>
            <w:shd w:val="clear" w:color="auto" w:fill="auto"/>
          </w:tcPr>
          <w:p w:rsidR="00377226" w:rsidRPr="00377226" w:rsidRDefault="00377226" w:rsidP="007743EA">
            <w:pPr>
              <w:rPr>
                <w:rFonts w:ascii="Times New Roman" w:hAnsi="Times New Roman" w:cs="Times New Roman"/>
                <w:b/>
                <w:bCs/>
                <w:color w:val="000000"/>
                <w:sz w:val="28"/>
                <w:szCs w:val="28"/>
                <w:lang w:val="en-US"/>
              </w:rPr>
            </w:pPr>
          </w:p>
        </w:tc>
      </w:tr>
      <w:tr w:rsidR="00377226" w:rsidRPr="008C4527" w:rsidTr="008D16FB">
        <w:trPr>
          <w:trHeight w:val="157"/>
        </w:trPr>
        <w:tc>
          <w:tcPr>
            <w:tcW w:w="1641" w:type="dxa"/>
            <w:tcBorders>
              <w:top w:val="single" w:sz="4" w:space="0" w:color="auto"/>
              <w:left w:val="single" w:sz="4" w:space="0" w:color="auto"/>
              <w:bottom w:val="single" w:sz="4" w:space="0" w:color="auto"/>
              <w:right w:val="single" w:sz="4" w:space="0" w:color="auto"/>
            </w:tcBorders>
            <w:shd w:val="clear" w:color="auto" w:fill="auto"/>
          </w:tcPr>
          <w:p w:rsidR="00377226" w:rsidRPr="008C4527" w:rsidRDefault="00377226"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25</w:t>
            </w:r>
          </w:p>
        </w:tc>
        <w:tc>
          <w:tcPr>
            <w:tcW w:w="7709" w:type="dxa"/>
            <w:tcBorders>
              <w:left w:val="single" w:sz="4" w:space="0" w:color="auto"/>
              <w:bottom w:val="single" w:sz="4" w:space="0" w:color="auto"/>
              <w:right w:val="single" w:sz="4" w:space="0" w:color="auto"/>
            </w:tcBorders>
            <w:shd w:val="clear" w:color="auto" w:fill="auto"/>
          </w:tcPr>
          <w:p w:rsidR="00377226" w:rsidRPr="008C4527" w:rsidRDefault="00377226" w:rsidP="007743EA">
            <w:pPr>
              <w:rPr>
                <w:rFonts w:ascii="Times New Roman" w:hAnsi="Times New Roman" w:cs="Times New Roman"/>
                <w:sz w:val="28"/>
                <w:szCs w:val="28"/>
              </w:rPr>
            </w:pPr>
            <w:r w:rsidRPr="008C4527">
              <w:rPr>
                <w:rFonts w:ascii="Times New Roman" w:hAnsi="Times New Roman" w:cs="Times New Roman"/>
                <w:sz w:val="28"/>
                <w:szCs w:val="28"/>
              </w:rPr>
              <w:t>История моей семьи.</w:t>
            </w:r>
          </w:p>
        </w:tc>
        <w:tc>
          <w:tcPr>
            <w:tcW w:w="1276" w:type="dxa"/>
            <w:tcBorders>
              <w:left w:val="single" w:sz="4" w:space="0" w:color="auto"/>
              <w:bottom w:val="single" w:sz="4" w:space="0" w:color="auto"/>
              <w:right w:val="single" w:sz="4" w:space="0" w:color="auto"/>
            </w:tcBorders>
            <w:shd w:val="clear" w:color="auto" w:fill="auto"/>
          </w:tcPr>
          <w:p w:rsidR="00377226" w:rsidRPr="008C4527" w:rsidRDefault="00377226" w:rsidP="007743EA">
            <w:pP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969" w:type="dxa"/>
            <w:tcBorders>
              <w:left w:val="single" w:sz="4" w:space="0" w:color="auto"/>
              <w:bottom w:val="single" w:sz="4" w:space="0" w:color="auto"/>
              <w:right w:val="single" w:sz="4" w:space="0" w:color="auto"/>
            </w:tcBorders>
            <w:shd w:val="clear" w:color="auto" w:fill="auto"/>
          </w:tcPr>
          <w:p w:rsidR="00377226" w:rsidRPr="008C4527" w:rsidRDefault="00377226" w:rsidP="007743EA">
            <w:pPr>
              <w:rPr>
                <w:rFonts w:ascii="Times New Roman" w:hAnsi="Times New Roman" w:cs="Times New Roman"/>
                <w:b/>
                <w:bCs/>
                <w:color w:val="000000"/>
                <w:sz w:val="28"/>
                <w:szCs w:val="28"/>
              </w:rPr>
            </w:pPr>
          </w:p>
        </w:tc>
      </w:tr>
      <w:tr w:rsidR="002F7C78"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D1BB1"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26</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0874A4" w:rsidP="007743EA">
            <w:pPr>
              <w:rPr>
                <w:rFonts w:ascii="Times New Roman" w:hAnsi="Times New Roman" w:cs="Times New Roman"/>
                <w:sz w:val="28"/>
                <w:szCs w:val="28"/>
              </w:rPr>
            </w:pPr>
            <w:r w:rsidRPr="008C4527">
              <w:rPr>
                <w:rFonts w:ascii="Times New Roman" w:hAnsi="Times New Roman" w:cs="Times New Roman"/>
                <w:sz w:val="28"/>
                <w:szCs w:val="28"/>
              </w:rPr>
              <w:t xml:space="preserve">История моей семьи: связь поколений.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
                <w:bCs/>
                <w:color w:val="000000"/>
                <w:sz w:val="28"/>
                <w:szCs w:val="28"/>
              </w:rPr>
            </w:pPr>
          </w:p>
        </w:tc>
      </w:tr>
      <w:tr w:rsidR="000874A4" w:rsidRPr="008C4527" w:rsidTr="00377226">
        <w:trPr>
          <w:trHeight w:val="323"/>
        </w:trPr>
        <w:tc>
          <w:tcPr>
            <w:tcW w:w="1641" w:type="dxa"/>
            <w:tcBorders>
              <w:top w:val="single" w:sz="4" w:space="0" w:color="auto"/>
              <w:left w:val="single" w:sz="4" w:space="0" w:color="auto"/>
              <w:right w:val="single" w:sz="4" w:space="0" w:color="auto"/>
            </w:tcBorders>
            <w:shd w:val="clear" w:color="auto" w:fill="auto"/>
          </w:tcPr>
          <w:p w:rsidR="000874A4" w:rsidRPr="008C4527" w:rsidRDefault="002D1BB1" w:rsidP="00A37981">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27</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0874A4" w:rsidRPr="008C4527" w:rsidRDefault="000874A4" w:rsidP="007743EA">
            <w:pPr>
              <w:rPr>
                <w:rFonts w:ascii="Times New Roman" w:hAnsi="Times New Roman" w:cs="Times New Roman"/>
                <w:sz w:val="28"/>
                <w:szCs w:val="28"/>
              </w:rPr>
            </w:pPr>
            <w:r w:rsidRPr="008C4527">
              <w:rPr>
                <w:rFonts w:ascii="Times New Roman" w:hAnsi="Times New Roman" w:cs="Times New Roman"/>
                <w:sz w:val="28"/>
                <w:szCs w:val="28"/>
              </w:rPr>
              <w:t xml:space="preserve">Памятные семейные даты и важные события. </w:t>
            </w:r>
          </w:p>
        </w:tc>
        <w:tc>
          <w:tcPr>
            <w:tcW w:w="1276" w:type="dxa"/>
            <w:tcBorders>
              <w:top w:val="single" w:sz="4" w:space="0" w:color="auto"/>
              <w:left w:val="single" w:sz="4" w:space="0" w:color="auto"/>
              <w:right w:val="single" w:sz="4" w:space="0" w:color="auto"/>
            </w:tcBorders>
            <w:shd w:val="clear" w:color="auto" w:fill="auto"/>
          </w:tcPr>
          <w:p w:rsidR="000874A4" w:rsidRPr="008C4527" w:rsidRDefault="000874A4"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right w:val="single" w:sz="4" w:space="0" w:color="auto"/>
            </w:tcBorders>
            <w:shd w:val="clear" w:color="auto" w:fill="auto"/>
          </w:tcPr>
          <w:p w:rsidR="000874A4" w:rsidRPr="008C4527" w:rsidRDefault="000874A4" w:rsidP="007743EA">
            <w:pPr>
              <w:rPr>
                <w:rFonts w:ascii="Times New Roman" w:hAnsi="Times New Roman" w:cs="Times New Roman"/>
                <w:b/>
                <w:bCs/>
                <w:color w:val="000000"/>
                <w:sz w:val="28"/>
                <w:szCs w:val="28"/>
              </w:rPr>
            </w:pPr>
          </w:p>
        </w:tc>
      </w:tr>
      <w:tr w:rsidR="000874A4" w:rsidRPr="008C4527" w:rsidTr="00377226">
        <w:trPr>
          <w:trHeight w:val="322"/>
        </w:trPr>
        <w:tc>
          <w:tcPr>
            <w:tcW w:w="1641" w:type="dxa"/>
            <w:tcBorders>
              <w:left w:val="single" w:sz="4" w:space="0" w:color="auto"/>
              <w:bottom w:val="single" w:sz="4" w:space="0" w:color="auto"/>
              <w:right w:val="single" w:sz="4" w:space="0" w:color="auto"/>
            </w:tcBorders>
            <w:shd w:val="clear" w:color="auto" w:fill="auto"/>
          </w:tcPr>
          <w:p w:rsidR="000874A4" w:rsidRPr="008C4527" w:rsidRDefault="002D1BB1" w:rsidP="00A37981">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28</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0874A4" w:rsidRPr="008C4527" w:rsidRDefault="0047169B" w:rsidP="007743EA">
            <w:pPr>
              <w:rPr>
                <w:rFonts w:ascii="Times New Roman" w:hAnsi="Times New Roman" w:cs="Times New Roman"/>
                <w:sz w:val="28"/>
                <w:szCs w:val="28"/>
              </w:rPr>
            </w:pPr>
            <w:r w:rsidRPr="008C4527">
              <w:rPr>
                <w:rFonts w:ascii="Times New Roman" w:hAnsi="Times New Roman" w:cs="Times New Roman"/>
                <w:sz w:val="28"/>
                <w:szCs w:val="28"/>
              </w:rPr>
              <w:t>Рассказы, которые</w:t>
            </w:r>
            <w:r w:rsidR="000874A4" w:rsidRPr="008C4527">
              <w:rPr>
                <w:rFonts w:ascii="Times New Roman" w:hAnsi="Times New Roman" w:cs="Times New Roman"/>
                <w:sz w:val="28"/>
                <w:szCs w:val="28"/>
              </w:rPr>
              <w:t xml:space="preserve"> передаются из поколения в поколение.</w:t>
            </w:r>
          </w:p>
        </w:tc>
        <w:tc>
          <w:tcPr>
            <w:tcW w:w="1276" w:type="dxa"/>
            <w:tcBorders>
              <w:left w:val="single" w:sz="4" w:space="0" w:color="auto"/>
              <w:bottom w:val="single" w:sz="4" w:space="0" w:color="auto"/>
              <w:right w:val="single" w:sz="4" w:space="0" w:color="auto"/>
            </w:tcBorders>
            <w:shd w:val="clear" w:color="auto" w:fill="auto"/>
          </w:tcPr>
          <w:p w:rsidR="000874A4" w:rsidRPr="008C4527" w:rsidRDefault="00AD1537" w:rsidP="007743EA">
            <w:pP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969" w:type="dxa"/>
            <w:tcBorders>
              <w:left w:val="single" w:sz="4" w:space="0" w:color="auto"/>
              <w:bottom w:val="single" w:sz="4" w:space="0" w:color="auto"/>
              <w:right w:val="single" w:sz="4" w:space="0" w:color="auto"/>
            </w:tcBorders>
            <w:shd w:val="clear" w:color="auto" w:fill="auto"/>
          </w:tcPr>
          <w:p w:rsidR="000874A4" w:rsidRPr="008C4527" w:rsidRDefault="000874A4" w:rsidP="007743EA">
            <w:pPr>
              <w:rPr>
                <w:rFonts w:ascii="Times New Roman" w:hAnsi="Times New Roman" w:cs="Times New Roman"/>
                <w:b/>
                <w:bCs/>
                <w:color w:val="000000"/>
                <w:sz w:val="28"/>
                <w:szCs w:val="28"/>
              </w:rPr>
            </w:pPr>
          </w:p>
        </w:tc>
      </w:tr>
      <w:tr w:rsidR="000874A4" w:rsidRPr="008C4527" w:rsidTr="00377226">
        <w:trPr>
          <w:trHeight w:val="480"/>
        </w:trPr>
        <w:tc>
          <w:tcPr>
            <w:tcW w:w="1641" w:type="dxa"/>
            <w:tcBorders>
              <w:top w:val="single" w:sz="4" w:space="0" w:color="auto"/>
              <w:left w:val="single" w:sz="4" w:space="0" w:color="auto"/>
              <w:right w:val="single" w:sz="4" w:space="0" w:color="auto"/>
            </w:tcBorders>
            <w:shd w:val="clear" w:color="auto" w:fill="auto"/>
          </w:tcPr>
          <w:p w:rsidR="000874A4" w:rsidRPr="008C4527" w:rsidRDefault="002D1BB1"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29</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0874A4" w:rsidRPr="008C4527" w:rsidRDefault="000874A4" w:rsidP="007743EA">
            <w:pPr>
              <w:rPr>
                <w:rFonts w:ascii="Times New Roman" w:hAnsi="Times New Roman" w:cs="Times New Roman"/>
                <w:sz w:val="28"/>
                <w:szCs w:val="28"/>
              </w:rPr>
            </w:pPr>
            <w:r w:rsidRPr="008C4527">
              <w:rPr>
                <w:rFonts w:ascii="Times New Roman" w:hAnsi="Times New Roman" w:cs="Times New Roman"/>
                <w:sz w:val="28"/>
                <w:szCs w:val="28"/>
              </w:rPr>
              <w:t>Семейная гостиная</w:t>
            </w:r>
          </w:p>
        </w:tc>
        <w:tc>
          <w:tcPr>
            <w:tcW w:w="1276" w:type="dxa"/>
            <w:tcBorders>
              <w:top w:val="single" w:sz="4" w:space="0" w:color="auto"/>
              <w:left w:val="single" w:sz="4" w:space="0" w:color="auto"/>
              <w:right w:val="single" w:sz="4" w:space="0" w:color="auto"/>
            </w:tcBorders>
            <w:shd w:val="clear" w:color="auto" w:fill="auto"/>
          </w:tcPr>
          <w:p w:rsidR="000874A4" w:rsidRPr="008C4527" w:rsidRDefault="000874A4"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right w:val="single" w:sz="4" w:space="0" w:color="auto"/>
            </w:tcBorders>
            <w:shd w:val="clear" w:color="auto" w:fill="auto"/>
          </w:tcPr>
          <w:p w:rsidR="000874A4" w:rsidRPr="008C4527" w:rsidRDefault="000874A4" w:rsidP="007743EA">
            <w:pPr>
              <w:rPr>
                <w:rFonts w:ascii="Times New Roman" w:hAnsi="Times New Roman" w:cs="Times New Roman"/>
                <w:b/>
                <w:bCs/>
                <w:color w:val="000000"/>
                <w:sz w:val="28"/>
                <w:szCs w:val="28"/>
              </w:rPr>
            </w:pPr>
          </w:p>
        </w:tc>
      </w:tr>
      <w:tr w:rsidR="000874A4" w:rsidRPr="008C4527" w:rsidTr="00377226">
        <w:trPr>
          <w:trHeight w:val="323"/>
        </w:trPr>
        <w:tc>
          <w:tcPr>
            <w:tcW w:w="1641" w:type="dxa"/>
            <w:tcBorders>
              <w:left w:val="single" w:sz="4" w:space="0" w:color="auto"/>
              <w:right w:val="single" w:sz="4" w:space="0" w:color="auto"/>
            </w:tcBorders>
            <w:shd w:val="clear" w:color="auto" w:fill="auto"/>
          </w:tcPr>
          <w:p w:rsidR="000874A4" w:rsidRPr="008C4527" w:rsidRDefault="002D1BB1"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30</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0874A4" w:rsidRPr="008C4527" w:rsidRDefault="000874A4" w:rsidP="007743EA">
            <w:pPr>
              <w:rPr>
                <w:rFonts w:ascii="Times New Roman" w:hAnsi="Times New Roman" w:cs="Times New Roman"/>
                <w:sz w:val="28"/>
                <w:szCs w:val="28"/>
              </w:rPr>
            </w:pPr>
            <w:r w:rsidRPr="008C4527">
              <w:rPr>
                <w:rFonts w:ascii="Times New Roman" w:hAnsi="Times New Roman" w:cs="Times New Roman"/>
                <w:sz w:val="28"/>
                <w:szCs w:val="28"/>
              </w:rPr>
              <w:t>Родственники, братья и сестры.</w:t>
            </w:r>
          </w:p>
        </w:tc>
        <w:tc>
          <w:tcPr>
            <w:tcW w:w="1276" w:type="dxa"/>
            <w:tcBorders>
              <w:left w:val="single" w:sz="4" w:space="0" w:color="auto"/>
              <w:right w:val="single" w:sz="4" w:space="0" w:color="auto"/>
            </w:tcBorders>
            <w:shd w:val="clear" w:color="auto" w:fill="auto"/>
          </w:tcPr>
          <w:p w:rsidR="000874A4" w:rsidRPr="008C4527" w:rsidRDefault="002D1BB1"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left w:val="single" w:sz="4" w:space="0" w:color="auto"/>
              <w:right w:val="single" w:sz="4" w:space="0" w:color="auto"/>
            </w:tcBorders>
            <w:shd w:val="clear" w:color="auto" w:fill="auto"/>
          </w:tcPr>
          <w:p w:rsidR="000874A4" w:rsidRPr="008C4527" w:rsidRDefault="000874A4" w:rsidP="007743EA">
            <w:pPr>
              <w:rPr>
                <w:rFonts w:ascii="Times New Roman" w:hAnsi="Times New Roman" w:cs="Times New Roman"/>
                <w:b/>
                <w:bCs/>
                <w:color w:val="000000"/>
                <w:sz w:val="28"/>
                <w:szCs w:val="28"/>
              </w:rPr>
            </w:pPr>
          </w:p>
        </w:tc>
      </w:tr>
      <w:tr w:rsidR="000874A4" w:rsidRPr="008C4527" w:rsidTr="00377226">
        <w:trPr>
          <w:trHeight w:val="322"/>
        </w:trPr>
        <w:tc>
          <w:tcPr>
            <w:tcW w:w="1641" w:type="dxa"/>
            <w:tcBorders>
              <w:left w:val="single" w:sz="4" w:space="0" w:color="auto"/>
              <w:bottom w:val="single" w:sz="4" w:space="0" w:color="auto"/>
              <w:right w:val="single" w:sz="4" w:space="0" w:color="auto"/>
            </w:tcBorders>
            <w:shd w:val="clear" w:color="auto" w:fill="auto"/>
          </w:tcPr>
          <w:p w:rsidR="000874A4" w:rsidRPr="008C4527" w:rsidRDefault="002D1BB1"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31</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0874A4" w:rsidRPr="008C4527" w:rsidRDefault="000874A4" w:rsidP="007743EA">
            <w:pPr>
              <w:rPr>
                <w:rFonts w:ascii="Times New Roman" w:hAnsi="Times New Roman" w:cs="Times New Roman"/>
                <w:sz w:val="28"/>
                <w:szCs w:val="28"/>
              </w:rPr>
            </w:pPr>
            <w:r w:rsidRPr="008C4527">
              <w:rPr>
                <w:rFonts w:ascii="Times New Roman" w:hAnsi="Times New Roman" w:cs="Times New Roman"/>
                <w:sz w:val="28"/>
                <w:szCs w:val="28"/>
              </w:rPr>
              <w:t>Родственники, братья и сестры: взаимоотношения между ними.</w:t>
            </w:r>
          </w:p>
        </w:tc>
        <w:tc>
          <w:tcPr>
            <w:tcW w:w="1276" w:type="dxa"/>
            <w:tcBorders>
              <w:left w:val="single" w:sz="4" w:space="0" w:color="auto"/>
              <w:bottom w:val="single" w:sz="4" w:space="0" w:color="auto"/>
              <w:right w:val="single" w:sz="4" w:space="0" w:color="auto"/>
            </w:tcBorders>
            <w:shd w:val="clear" w:color="auto" w:fill="auto"/>
          </w:tcPr>
          <w:p w:rsidR="000874A4" w:rsidRPr="008C4527" w:rsidRDefault="002D1BB1"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left w:val="single" w:sz="4" w:space="0" w:color="auto"/>
              <w:bottom w:val="single" w:sz="4" w:space="0" w:color="auto"/>
              <w:right w:val="single" w:sz="4" w:space="0" w:color="auto"/>
            </w:tcBorders>
            <w:shd w:val="clear" w:color="auto" w:fill="auto"/>
          </w:tcPr>
          <w:p w:rsidR="000874A4" w:rsidRPr="008C4527" w:rsidRDefault="000874A4" w:rsidP="007743EA">
            <w:pPr>
              <w:rPr>
                <w:rFonts w:ascii="Times New Roman" w:hAnsi="Times New Roman" w:cs="Times New Roman"/>
                <w:b/>
                <w:bCs/>
                <w:color w:val="000000"/>
                <w:sz w:val="28"/>
                <w:szCs w:val="28"/>
              </w:rPr>
            </w:pPr>
          </w:p>
        </w:tc>
      </w:tr>
      <w:tr w:rsidR="002F7C78"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D1BB1"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32</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0874A4" w:rsidP="007743EA">
            <w:pPr>
              <w:rPr>
                <w:rFonts w:ascii="Times New Roman" w:hAnsi="Times New Roman" w:cs="Times New Roman"/>
                <w:sz w:val="28"/>
                <w:szCs w:val="28"/>
              </w:rPr>
            </w:pPr>
            <w:r w:rsidRPr="008C4527">
              <w:rPr>
                <w:rFonts w:ascii="Times New Roman" w:hAnsi="Times New Roman" w:cs="Times New Roman"/>
                <w:sz w:val="28"/>
                <w:szCs w:val="28"/>
              </w:rPr>
              <w:t>Каковы ожидания детей в отношении поведения и интересов своихродителей?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
                <w:bCs/>
                <w:color w:val="000000"/>
                <w:sz w:val="28"/>
                <w:szCs w:val="28"/>
              </w:rPr>
            </w:pPr>
          </w:p>
        </w:tc>
      </w:tr>
      <w:tr w:rsidR="002F7C78"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D1BB1"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33</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0874A4" w:rsidP="007743EA">
            <w:pPr>
              <w:rPr>
                <w:rFonts w:ascii="Times New Roman" w:hAnsi="Times New Roman" w:cs="Times New Roman"/>
                <w:sz w:val="28"/>
                <w:szCs w:val="28"/>
              </w:rPr>
            </w:pPr>
            <w:r w:rsidRPr="008C4527">
              <w:rPr>
                <w:rFonts w:ascii="Times New Roman" w:hAnsi="Times New Roman" w:cs="Times New Roman"/>
                <w:sz w:val="28"/>
                <w:szCs w:val="28"/>
              </w:rPr>
              <w:t>Большие и маленькие семьи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
                <w:bCs/>
                <w:color w:val="000000"/>
                <w:sz w:val="28"/>
                <w:szCs w:val="28"/>
              </w:rPr>
            </w:pPr>
          </w:p>
        </w:tc>
      </w:tr>
      <w:tr w:rsidR="002D1BB1" w:rsidRPr="008C4527" w:rsidTr="00377226">
        <w:trPr>
          <w:trHeight w:val="158"/>
        </w:trPr>
        <w:tc>
          <w:tcPr>
            <w:tcW w:w="1641" w:type="dxa"/>
            <w:tcBorders>
              <w:top w:val="single" w:sz="4" w:space="0" w:color="auto"/>
              <w:left w:val="single" w:sz="4" w:space="0" w:color="auto"/>
              <w:right w:val="single" w:sz="4" w:space="0" w:color="auto"/>
            </w:tcBorders>
            <w:shd w:val="clear" w:color="auto" w:fill="auto"/>
          </w:tcPr>
          <w:p w:rsidR="002D1BB1" w:rsidRPr="008C4527" w:rsidRDefault="002D1BB1"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34</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2D1BB1" w:rsidRPr="008C4527" w:rsidRDefault="002D1BB1" w:rsidP="007743EA">
            <w:pPr>
              <w:rPr>
                <w:rFonts w:ascii="Times New Roman" w:hAnsi="Times New Roman" w:cs="Times New Roman"/>
                <w:sz w:val="28"/>
                <w:szCs w:val="28"/>
              </w:rPr>
            </w:pPr>
            <w:r w:rsidRPr="008C4527">
              <w:rPr>
                <w:rFonts w:ascii="Times New Roman" w:hAnsi="Times New Roman" w:cs="Times New Roman"/>
                <w:sz w:val="28"/>
                <w:szCs w:val="28"/>
              </w:rPr>
              <w:t>Что делает семью счастливой?</w:t>
            </w:r>
          </w:p>
        </w:tc>
        <w:tc>
          <w:tcPr>
            <w:tcW w:w="1276" w:type="dxa"/>
            <w:tcBorders>
              <w:top w:val="single" w:sz="4" w:space="0" w:color="auto"/>
              <w:left w:val="single" w:sz="4" w:space="0" w:color="auto"/>
              <w:right w:val="single" w:sz="4" w:space="0" w:color="auto"/>
            </w:tcBorders>
            <w:shd w:val="clear" w:color="auto" w:fill="auto"/>
          </w:tcPr>
          <w:p w:rsidR="002D1BB1" w:rsidRPr="008C4527" w:rsidRDefault="002D1BB1"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right w:val="single" w:sz="4" w:space="0" w:color="auto"/>
            </w:tcBorders>
            <w:shd w:val="clear" w:color="auto" w:fill="auto"/>
          </w:tcPr>
          <w:p w:rsidR="002D1BB1" w:rsidRPr="008C4527" w:rsidRDefault="002D1BB1" w:rsidP="007743EA">
            <w:pPr>
              <w:rPr>
                <w:rFonts w:ascii="Times New Roman" w:hAnsi="Times New Roman" w:cs="Times New Roman"/>
                <w:b/>
                <w:bCs/>
                <w:color w:val="000000"/>
                <w:sz w:val="28"/>
                <w:szCs w:val="28"/>
              </w:rPr>
            </w:pPr>
          </w:p>
        </w:tc>
      </w:tr>
      <w:tr w:rsidR="00916A8E" w:rsidRPr="008C4527" w:rsidTr="00377226">
        <w:trPr>
          <w:trHeight w:val="158"/>
        </w:trPr>
        <w:tc>
          <w:tcPr>
            <w:tcW w:w="1641" w:type="dxa"/>
            <w:tcBorders>
              <w:left w:val="single" w:sz="4" w:space="0" w:color="auto"/>
              <w:right w:val="single" w:sz="4" w:space="0" w:color="auto"/>
            </w:tcBorders>
            <w:shd w:val="clear" w:color="auto" w:fill="auto"/>
          </w:tcPr>
          <w:p w:rsidR="00916A8E" w:rsidRPr="008C4527" w:rsidRDefault="00916A8E"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35</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916A8E" w:rsidRPr="008C4527" w:rsidRDefault="00916A8E" w:rsidP="007743EA">
            <w:pPr>
              <w:rPr>
                <w:rFonts w:ascii="Times New Roman" w:hAnsi="Times New Roman" w:cs="Times New Roman"/>
                <w:sz w:val="28"/>
                <w:szCs w:val="28"/>
              </w:rPr>
            </w:pPr>
            <w:r w:rsidRPr="008C4527">
              <w:rPr>
                <w:rFonts w:ascii="Times New Roman" w:hAnsi="Times New Roman" w:cs="Times New Roman"/>
                <w:sz w:val="28"/>
                <w:szCs w:val="28"/>
              </w:rPr>
              <w:t>Счастливые моменты в моей семье</w:t>
            </w:r>
          </w:p>
        </w:tc>
        <w:tc>
          <w:tcPr>
            <w:tcW w:w="1276" w:type="dxa"/>
            <w:tcBorders>
              <w:left w:val="single" w:sz="4" w:space="0" w:color="auto"/>
              <w:right w:val="single" w:sz="4" w:space="0" w:color="auto"/>
            </w:tcBorders>
            <w:shd w:val="clear" w:color="auto" w:fill="auto"/>
          </w:tcPr>
          <w:p w:rsidR="00916A8E" w:rsidRPr="008C4527" w:rsidRDefault="00916A8E"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left w:val="single" w:sz="4" w:space="0" w:color="auto"/>
              <w:right w:val="single" w:sz="4" w:space="0" w:color="auto"/>
            </w:tcBorders>
            <w:shd w:val="clear" w:color="auto" w:fill="auto"/>
          </w:tcPr>
          <w:p w:rsidR="00916A8E" w:rsidRPr="008C4527" w:rsidRDefault="00916A8E" w:rsidP="007743EA">
            <w:pPr>
              <w:rPr>
                <w:rFonts w:ascii="Times New Roman" w:hAnsi="Times New Roman" w:cs="Times New Roman"/>
                <w:b/>
                <w:bCs/>
                <w:color w:val="000000"/>
                <w:sz w:val="28"/>
                <w:szCs w:val="28"/>
              </w:rPr>
            </w:pPr>
          </w:p>
        </w:tc>
      </w:tr>
      <w:tr w:rsidR="00916A8E" w:rsidRPr="008C4527" w:rsidTr="00377226">
        <w:trPr>
          <w:trHeight w:val="157"/>
        </w:trPr>
        <w:tc>
          <w:tcPr>
            <w:tcW w:w="1641" w:type="dxa"/>
            <w:tcBorders>
              <w:left w:val="single" w:sz="4" w:space="0" w:color="auto"/>
              <w:bottom w:val="single" w:sz="4" w:space="0" w:color="auto"/>
              <w:right w:val="single" w:sz="4" w:space="0" w:color="auto"/>
            </w:tcBorders>
            <w:shd w:val="clear" w:color="auto" w:fill="auto"/>
          </w:tcPr>
          <w:p w:rsidR="00916A8E" w:rsidRPr="008C4527" w:rsidRDefault="00916A8E"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36</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916A8E" w:rsidRPr="008C4527" w:rsidRDefault="00916A8E" w:rsidP="007743EA">
            <w:pPr>
              <w:rPr>
                <w:rFonts w:ascii="Times New Roman" w:hAnsi="Times New Roman" w:cs="Times New Roman"/>
                <w:sz w:val="28"/>
                <w:szCs w:val="28"/>
              </w:rPr>
            </w:pPr>
            <w:r w:rsidRPr="008C4527">
              <w:rPr>
                <w:rFonts w:ascii="Times New Roman" w:hAnsi="Times New Roman" w:cs="Times New Roman"/>
                <w:sz w:val="28"/>
                <w:szCs w:val="28"/>
              </w:rPr>
              <w:t>Хобби  моей семьи</w:t>
            </w:r>
          </w:p>
        </w:tc>
        <w:tc>
          <w:tcPr>
            <w:tcW w:w="1276" w:type="dxa"/>
            <w:tcBorders>
              <w:left w:val="single" w:sz="4" w:space="0" w:color="auto"/>
              <w:bottom w:val="single" w:sz="4" w:space="0" w:color="auto"/>
              <w:right w:val="single" w:sz="4" w:space="0" w:color="auto"/>
            </w:tcBorders>
            <w:shd w:val="clear" w:color="auto" w:fill="auto"/>
          </w:tcPr>
          <w:p w:rsidR="00916A8E" w:rsidRPr="008C4527" w:rsidRDefault="00C276F8" w:rsidP="007743EA">
            <w:pP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969" w:type="dxa"/>
            <w:tcBorders>
              <w:left w:val="single" w:sz="4" w:space="0" w:color="auto"/>
              <w:bottom w:val="single" w:sz="4" w:space="0" w:color="auto"/>
              <w:right w:val="single" w:sz="4" w:space="0" w:color="auto"/>
            </w:tcBorders>
            <w:shd w:val="clear" w:color="auto" w:fill="auto"/>
          </w:tcPr>
          <w:p w:rsidR="00916A8E" w:rsidRPr="008C4527" w:rsidRDefault="00916A8E" w:rsidP="007743EA">
            <w:pPr>
              <w:rPr>
                <w:rFonts w:ascii="Times New Roman" w:hAnsi="Times New Roman" w:cs="Times New Roman"/>
                <w:b/>
                <w:bCs/>
                <w:color w:val="000000"/>
                <w:sz w:val="28"/>
                <w:szCs w:val="28"/>
              </w:rPr>
            </w:pPr>
          </w:p>
        </w:tc>
      </w:tr>
      <w:tr w:rsidR="002F7C78"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D1BB1"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3</w:t>
            </w:r>
            <w:r w:rsidR="00916A8E" w:rsidRPr="008C4527">
              <w:rPr>
                <w:rFonts w:ascii="Times New Roman" w:eastAsia="Calibri" w:hAnsi="Times New Roman" w:cs="Times New Roman"/>
                <w:sz w:val="28"/>
                <w:szCs w:val="28"/>
              </w:rPr>
              <w:t>7</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020653" w:rsidP="007743EA">
            <w:pPr>
              <w:rPr>
                <w:rFonts w:ascii="Times New Roman" w:hAnsi="Times New Roman" w:cs="Times New Roman"/>
                <w:sz w:val="28"/>
                <w:szCs w:val="28"/>
              </w:rPr>
            </w:pPr>
            <w:r w:rsidRPr="008C4527">
              <w:rPr>
                <w:rFonts w:ascii="Times New Roman" w:hAnsi="Times New Roman" w:cs="Times New Roman"/>
                <w:sz w:val="28"/>
                <w:szCs w:val="28"/>
              </w:rPr>
              <w:t>Что может про</w:t>
            </w:r>
            <w:r w:rsidR="000874A4" w:rsidRPr="008C4527">
              <w:rPr>
                <w:rFonts w:ascii="Times New Roman" w:hAnsi="Times New Roman" w:cs="Times New Roman"/>
                <w:sz w:val="28"/>
                <w:szCs w:val="28"/>
              </w:rPr>
              <w:t>воцировать обиды и ссоры?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
                <w:bCs/>
                <w:color w:val="000000"/>
                <w:sz w:val="28"/>
                <w:szCs w:val="28"/>
              </w:rPr>
            </w:pPr>
          </w:p>
        </w:tc>
      </w:tr>
      <w:tr w:rsidR="00020653" w:rsidRPr="008C4527" w:rsidTr="00377226">
        <w:trPr>
          <w:trHeight w:val="158"/>
        </w:trPr>
        <w:tc>
          <w:tcPr>
            <w:tcW w:w="1641" w:type="dxa"/>
            <w:tcBorders>
              <w:top w:val="single" w:sz="4" w:space="0" w:color="auto"/>
              <w:left w:val="single" w:sz="4" w:space="0" w:color="auto"/>
              <w:right w:val="single" w:sz="4" w:space="0" w:color="auto"/>
            </w:tcBorders>
            <w:shd w:val="clear" w:color="auto" w:fill="auto"/>
          </w:tcPr>
          <w:p w:rsidR="00020653" w:rsidRPr="008C4527" w:rsidRDefault="002D1BB1"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3</w:t>
            </w:r>
            <w:r w:rsidR="00916A8E" w:rsidRPr="008C4527">
              <w:rPr>
                <w:rFonts w:ascii="Times New Roman" w:eastAsia="Calibri" w:hAnsi="Times New Roman" w:cs="Times New Roman"/>
                <w:sz w:val="28"/>
                <w:szCs w:val="28"/>
              </w:rPr>
              <w:t>8</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020653" w:rsidRPr="008C4527" w:rsidRDefault="00020653" w:rsidP="007743EA">
            <w:pPr>
              <w:rPr>
                <w:rFonts w:ascii="Times New Roman" w:hAnsi="Times New Roman" w:cs="Times New Roman"/>
                <w:sz w:val="28"/>
                <w:szCs w:val="28"/>
              </w:rPr>
            </w:pPr>
            <w:r w:rsidRPr="008C4527">
              <w:rPr>
                <w:rFonts w:ascii="Times New Roman" w:hAnsi="Times New Roman" w:cs="Times New Roman"/>
                <w:sz w:val="28"/>
                <w:szCs w:val="28"/>
              </w:rPr>
              <w:t>Отношение родителей  к моим друзьям.</w:t>
            </w:r>
          </w:p>
        </w:tc>
        <w:tc>
          <w:tcPr>
            <w:tcW w:w="1276" w:type="dxa"/>
            <w:tcBorders>
              <w:top w:val="single" w:sz="4" w:space="0" w:color="auto"/>
              <w:left w:val="single" w:sz="4" w:space="0" w:color="auto"/>
              <w:right w:val="single" w:sz="4" w:space="0" w:color="auto"/>
            </w:tcBorders>
            <w:shd w:val="clear" w:color="auto" w:fill="auto"/>
          </w:tcPr>
          <w:p w:rsidR="00020653" w:rsidRPr="008C4527" w:rsidRDefault="00020653"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right w:val="single" w:sz="4" w:space="0" w:color="auto"/>
            </w:tcBorders>
            <w:shd w:val="clear" w:color="auto" w:fill="auto"/>
          </w:tcPr>
          <w:p w:rsidR="00020653" w:rsidRPr="008C4527" w:rsidRDefault="00020653" w:rsidP="007743EA">
            <w:pPr>
              <w:rPr>
                <w:rFonts w:ascii="Times New Roman" w:hAnsi="Times New Roman" w:cs="Times New Roman"/>
                <w:b/>
                <w:bCs/>
                <w:color w:val="000000"/>
                <w:sz w:val="28"/>
                <w:szCs w:val="28"/>
              </w:rPr>
            </w:pPr>
          </w:p>
        </w:tc>
      </w:tr>
      <w:tr w:rsidR="00020653" w:rsidRPr="008C4527" w:rsidTr="00377226">
        <w:trPr>
          <w:trHeight w:val="157"/>
        </w:trPr>
        <w:tc>
          <w:tcPr>
            <w:tcW w:w="1641" w:type="dxa"/>
            <w:tcBorders>
              <w:left w:val="single" w:sz="4" w:space="0" w:color="auto"/>
              <w:bottom w:val="single" w:sz="4" w:space="0" w:color="auto"/>
              <w:right w:val="single" w:sz="4" w:space="0" w:color="auto"/>
            </w:tcBorders>
            <w:shd w:val="clear" w:color="auto" w:fill="auto"/>
          </w:tcPr>
          <w:p w:rsidR="00020653" w:rsidRPr="008C4527" w:rsidRDefault="002D1BB1"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3</w:t>
            </w:r>
            <w:r w:rsidR="00916A8E" w:rsidRPr="008C4527">
              <w:rPr>
                <w:rFonts w:ascii="Times New Roman" w:eastAsia="Calibri" w:hAnsi="Times New Roman" w:cs="Times New Roman"/>
                <w:sz w:val="28"/>
                <w:szCs w:val="28"/>
              </w:rPr>
              <w:t>9</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020653" w:rsidRPr="008C4527" w:rsidRDefault="0047169B" w:rsidP="007743EA">
            <w:pPr>
              <w:rPr>
                <w:rFonts w:ascii="Times New Roman" w:hAnsi="Times New Roman" w:cs="Times New Roman"/>
                <w:sz w:val="28"/>
                <w:szCs w:val="28"/>
              </w:rPr>
            </w:pPr>
            <w:r w:rsidRPr="008C4527">
              <w:rPr>
                <w:rFonts w:ascii="Times New Roman" w:hAnsi="Times New Roman" w:cs="Times New Roman"/>
                <w:sz w:val="28"/>
                <w:szCs w:val="28"/>
              </w:rPr>
              <w:t>В</w:t>
            </w:r>
            <w:r w:rsidR="00020653" w:rsidRPr="008C4527">
              <w:rPr>
                <w:rFonts w:ascii="Times New Roman" w:hAnsi="Times New Roman" w:cs="Times New Roman"/>
                <w:sz w:val="28"/>
                <w:szCs w:val="28"/>
              </w:rPr>
              <w:t xml:space="preserve">заимоотношенияв семье по вопросу </w:t>
            </w:r>
            <w:r w:rsidR="002D1BB1" w:rsidRPr="008C4527">
              <w:rPr>
                <w:rFonts w:ascii="Times New Roman" w:hAnsi="Times New Roman" w:cs="Times New Roman"/>
                <w:sz w:val="28"/>
                <w:szCs w:val="28"/>
              </w:rPr>
              <w:t xml:space="preserve">выбора </w:t>
            </w:r>
            <w:r w:rsidR="00020653" w:rsidRPr="008C4527">
              <w:rPr>
                <w:rFonts w:ascii="Times New Roman" w:hAnsi="Times New Roman" w:cs="Times New Roman"/>
                <w:sz w:val="28"/>
                <w:szCs w:val="28"/>
              </w:rPr>
              <w:t xml:space="preserve">друзей </w:t>
            </w:r>
          </w:p>
        </w:tc>
        <w:tc>
          <w:tcPr>
            <w:tcW w:w="1276" w:type="dxa"/>
            <w:tcBorders>
              <w:left w:val="single" w:sz="4" w:space="0" w:color="auto"/>
              <w:bottom w:val="single" w:sz="4" w:space="0" w:color="auto"/>
              <w:right w:val="single" w:sz="4" w:space="0" w:color="auto"/>
            </w:tcBorders>
            <w:shd w:val="clear" w:color="auto" w:fill="auto"/>
          </w:tcPr>
          <w:p w:rsidR="00020653" w:rsidRPr="008C4527" w:rsidRDefault="008C4527"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left w:val="single" w:sz="4" w:space="0" w:color="auto"/>
              <w:bottom w:val="single" w:sz="4" w:space="0" w:color="auto"/>
              <w:right w:val="single" w:sz="4" w:space="0" w:color="auto"/>
            </w:tcBorders>
            <w:shd w:val="clear" w:color="auto" w:fill="auto"/>
          </w:tcPr>
          <w:p w:rsidR="00020653" w:rsidRPr="008C4527" w:rsidRDefault="00020653" w:rsidP="007743EA">
            <w:pPr>
              <w:rPr>
                <w:rFonts w:ascii="Times New Roman" w:hAnsi="Times New Roman" w:cs="Times New Roman"/>
                <w:b/>
                <w:bCs/>
                <w:color w:val="000000"/>
                <w:sz w:val="28"/>
                <w:szCs w:val="28"/>
              </w:rPr>
            </w:pPr>
          </w:p>
        </w:tc>
      </w:tr>
      <w:tr w:rsidR="00020653" w:rsidRPr="008C4527" w:rsidTr="00377226">
        <w:trPr>
          <w:trHeight w:val="323"/>
        </w:trPr>
        <w:tc>
          <w:tcPr>
            <w:tcW w:w="1641" w:type="dxa"/>
            <w:tcBorders>
              <w:top w:val="single" w:sz="4" w:space="0" w:color="auto"/>
              <w:left w:val="single" w:sz="4" w:space="0" w:color="auto"/>
              <w:right w:val="single" w:sz="4" w:space="0" w:color="auto"/>
            </w:tcBorders>
            <w:shd w:val="clear" w:color="auto" w:fill="auto"/>
          </w:tcPr>
          <w:p w:rsidR="00020653" w:rsidRPr="008C4527" w:rsidRDefault="00916A8E"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40</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020653" w:rsidRPr="008C4527" w:rsidRDefault="00020653" w:rsidP="007743EA">
            <w:pPr>
              <w:rPr>
                <w:rFonts w:ascii="Times New Roman" w:hAnsi="Times New Roman" w:cs="Times New Roman"/>
                <w:sz w:val="28"/>
                <w:szCs w:val="28"/>
              </w:rPr>
            </w:pPr>
            <w:r w:rsidRPr="008C4527">
              <w:rPr>
                <w:rFonts w:ascii="Times New Roman" w:hAnsi="Times New Roman" w:cs="Times New Roman"/>
                <w:sz w:val="28"/>
                <w:szCs w:val="28"/>
              </w:rPr>
              <w:t xml:space="preserve">Семейные праздники </w:t>
            </w:r>
          </w:p>
        </w:tc>
        <w:tc>
          <w:tcPr>
            <w:tcW w:w="1276" w:type="dxa"/>
            <w:tcBorders>
              <w:top w:val="single" w:sz="4" w:space="0" w:color="auto"/>
              <w:left w:val="single" w:sz="4" w:space="0" w:color="auto"/>
              <w:right w:val="single" w:sz="4" w:space="0" w:color="auto"/>
            </w:tcBorders>
            <w:shd w:val="clear" w:color="auto" w:fill="auto"/>
          </w:tcPr>
          <w:p w:rsidR="00020653" w:rsidRPr="008C4527" w:rsidRDefault="00020653"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right w:val="single" w:sz="4" w:space="0" w:color="auto"/>
            </w:tcBorders>
            <w:shd w:val="clear" w:color="auto" w:fill="auto"/>
          </w:tcPr>
          <w:p w:rsidR="00020653" w:rsidRPr="008C4527" w:rsidRDefault="00020653" w:rsidP="007743EA">
            <w:pPr>
              <w:rPr>
                <w:rFonts w:ascii="Times New Roman" w:hAnsi="Times New Roman" w:cs="Times New Roman"/>
                <w:b/>
                <w:bCs/>
                <w:color w:val="000000"/>
                <w:sz w:val="28"/>
                <w:szCs w:val="28"/>
              </w:rPr>
            </w:pPr>
          </w:p>
        </w:tc>
      </w:tr>
      <w:tr w:rsidR="00020653" w:rsidRPr="008C4527" w:rsidTr="00377226">
        <w:trPr>
          <w:trHeight w:val="322"/>
        </w:trPr>
        <w:tc>
          <w:tcPr>
            <w:tcW w:w="1641" w:type="dxa"/>
            <w:tcBorders>
              <w:left w:val="single" w:sz="4" w:space="0" w:color="auto"/>
              <w:bottom w:val="single" w:sz="4" w:space="0" w:color="auto"/>
              <w:right w:val="single" w:sz="4" w:space="0" w:color="auto"/>
            </w:tcBorders>
            <w:shd w:val="clear" w:color="auto" w:fill="auto"/>
          </w:tcPr>
          <w:p w:rsidR="00020653" w:rsidRPr="008C4527" w:rsidRDefault="002D1BB1"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4</w:t>
            </w:r>
            <w:r w:rsidR="00916A8E" w:rsidRPr="008C4527">
              <w:rPr>
                <w:rFonts w:ascii="Times New Roman" w:eastAsia="Calibri" w:hAnsi="Times New Roman" w:cs="Times New Roman"/>
                <w:sz w:val="28"/>
                <w:szCs w:val="28"/>
              </w:rPr>
              <w:t>1</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020653" w:rsidRPr="008C4527" w:rsidRDefault="00020653" w:rsidP="007743EA">
            <w:pPr>
              <w:rPr>
                <w:rFonts w:ascii="Times New Roman" w:hAnsi="Times New Roman" w:cs="Times New Roman"/>
                <w:sz w:val="28"/>
                <w:szCs w:val="28"/>
              </w:rPr>
            </w:pPr>
            <w:r w:rsidRPr="008C4527">
              <w:rPr>
                <w:rFonts w:ascii="Times New Roman" w:hAnsi="Times New Roman" w:cs="Times New Roman"/>
                <w:sz w:val="28"/>
                <w:szCs w:val="28"/>
              </w:rPr>
              <w:t>Знаменательные события</w:t>
            </w:r>
          </w:p>
        </w:tc>
        <w:tc>
          <w:tcPr>
            <w:tcW w:w="1276" w:type="dxa"/>
            <w:tcBorders>
              <w:left w:val="single" w:sz="4" w:space="0" w:color="auto"/>
              <w:bottom w:val="single" w:sz="4" w:space="0" w:color="auto"/>
              <w:right w:val="single" w:sz="4" w:space="0" w:color="auto"/>
            </w:tcBorders>
            <w:shd w:val="clear" w:color="auto" w:fill="auto"/>
          </w:tcPr>
          <w:p w:rsidR="00020653" w:rsidRPr="008C4527" w:rsidRDefault="006974C1" w:rsidP="007743EA">
            <w:pP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969" w:type="dxa"/>
            <w:tcBorders>
              <w:left w:val="single" w:sz="4" w:space="0" w:color="auto"/>
              <w:bottom w:val="single" w:sz="4" w:space="0" w:color="auto"/>
              <w:right w:val="single" w:sz="4" w:space="0" w:color="auto"/>
            </w:tcBorders>
            <w:shd w:val="clear" w:color="auto" w:fill="auto"/>
          </w:tcPr>
          <w:p w:rsidR="00020653" w:rsidRPr="008C4527" w:rsidRDefault="00020653" w:rsidP="007743EA">
            <w:pPr>
              <w:rPr>
                <w:rFonts w:ascii="Times New Roman" w:hAnsi="Times New Roman" w:cs="Times New Roman"/>
                <w:b/>
                <w:bCs/>
                <w:color w:val="000000"/>
                <w:sz w:val="28"/>
                <w:szCs w:val="28"/>
              </w:rPr>
            </w:pPr>
          </w:p>
        </w:tc>
      </w:tr>
      <w:tr w:rsidR="002F7C78"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D1BB1"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4</w:t>
            </w:r>
            <w:r w:rsidR="00916A8E" w:rsidRPr="008C4527">
              <w:rPr>
                <w:rFonts w:ascii="Times New Roman" w:eastAsia="Calibri" w:hAnsi="Times New Roman" w:cs="Times New Roman"/>
                <w:sz w:val="28"/>
                <w:szCs w:val="28"/>
              </w:rPr>
              <w:t>2</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D1BB1" w:rsidP="007743EA">
            <w:pPr>
              <w:rPr>
                <w:rFonts w:ascii="Times New Roman" w:hAnsi="Times New Roman" w:cs="Times New Roman"/>
                <w:sz w:val="28"/>
                <w:szCs w:val="28"/>
              </w:rPr>
            </w:pPr>
            <w:r w:rsidRPr="008C4527">
              <w:rPr>
                <w:rFonts w:ascii="Times New Roman" w:hAnsi="Times New Roman" w:cs="Times New Roman"/>
                <w:sz w:val="28"/>
                <w:szCs w:val="28"/>
              </w:rPr>
              <w:t xml:space="preserve">Семейные праздники и </w:t>
            </w:r>
            <w:r w:rsidR="00020653" w:rsidRPr="008C4527">
              <w:rPr>
                <w:rFonts w:ascii="Times New Roman" w:hAnsi="Times New Roman" w:cs="Times New Roman"/>
                <w:sz w:val="28"/>
                <w:szCs w:val="28"/>
              </w:rPr>
              <w:t>знаменательные события — как мы проводимих вместе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
                <w:bCs/>
                <w:color w:val="000000"/>
                <w:sz w:val="28"/>
                <w:szCs w:val="28"/>
              </w:rPr>
            </w:pPr>
          </w:p>
        </w:tc>
      </w:tr>
      <w:tr w:rsidR="002F7C78"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D1BB1"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lastRenderedPageBreak/>
              <w:t>4</w:t>
            </w:r>
            <w:r w:rsidR="00916A8E" w:rsidRPr="008C4527">
              <w:rPr>
                <w:rFonts w:ascii="Times New Roman" w:eastAsia="Calibri" w:hAnsi="Times New Roman" w:cs="Times New Roman"/>
                <w:sz w:val="28"/>
                <w:szCs w:val="28"/>
              </w:rPr>
              <w:t>3</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397977" w:rsidP="007743EA">
            <w:pPr>
              <w:rPr>
                <w:rFonts w:ascii="Times New Roman" w:hAnsi="Times New Roman" w:cs="Times New Roman"/>
                <w:sz w:val="28"/>
                <w:szCs w:val="28"/>
              </w:rPr>
            </w:pPr>
            <w:r w:rsidRPr="008C4527">
              <w:rPr>
                <w:rFonts w:ascii="Times New Roman" w:hAnsi="Times New Roman" w:cs="Times New Roman"/>
                <w:sz w:val="28"/>
                <w:szCs w:val="28"/>
              </w:rPr>
              <w:t>Мой любимый семейный праздник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
                <w:bCs/>
                <w:color w:val="000000"/>
                <w:sz w:val="28"/>
                <w:szCs w:val="28"/>
              </w:rPr>
            </w:pPr>
          </w:p>
        </w:tc>
      </w:tr>
      <w:tr w:rsidR="002F7C78"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397977"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4</w:t>
            </w:r>
            <w:r w:rsidR="00916A8E" w:rsidRPr="008C4527">
              <w:rPr>
                <w:rFonts w:ascii="Times New Roman" w:eastAsia="Calibri" w:hAnsi="Times New Roman" w:cs="Times New Roman"/>
                <w:sz w:val="28"/>
                <w:szCs w:val="28"/>
              </w:rPr>
              <w:t>4</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916A8E" w:rsidP="007743EA">
            <w:pPr>
              <w:rPr>
                <w:rFonts w:ascii="Times New Roman" w:hAnsi="Times New Roman" w:cs="Times New Roman"/>
                <w:sz w:val="28"/>
                <w:szCs w:val="28"/>
              </w:rPr>
            </w:pPr>
            <w:r w:rsidRPr="008C4527">
              <w:rPr>
                <w:rFonts w:ascii="Times New Roman" w:hAnsi="Times New Roman" w:cs="Times New Roman"/>
                <w:sz w:val="28"/>
                <w:szCs w:val="28"/>
              </w:rPr>
              <w:t>Развитие навыков монологической речи по теме: «Семья»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
                <w:bCs/>
                <w:color w:val="000000"/>
                <w:sz w:val="28"/>
                <w:szCs w:val="28"/>
              </w:rPr>
            </w:pPr>
          </w:p>
        </w:tc>
      </w:tr>
      <w:tr w:rsidR="002F7C78"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397977"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4</w:t>
            </w:r>
            <w:r w:rsidR="00916A8E" w:rsidRPr="008C4527">
              <w:rPr>
                <w:rFonts w:ascii="Times New Roman" w:eastAsia="Calibri" w:hAnsi="Times New Roman" w:cs="Times New Roman"/>
                <w:sz w:val="28"/>
                <w:szCs w:val="28"/>
              </w:rPr>
              <w:t>5</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377226" w:rsidP="007743EA">
            <w:pPr>
              <w:rPr>
                <w:rFonts w:ascii="Times New Roman" w:hAnsi="Times New Roman" w:cs="Times New Roman"/>
                <w:sz w:val="28"/>
                <w:szCs w:val="28"/>
              </w:rPr>
            </w:pPr>
            <w:r>
              <w:rPr>
                <w:rFonts w:ascii="Times New Roman" w:hAnsi="Times New Roman" w:cs="Times New Roman"/>
                <w:sz w:val="28"/>
                <w:szCs w:val="28"/>
              </w:rPr>
              <w:t>Проект: «Семейная история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
                <w:bCs/>
                <w:color w:val="000000"/>
                <w:sz w:val="28"/>
                <w:szCs w:val="28"/>
              </w:rPr>
            </w:pPr>
          </w:p>
        </w:tc>
      </w:tr>
      <w:tr w:rsidR="002F7C78"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916A8E"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46</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8C4527" w:rsidP="007743EA">
            <w:pPr>
              <w:rPr>
                <w:rFonts w:ascii="Times New Roman" w:hAnsi="Times New Roman" w:cs="Times New Roman"/>
                <w:sz w:val="28"/>
                <w:szCs w:val="28"/>
                <w:lang w:val="en-US"/>
              </w:rPr>
            </w:pPr>
            <w:r w:rsidRPr="008C4527">
              <w:rPr>
                <w:rFonts w:ascii="Times New Roman" w:hAnsi="Times New Roman" w:cs="Times New Roman"/>
                <w:sz w:val="28"/>
                <w:szCs w:val="28"/>
              </w:rPr>
              <w:t>Повторениепоразделу</w:t>
            </w:r>
            <w:r w:rsidRPr="008C4527">
              <w:rPr>
                <w:rFonts w:ascii="Times New Roman" w:hAnsi="Times New Roman" w:cs="Times New Roman"/>
                <w:sz w:val="28"/>
                <w:szCs w:val="28"/>
                <w:lang w:val="en-US"/>
              </w:rPr>
              <w:t>: «Talking on Family Matters»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
                <w:bCs/>
                <w:color w:val="000000"/>
                <w:sz w:val="28"/>
                <w:szCs w:val="28"/>
              </w:rPr>
            </w:pPr>
          </w:p>
        </w:tc>
      </w:tr>
      <w:tr w:rsidR="002F7C78"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916A8E"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47</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8C4527" w:rsidP="007743EA">
            <w:pPr>
              <w:rPr>
                <w:rFonts w:ascii="Times New Roman" w:hAnsi="Times New Roman" w:cs="Times New Roman"/>
                <w:sz w:val="28"/>
                <w:szCs w:val="28"/>
              </w:rPr>
            </w:pPr>
            <w:r w:rsidRPr="008C4527">
              <w:rPr>
                <w:rFonts w:ascii="Times New Roman" w:hAnsi="Times New Roman" w:cs="Times New Roman"/>
                <w:sz w:val="28"/>
                <w:szCs w:val="28"/>
              </w:rPr>
              <w:t>Контрольная работа по разделу: «</w:t>
            </w:r>
            <w:proofErr w:type="spellStart"/>
            <w:r w:rsidRPr="008C4527">
              <w:rPr>
                <w:rFonts w:ascii="Times New Roman" w:hAnsi="Times New Roman" w:cs="Times New Roman"/>
                <w:sz w:val="28"/>
                <w:szCs w:val="28"/>
              </w:rPr>
              <w:t>TalkingonFamilyMatters</w:t>
            </w:r>
            <w:proofErr w:type="spellEnd"/>
            <w:r w:rsidRPr="008C4527">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
                <w:bCs/>
                <w:color w:val="000000"/>
                <w:sz w:val="28"/>
                <w:szCs w:val="28"/>
              </w:rPr>
            </w:pPr>
          </w:p>
        </w:tc>
      </w:tr>
      <w:tr w:rsidR="002F7C78"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916A8E" w:rsidP="007743EA">
            <w:pPr>
              <w:jc w:val="center"/>
              <w:rPr>
                <w:rFonts w:ascii="Times New Roman" w:eastAsia="Calibri" w:hAnsi="Times New Roman" w:cs="Times New Roman"/>
                <w:sz w:val="28"/>
                <w:szCs w:val="28"/>
              </w:rPr>
            </w:pPr>
            <w:r w:rsidRPr="008C4527">
              <w:rPr>
                <w:rFonts w:ascii="Times New Roman" w:eastAsia="Calibri" w:hAnsi="Times New Roman" w:cs="Times New Roman"/>
                <w:sz w:val="28"/>
                <w:szCs w:val="28"/>
              </w:rPr>
              <w:t>48</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916A8E" w:rsidP="007743EA">
            <w:pPr>
              <w:rPr>
                <w:rFonts w:ascii="Times New Roman" w:hAnsi="Times New Roman" w:cs="Times New Roman"/>
                <w:sz w:val="28"/>
                <w:szCs w:val="28"/>
              </w:rPr>
            </w:pPr>
            <w:r w:rsidRPr="008C4527">
              <w:rPr>
                <w:rFonts w:ascii="Times New Roman" w:hAnsi="Times New Roman" w:cs="Times New Roman"/>
                <w:sz w:val="28"/>
                <w:szCs w:val="28"/>
              </w:rPr>
              <w:t>Развитие навыков чтения по теме: «Веселые семейные истории»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F7C78" w:rsidRPr="008C4527" w:rsidRDefault="002F7C78" w:rsidP="007743EA">
            <w:pPr>
              <w:rPr>
                <w:rFonts w:ascii="Times New Roman" w:hAnsi="Times New Roman" w:cs="Times New Roman"/>
                <w:b/>
                <w:bCs/>
                <w:color w:val="000000"/>
                <w:sz w:val="28"/>
                <w:szCs w:val="28"/>
              </w:rPr>
            </w:pPr>
          </w:p>
        </w:tc>
      </w:tr>
      <w:tr w:rsidR="009875C2" w:rsidRPr="009875C2" w:rsidTr="008D16FB">
        <w:trPr>
          <w:trHeight w:val="158"/>
        </w:trPr>
        <w:tc>
          <w:tcPr>
            <w:tcW w:w="9350" w:type="dxa"/>
            <w:gridSpan w:val="2"/>
            <w:tcBorders>
              <w:top w:val="single" w:sz="4" w:space="0" w:color="auto"/>
              <w:left w:val="single" w:sz="4" w:space="0" w:color="auto"/>
              <w:bottom w:val="single" w:sz="4" w:space="0" w:color="auto"/>
              <w:right w:val="single" w:sz="4" w:space="0" w:color="auto"/>
            </w:tcBorders>
            <w:shd w:val="clear" w:color="auto" w:fill="auto"/>
          </w:tcPr>
          <w:p w:rsidR="009875C2" w:rsidRPr="009875C2" w:rsidRDefault="009875C2" w:rsidP="007743EA">
            <w:pPr>
              <w:rPr>
                <w:rFonts w:ascii="Times New Roman" w:hAnsi="Times New Roman" w:cs="Times New Roman"/>
                <w:sz w:val="28"/>
                <w:szCs w:val="28"/>
                <w:lang w:val="en-US"/>
              </w:rPr>
            </w:pPr>
            <w:r w:rsidRPr="00ED3AF5">
              <w:rPr>
                <w:sz w:val="28"/>
                <w:szCs w:val="28"/>
                <w:lang w:val="en-US"/>
              </w:rPr>
              <w:t xml:space="preserve">Unit 3. </w:t>
            </w:r>
            <w:proofErr w:type="spellStart"/>
            <w:r w:rsidRPr="00ED3AF5">
              <w:rPr>
                <w:sz w:val="28"/>
                <w:szCs w:val="28"/>
                <w:lang w:val="en-US"/>
              </w:rPr>
              <w:t>Civilisation</w:t>
            </w:r>
            <w:proofErr w:type="spellEnd"/>
            <w:r w:rsidRPr="00ED3AF5">
              <w:rPr>
                <w:sz w:val="28"/>
                <w:szCs w:val="28"/>
                <w:lang w:val="en-US"/>
              </w:rPr>
              <w:t xml:space="preserve"> </w:t>
            </w:r>
            <w:proofErr w:type="spellStart"/>
            <w:r w:rsidRPr="00ED3AF5">
              <w:rPr>
                <w:sz w:val="28"/>
                <w:szCs w:val="28"/>
                <w:lang w:val="en-US"/>
              </w:rPr>
              <w:t>andProgress</w:t>
            </w:r>
            <w:proofErr w:type="spellEnd"/>
            <w:r w:rsidRPr="009875C2">
              <w:rPr>
                <w:sz w:val="28"/>
                <w:szCs w:val="28"/>
                <w:lang w:val="en-US"/>
              </w:rPr>
              <w:t>(</w:t>
            </w:r>
            <w:r>
              <w:rPr>
                <w:sz w:val="28"/>
                <w:szCs w:val="28"/>
              </w:rPr>
              <w:t>Цивилизацияипрогресс</w:t>
            </w:r>
            <w:r w:rsidRPr="009875C2">
              <w:rPr>
                <w:sz w:val="28"/>
                <w:szCs w:val="28"/>
                <w:lang w:val="en-US"/>
              </w:rPr>
              <w:t>)</w:t>
            </w:r>
          </w:p>
        </w:tc>
        <w:tc>
          <w:tcPr>
            <w:tcW w:w="1276" w:type="dxa"/>
            <w:tcBorders>
              <w:top w:val="single" w:sz="4" w:space="0" w:color="auto"/>
              <w:left w:val="single" w:sz="4" w:space="0" w:color="auto"/>
              <w:right w:val="single" w:sz="4" w:space="0" w:color="auto"/>
            </w:tcBorders>
            <w:shd w:val="clear" w:color="auto" w:fill="auto"/>
          </w:tcPr>
          <w:p w:rsidR="009875C2" w:rsidRPr="009875C2" w:rsidRDefault="00A84BB6" w:rsidP="007743EA">
            <w:pPr>
              <w:rPr>
                <w:rFonts w:ascii="Times New Roman" w:hAnsi="Times New Roman" w:cs="Times New Roman"/>
                <w:bCs/>
                <w:color w:val="000000"/>
                <w:sz w:val="28"/>
                <w:szCs w:val="28"/>
              </w:rPr>
            </w:pPr>
            <w:r>
              <w:rPr>
                <w:rFonts w:ascii="Times New Roman" w:hAnsi="Times New Roman" w:cs="Times New Roman"/>
                <w:bCs/>
                <w:color w:val="000000"/>
                <w:sz w:val="28"/>
                <w:szCs w:val="28"/>
              </w:rPr>
              <w:t>27</w:t>
            </w:r>
          </w:p>
        </w:tc>
        <w:tc>
          <w:tcPr>
            <w:tcW w:w="3969" w:type="dxa"/>
            <w:tcBorders>
              <w:top w:val="single" w:sz="4" w:space="0" w:color="auto"/>
              <w:left w:val="single" w:sz="4" w:space="0" w:color="auto"/>
              <w:right w:val="single" w:sz="4" w:space="0" w:color="auto"/>
            </w:tcBorders>
            <w:shd w:val="clear" w:color="auto" w:fill="auto"/>
          </w:tcPr>
          <w:p w:rsidR="009875C2" w:rsidRPr="009875C2" w:rsidRDefault="009875C2" w:rsidP="007743EA">
            <w:pPr>
              <w:rPr>
                <w:rFonts w:ascii="Times New Roman" w:hAnsi="Times New Roman" w:cs="Times New Roman"/>
                <w:b/>
                <w:bCs/>
                <w:color w:val="000000"/>
                <w:sz w:val="28"/>
                <w:szCs w:val="28"/>
                <w:lang w:val="en-US"/>
              </w:rPr>
            </w:pPr>
          </w:p>
        </w:tc>
      </w:tr>
      <w:tr w:rsidR="009875C2" w:rsidRPr="008C4527" w:rsidTr="008D16FB">
        <w:trPr>
          <w:trHeight w:val="157"/>
        </w:trPr>
        <w:tc>
          <w:tcPr>
            <w:tcW w:w="1641" w:type="dxa"/>
            <w:tcBorders>
              <w:top w:val="single" w:sz="4" w:space="0" w:color="auto"/>
              <w:left w:val="single" w:sz="4" w:space="0" w:color="auto"/>
              <w:bottom w:val="single" w:sz="4" w:space="0" w:color="auto"/>
              <w:right w:val="single" w:sz="4" w:space="0" w:color="auto"/>
            </w:tcBorders>
            <w:shd w:val="clear" w:color="auto" w:fill="auto"/>
          </w:tcPr>
          <w:p w:rsidR="009875C2" w:rsidRDefault="009875C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49</w:t>
            </w:r>
          </w:p>
        </w:tc>
        <w:tc>
          <w:tcPr>
            <w:tcW w:w="7709" w:type="dxa"/>
            <w:tcBorders>
              <w:left w:val="single" w:sz="4" w:space="0" w:color="auto"/>
              <w:bottom w:val="single" w:sz="4" w:space="0" w:color="auto"/>
              <w:right w:val="single" w:sz="4" w:space="0" w:color="auto"/>
            </w:tcBorders>
            <w:shd w:val="clear" w:color="auto" w:fill="auto"/>
          </w:tcPr>
          <w:p w:rsidR="009875C2" w:rsidRPr="00ED3AF5" w:rsidRDefault="009875C2" w:rsidP="007743EA">
            <w:pPr>
              <w:rPr>
                <w:rFonts w:ascii="Times New Roman" w:hAnsi="Times New Roman" w:cs="Times New Roman"/>
                <w:sz w:val="28"/>
                <w:szCs w:val="28"/>
              </w:rPr>
            </w:pPr>
            <w:r w:rsidRPr="00ED3AF5">
              <w:rPr>
                <w:rFonts w:ascii="Times New Roman" w:hAnsi="Times New Roman" w:cs="Times New Roman"/>
                <w:sz w:val="28"/>
                <w:szCs w:val="28"/>
              </w:rPr>
              <w:t>Развитие цивилизации</w:t>
            </w:r>
            <w:r>
              <w:rPr>
                <w:rFonts w:ascii="Times New Roman" w:hAnsi="Times New Roman" w:cs="Times New Roman"/>
                <w:sz w:val="28"/>
                <w:szCs w:val="28"/>
              </w:rPr>
              <w:t>.</w:t>
            </w:r>
          </w:p>
        </w:tc>
        <w:tc>
          <w:tcPr>
            <w:tcW w:w="1276" w:type="dxa"/>
            <w:tcBorders>
              <w:left w:val="single" w:sz="4" w:space="0" w:color="auto"/>
              <w:bottom w:val="single" w:sz="4" w:space="0" w:color="auto"/>
              <w:right w:val="single" w:sz="4" w:space="0" w:color="auto"/>
            </w:tcBorders>
            <w:shd w:val="clear" w:color="auto" w:fill="auto"/>
          </w:tcPr>
          <w:p w:rsidR="009875C2" w:rsidRPr="008C4527" w:rsidRDefault="009875C2" w:rsidP="007743EA">
            <w:pP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969" w:type="dxa"/>
            <w:tcBorders>
              <w:left w:val="single" w:sz="4" w:space="0" w:color="auto"/>
              <w:bottom w:val="single" w:sz="4" w:space="0" w:color="auto"/>
              <w:right w:val="single" w:sz="4" w:space="0" w:color="auto"/>
            </w:tcBorders>
            <w:shd w:val="clear" w:color="auto" w:fill="auto"/>
          </w:tcPr>
          <w:p w:rsidR="009875C2" w:rsidRPr="008C4527" w:rsidRDefault="009875C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sz w:val="28"/>
                <w:szCs w:val="28"/>
              </w:rPr>
            </w:pPr>
            <w:r w:rsidRPr="00ED3AF5">
              <w:rPr>
                <w:rFonts w:ascii="Times New Roman" w:hAnsi="Times New Roman" w:cs="Times New Roman"/>
                <w:sz w:val="28"/>
                <w:szCs w:val="28"/>
              </w:rPr>
              <w:t xml:space="preserve">Развитие цивилизации и технический прогресс.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sz w:val="28"/>
                <w:szCs w:val="28"/>
              </w:rPr>
            </w:pPr>
            <w:r w:rsidRPr="00ED3AF5">
              <w:rPr>
                <w:rFonts w:ascii="Times New Roman" w:hAnsi="Times New Roman" w:cs="Times New Roman"/>
                <w:sz w:val="28"/>
                <w:szCs w:val="28"/>
              </w:rPr>
              <w:t xml:space="preserve">Как жили люди в древности.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4A24D2" w:rsidRDefault="004A24D2" w:rsidP="007743EA">
            <w:pPr>
              <w:rPr>
                <w:rFonts w:ascii="Times New Roman" w:hAnsi="Times New Roman" w:cs="Times New Roman"/>
                <w:sz w:val="28"/>
                <w:szCs w:val="28"/>
              </w:rPr>
            </w:pPr>
            <w:r w:rsidRPr="00ED3AF5">
              <w:rPr>
                <w:rFonts w:ascii="Times New Roman" w:hAnsi="Times New Roman" w:cs="Times New Roman"/>
                <w:sz w:val="28"/>
                <w:szCs w:val="28"/>
              </w:rPr>
              <w:t xml:space="preserve">Тайны исчезнувших цивилизаций.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sz w:val="28"/>
                <w:szCs w:val="28"/>
              </w:rPr>
            </w:pPr>
            <w:r>
              <w:rPr>
                <w:rFonts w:ascii="Times New Roman" w:hAnsi="Times New Roman" w:cs="Times New Roman"/>
                <w:sz w:val="28"/>
                <w:szCs w:val="28"/>
              </w:rPr>
              <w:t xml:space="preserve">Работа исследователей.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sz w:val="28"/>
                <w:szCs w:val="28"/>
              </w:rPr>
            </w:pPr>
            <w:r w:rsidRPr="00ED3AF5">
              <w:rPr>
                <w:rFonts w:ascii="Times New Roman" w:hAnsi="Times New Roman" w:cs="Times New Roman"/>
                <w:sz w:val="28"/>
                <w:szCs w:val="28"/>
              </w:rPr>
              <w:t xml:space="preserve">Работа исследователей и ученых.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4A24D2" w:rsidRDefault="004A24D2" w:rsidP="007743EA">
            <w:pPr>
              <w:rPr>
                <w:rFonts w:ascii="Times New Roman" w:hAnsi="Times New Roman" w:cs="Times New Roman"/>
                <w:sz w:val="28"/>
                <w:szCs w:val="28"/>
              </w:rPr>
            </w:pPr>
            <w:r w:rsidRPr="00ED3AF5">
              <w:rPr>
                <w:rFonts w:ascii="Times New Roman" w:hAnsi="Times New Roman" w:cs="Times New Roman"/>
                <w:sz w:val="28"/>
                <w:szCs w:val="28"/>
              </w:rPr>
              <w:t>Чему учат уроки прошлого?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D72A35" w:rsidP="007743EA">
            <w:pPr>
              <w:rPr>
                <w:rFonts w:ascii="Times New Roman" w:hAnsi="Times New Roman" w:cs="Times New Roman"/>
                <w:sz w:val="28"/>
                <w:szCs w:val="28"/>
              </w:rPr>
            </w:pPr>
            <w:r>
              <w:rPr>
                <w:rFonts w:ascii="Times New Roman" w:hAnsi="Times New Roman" w:cs="Times New Roman"/>
                <w:sz w:val="28"/>
                <w:szCs w:val="28"/>
              </w:rPr>
              <w:t>Проект: «Открытие древних цивилизаций»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D72A35" w:rsidP="007743EA">
            <w:pPr>
              <w:rPr>
                <w:rFonts w:ascii="Times New Roman" w:hAnsi="Times New Roman" w:cs="Times New Roman"/>
                <w:sz w:val="28"/>
                <w:szCs w:val="28"/>
              </w:rPr>
            </w:pPr>
            <w:r>
              <w:rPr>
                <w:sz w:val="28"/>
                <w:szCs w:val="28"/>
              </w:rPr>
              <w:t>Открытия и изобретения.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4A24D2" w:rsidRDefault="00D72A35" w:rsidP="007743EA">
            <w:pPr>
              <w:rPr>
                <w:rFonts w:ascii="Times New Roman" w:hAnsi="Times New Roman" w:cs="Times New Roman"/>
                <w:sz w:val="28"/>
                <w:szCs w:val="28"/>
              </w:rPr>
            </w:pPr>
            <w:r w:rsidRPr="00ED3AF5">
              <w:rPr>
                <w:sz w:val="28"/>
                <w:szCs w:val="28"/>
              </w:rPr>
              <w:t xml:space="preserve">Открытия и изобретения, оказавшие значительное влияние на развитие человечества.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D72A35" w:rsidP="007743EA">
            <w:pPr>
              <w:rPr>
                <w:rFonts w:ascii="Times New Roman" w:hAnsi="Times New Roman" w:cs="Times New Roman"/>
                <w:sz w:val="28"/>
                <w:szCs w:val="28"/>
              </w:rPr>
            </w:pPr>
            <w:r w:rsidRPr="00ED3AF5">
              <w:rPr>
                <w:sz w:val="28"/>
                <w:szCs w:val="28"/>
              </w:rPr>
              <w:t>Результаты технического прогресса</w:t>
            </w:r>
            <w:r>
              <w:rPr>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D72A35" w:rsidP="007743EA">
            <w:pPr>
              <w:rPr>
                <w:rFonts w:ascii="Times New Roman" w:hAnsi="Times New Roman" w:cs="Times New Roman"/>
                <w:sz w:val="28"/>
                <w:szCs w:val="28"/>
              </w:rPr>
            </w:pPr>
            <w:r w:rsidRPr="00ED3AF5">
              <w:rPr>
                <w:sz w:val="28"/>
                <w:szCs w:val="28"/>
              </w:rPr>
              <w:t xml:space="preserve">Результаты технического прогресса — в нашем быту (приборы, которыми мы пользуемся).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4A24D2" w:rsidRDefault="00D72A35" w:rsidP="007743EA">
            <w:pPr>
              <w:rPr>
                <w:rFonts w:ascii="Times New Roman" w:hAnsi="Times New Roman" w:cs="Times New Roman"/>
                <w:sz w:val="28"/>
                <w:szCs w:val="28"/>
              </w:rPr>
            </w:pPr>
            <w:r w:rsidRPr="00ED3AF5">
              <w:rPr>
                <w:sz w:val="28"/>
                <w:szCs w:val="28"/>
              </w:rPr>
              <w:t xml:space="preserve">Наша зависимость от технологий.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D72A35" w:rsidP="007743EA">
            <w:pPr>
              <w:rPr>
                <w:rFonts w:ascii="Times New Roman" w:hAnsi="Times New Roman" w:cs="Times New Roman"/>
                <w:sz w:val="28"/>
                <w:szCs w:val="28"/>
              </w:rPr>
            </w:pPr>
            <w:r w:rsidRPr="00ED3AF5">
              <w:rPr>
                <w:sz w:val="28"/>
                <w:szCs w:val="28"/>
              </w:rPr>
              <w:t xml:space="preserve">Можешь ли ты прожить без компьютера?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D72A35" w:rsidP="007743EA">
            <w:pPr>
              <w:rPr>
                <w:rFonts w:ascii="Times New Roman" w:hAnsi="Times New Roman" w:cs="Times New Roman"/>
                <w:sz w:val="28"/>
                <w:szCs w:val="28"/>
              </w:rPr>
            </w:pPr>
            <w:r w:rsidRPr="00ED3AF5">
              <w:rPr>
                <w:sz w:val="28"/>
                <w:szCs w:val="28"/>
              </w:rPr>
              <w:t>Обратная сторона прогресса</w:t>
            </w:r>
            <w:r>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4A24D2" w:rsidRDefault="00D72A35" w:rsidP="007743EA">
            <w:pPr>
              <w:rPr>
                <w:rFonts w:ascii="Times New Roman" w:hAnsi="Times New Roman" w:cs="Times New Roman"/>
                <w:sz w:val="28"/>
                <w:szCs w:val="28"/>
              </w:rPr>
            </w:pPr>
            <w:r w:rsidRPr="00ED3AF5">
              <w:rPr>
                <w:sz w:val="28"/>
                <w:szCs w:val="28"/>
              </w:rPr>
              <w:t>Обратная сторона прогресса: воздействие на природу</w:t>
            </w:r>
            <w:r>
              <w:rPr>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D72A35" w:rsidP="007743EA">
            <w:pPr>
              <w:rPr>
                <w:rFonts w:ascii="Times New Roman" w:hAnsi="Times New Roman" w:cs="Times New Roman"/>
                <w:sz w:val="28"/>
                <w:szCs w:val="28"/>
              </w:rPr>
            </w:pPr>
            <w:r w:rsidRPr="00ED3AF5">
              <w:rPr>
                <w:sz w:val="28"/>
                <w:szCs w:val="28"/>
              </w:rPr>
              <w:t xml:space="preserve">Обратная сторона прогресса: воздействие на природу, изменение климата.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D72A35" w:rsidP="007743EA">
            <w:pPr>
              <w:rPr>
                <w:rFonts w:ascii="Times New Roman" w:hAnsi="Times New Roman" w:cs="Times New Roman"/>
                <w:sz w:val="28"/>
                <w:szCs w:val="28"/>
              </w:rPr>
            </w:pPr>
            <w:r w:rsidRPr="00ED3AF5">
              <w:rPr>
                <w:sz w:val="28"/>
                <w:szCs w:val="28"/>
              </w:rPr>
              <w:t>Попытки людей уменьшить вред, наносимый планете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D72A35" w:rsidRDefault="00D72A35" w:rsidP="007743EA">
            <w:pPr>
              <w:rPr>
                <w:sz w:val="28"/>
                <w:szCs w:val="28"/>
              </w:rPr>
            </w:pPr>
            <w:r w:rsidRPr="00ED3AF5">
              <w:rPr>
                <w:sz w:val="28"/>
                <w:szCs w:val="28"/>
              </w:rPr>
              <w:t>Рукотворные чудеса света</w:t>
            </w:r>
            <w:r>
              <w:rPr>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68</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D72A35" w:rsidP="007743EA">
            <w:pPr>
              <w:rPr>
                <w:rFonts w:ascii="Times New Roman" w:hAnsi="Times New Roman" w:cs="Times New Roman"/>
                <w:sz w:val="28"/>
                <w:szCs w:val="28"/>
              </w:rPr>
            </w:pPr>
            <w:r w:rsidRPr="00ED3AF5">
              <w:rPr>
                <w:sz w:val="28"/>
                <w:szCs w:val="28"/>
              </w:rPr>
              <w:t xml:space="preserve">Рукотворные чудеса света: всемирно известные сооружения древности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D72A35" w:rsidP="007743EA">
            <w:pPr>
              <w:rPr>
                <w:rFonts w:ascii="Times New Roman" w:hAnsi="Times New Roman" w:cs="Times New Roman"/>
                <w:sz w:val="28"/>
                <w:szCs w:val="28"/>
              </w:rPr>
            </w:pPr>
            <w:r w:rsidRPr="00ED3AF5">
              <w:rPr>
                <w:sz w:val="28"/>
                <w:szCs w:val="28"/>
              </w:rPr>
              <w:t xml:space="preserve">Рукотворные чудеса света: всемирно известные сооружения современности.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4A24D2" w:rsidRDefault="00D72A35" w:rsidP="007743EA">
            <w:pPr>
              <w:rPr>
                <w:rFonts w:ascii="Times New Roman" w:hAnsi="Times New Roman" w:cs="Times New Roman"/>
                <w:sz w:val="28"/>
                <w:szCs w:val="28"/>
              </w:rPr>
            </w:pPr>
            <w:r w:rsidRPr="00ED3AF5">
              <w:rPr>
                <w:sz w:val="28"/>
                <w:szCs w:val="28"/>
              </w:rPr>
              <w:t xml:space="preserve">Рукотворные чудеса света: всемирно известные сооружения древности и современности.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D72A35" w:rsidP="007743EA">
            <w:pPr>
              <w:rPr>
                <w:rFonts w:ascii="Times New Roman" w:hAnsi="Times New Roman" w:cs="Times New Roman"/>
                <w:sz w:val="28"/>
                <w:szCs w:val="28"/>
              </w:rPr>
            </w:pPr>
            <w:r w:rsidRPr="00ED3AF5">
              <w:rPr>
                <w:sz w:val="28"/>
                <w:szCs w:val="28"/>
              </w:rPr>
              <w:t xml:space="preserve">Роботизация как тенденция современного мира.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D72A35" w:rsidP="007743EA">
            <w:pPr>
              <w:rPr>
                <w:rFonts w:ascii="Times New Roman" w:hAnsi="Times New Roman" w:cs="Times New Roman"/>
                <w:sz w:val="28"/>
                <w:szCs w:val="28"/>
              </w:rPr>
            </w:pPr>
            <w:r w:rsidRPr="00ED3AF5">
              <w:rPr>
                <w:sz w:val="28"/>
                <w:szCs w:val="28"/>
              </w:rPr>
              <w:t xml:space="preserve">Сферы использования роботов.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000904"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000904" w:rsidRDefault="00000904"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000904" w:rsidRPr="00ED3AF5" w:rsidRDefault="00A84BB6" w:rsidP="007743EA">
            <w:pPr>
              <w:rPr>
                <w:sz w:val="28"/>
                <w:szCs w:val="28"/>
              </w:rPr>
            </w:pPr>
            <w:r w:rsidRPr="00ED3AF5">
              <w:rPr>
                <w:sz w:val="28"/>
                <w:szCs w:val="28"/>
              </w:rPr>
              <w:t>Перспективы и возможные опасности, связанные с приходом эпохи роботов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0904" w:rsidRPr="008C4527" w:rsidRDefault="00A84BB6" w:rsidP="007743EA">
            <w:pP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00904" w:rsidRPr="008C4527" w:rsidRDefault="00000904"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A84BB6"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4A24D2" w:rsidRDefault="00A84BB6" w:rsidP="007743EA">
            <w:pPr>
              <w:rPr>
                <w:rFonts w:ascii="Times New Roman" w:hAnsi="Times New Roman" w:cs="Times New Roman"/>
                <w:sz w:val="28"/>
                <w:szCs w:val="28"/>
              </w:rPr>
            </w:pPr>
            <w:r>
              <w:rPr>
                <w:rFonts w:ascii="Times New Roman" w:hAnsi="Times New Roman" w:cs="Times New Roman"/>
                <w:sz w:val="28"/>
                <w:szCs w:val="28"/>
              </w:rPr>
              <w:t>Контрольная работа по разделу:</w:t>
            </w:r>
            <w:r>
              <w:rPr>
                <w:sz w:val="28"/>
                <w:szCs w:val="28"/>
              </w:rPr>
              <w:t xml:space="preserve"> Цивилизацияипрогресс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A84BB6"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A84BB6" w:rsidP="007743EA">
            <w:pPr>
              <w:rPr>
                <w:rFonts w:ascii="Times New Roman" w:hAnsi="Times New Roman" w:cs="Times New Roman"/>
                <w:sz w:val="28"/>
                <w:szCs w:val="28"/>
              </w:rPr>
            </w:pPr>
            <w:r>
              <w:rPr>
                <w:rFonts w:ascii="Times New Roman" w:hAnsi="Times New Roman" w:cs="Times New Roman"/>
                <w:sz w:val="28"/>
                <w:szCs w:val="28"/>
              </w:rPr>
              <w:t>Проект</w:t>
            </w:r>
            <w:r w:rsidR="00D72A35">
              <w:rPr>
                <w:rFonts w:ascii="Times New Roman" w:hAnsi="Times New Roman" w:cs="Times New Roman"/>
                <w:sz w:val="28"/>
                <w:szCs w:val="28"/>
              </w:rPr>
              <w:t>: «Новый дизайн робота»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9875C2" w:rsidRPr="00000904" w:rsidTr="008D16FB">
        <w:tc>
          <w:tcPr>
            <w:tcW w:w="9350" w:type="dxa"/>
            <w:gridSpan w:val="2"/>
            <w:tcBorders>
              <w:top w:val="single" w:sz="4" w:space="0" w:color="auto"/>
              <w:left w:val="single" w:sz="4" w:space="0" w:color="auto"/>
              <w:bottom w:val="single" w:sz="4" w:space="0" w:color="auto"/>
              <w:right w:val="single" w:sz="4" w:space="0" w:color="auto"/>
            </w:tcBorders>
            <w:shd w:val="clear" w:color="auto" w:fill="auto"/>
          </w:tcPr>
          <w:p w:rsidR="009875C2" w:rsidRPr="00000904" w:rsidRDefault="00000904" w:rsidP="00000904">
            <w:pPr>
              <w:rPr>
                <w:sz w:val="28"/>
                <w:szCs w:val="28"/>
                <w:lang w:val="en-US"/>
              </w:rPr>
            </w:pPr>
            <w:r w:rsidRPr="004A24D2">
              <w:rPr>
                <w:sz w:val="28"/>
                <w:szCs w:val="28"/>
                <w:lang w:val="en-US"/>
              </w:rPr>
              <w:t>Unit 4. World of Opportunities</w:t>
            </w:r>
            <w:r w:rsidRPr="00000904">
              <w:rPr>
                <w:sz w:val="28"/>
                <w:szCs w:val="28"/>
                <w:lang w:val="en-US"/>
              </w:rPr>
              <w:t xml:space="preserve"> (</w:t>
            </w:r>
            <w:r>
              <w:rPr>
                <w:sz w:val="28"/>
                <w:szCs w:val="28"/>
              </w:rPr>
              <w:t>Мирвозможностей</w:t>
            </w:r>
            <w:r w:rsidRPr="00000904">
              <w:rPr>
                <w:sz w:val="28"/>
                <w:szCs w:val="28"/>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75C2" w:rsidRPr="00000904" w:rsidRDefault="007D53ED" w:rsidP="00000904">
            <w:pPr>
              <w:rPr>
                <w:rFonts w:ascii="Times New Roman" w:hAnsi="Times New Roman" w:cs="Times New Roman"/>
                <w:bCs/>
                <w:color w:val="000000"/>
                <w:sz w:val="28"/>
                <w:szCs w:val="28"/>
              </w:rPr>
            </w:pPr>
            <w:r>
              <w:rPr>
                <w:rFonts w:ascii="Times New Roman" w:hAnsi="Times New Roman" w:cs="Times New Roman"/>
                <w:bCs/>
                <w:color w:val="000000"/>
                <w:sz w:val="28"/>
                <w:szCs w:val="28"/>
              </w:rPr>
              <w:t>30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75C2" w:rsidRPr="00000904" w:rsidRDefault="009875C2" w:rsidP="00000904">
            <w:pPr>
              <w:rPr>
                <w:rFonts w:ascii="Times New Roman" w:hAnsi="Times New Roman" w:cs="Times New Roman"/>
                <w:b/>
                <w:bCs/>
                <w:color w:val="000000"/>
                <w:sz w:val="28"/>
                <w:szCs w:val="28"/>
                <w:lang w:val="en-US"/>
              </w:rPr>
            </w:pPr>
          </w:p>
        </w:tc>
      </w:tr>
      <w:tr w:rsidR="00691C90"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691C90" w:rsidRDefault="00691C90"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76</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691C90" w:rsidRPr="00691C90" w:rsidRDefault="00691C90" w:rsidP="007743EA">
            <w:pPr>
              <w:rPr>
                <w:sz w:val="28"/>
                <w:szCs w:val="28"/>
              </w:rPr>
            </w:pPr>
            <w:r>
              <w:rPr>
                <w:sz w:val="28"/>
                <w:szCs w:val="28"/>
              </w:rPr>
              <w:t>Образование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C90" w:rsidRPr="008C4527" w:rsidRDefault="00691C90" w:rsidP="007743EA">
            <w:pP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91C90" w:rsidRPr="008C4527" w:rsidRDefault="00691C90"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691C90"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77</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691C90" w:rsidRDefault="00AD1537" w:rsidP="007743EA">
            <w:pPr>
              <w:rPr>
                <w:sz w:val="28"/>
                <w:szCs w:val="28"/>
              </w:rPr>
            </w:pPr>
            <w:r w:rsidRPr="00ED3AF5">
              <w:rPr>
                <w:sz w:val="28"/>
                <w:szCs w:val="28"/>
              </w:rPr>
              <w:t xml:space="preserve">Образованиеи возможности продолжения образования после школы.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4A24D2" w:rsidRDefault="00AD1537" w:rsidP="007743EA">
            <w:pPr>
              <w:rPr>
                <w:rFonts w:ascii="Times New Roman" w:hAnsi="Times New Roman" w:cs="Times New Roman"/>
                <w:sz w:val="28"/>
                <w:szCs w:val="28"/>
              </w:rPr>
            </w:pPr>
            <w:r w:rsidRPr="00ED3AF5">
              <w:rPr>
                <w:sz w:val="28"/>
                <w:szCs w:val="28"/>
              </w:rPr>
              <w:t xml:space="preserve">Реалии образования в России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79</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AD1537" w:rsidP="007743EA">
            <w:pPr>
              <w:rPr>
                <w:rFonts w:ascii="Times New Roman" w:hAnsi="Times New Roman" w:cs="Times New Roman"/>
                <w:sz w:val="28"/>
                <w:szCs w:val="28"/>
              </w:rPr>
            </w:pPr>
            <w:r w:rsidRPr="00ED3AF5">
              <w:rPr>
                <w:sz w:val="28"/>
                <w:szCs w:val="28"/>
              </w:rPr>
              <w:t xml:space="preserve">Реалии образования в России и других странах.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AD1537" w:rsidP="007743EA">
            <w:pPr>
              <w:rPr>
                <w:rFonts w:ascii="Times New Roman" w:hAnsi="Times New Roman" w:cs="Times New Roman"/>
                <w:sz w:val="28"/>
                <w:szCs w:val="28"/>
              </w:rPr>
            </w:pPr>
            <w:r w:rsidRPr="00ED3AF5">
              <w:rPr>
                <w:sz w:val="28"/>
                <w:szCs w:val="28"/>
              </w:rPr>
              <w:t xml:space="preserve">Выбор профессии.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7D53ED"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7D53ED"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81</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7D53ED" w:rsidRPr="00ED3AF5" w:rsidRDefault="007D53ED" w:rsidP="007743EA">
            <w:pPr>
              <w:rPr>
                <w:sz w:val="28"/>
                <w:szCs w:val="28"/>
              </w:rPr>
            </w:pPr>
            <w:r>
              <w:rPr>
                <w:sz w:val="28"/>
                <w:szCs w:val="28"/>
              </w:rPr>
              <w:t>Моя будущая профессия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53ED" w:rsidRPr="008C4527" w:rsidRDefault="007D53ED" w:rsidP="007743EA">
            <w:pPr>
              <w:rPr>
                <w:rFonts w:ascii="Times New Roman" w:hAnsi="Times New Roman" w:cs="Times New Roman"/>
                <w:bCs/>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53ED" w:rsidRPr="008C4527" w:rsidRDefault="007D53ED"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4A24D2" w:rsidRDefault="00AD1537" w:rsidP="007743EA">
            <w:pPr>
              <w:rPr>
                <w:rFonts w:ascii="Times New Roman" w:hAnsi="Times New Roman" w:cs="Times New Roman"/>
                <w:sz w:val="28"/>
                <w:szCs w:val="28"/>
              </w:rPr>
            </w:pPr>
            <w:r w:rsidRPr="00ED3AF5">
              <w:rPr>
                <w:sz w:val="28"/>
                <w:szCs w:val="28"/>
              </w:rPr>
              <w:t>Преимущества профессионального и высшего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061FF9" w:rsidP="007743EA">
            <w:pPr>
              <w:rPr>
                <w:rFonts w:ascii="Times New Roman" w:hAnsi="Times New Roman" w:cs="Times New Roman"/>
                <w:sz w:val="28"/>
                <w:szCs w:val="28"/>
              </w:rPr>
            </w:pPr>
            <w:r w:rsidRPr="00ED3AF5">
              <w:rPr>
                <w:sz w:val="28"/>
                <w:szCs w:val="28"/>
              </w:rPr>
              <w:t>Путешествие</w:t>
            </w:r>
            <w:r>
              <w:rPr>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061FF9" w:rsidP="007743EA">
            <w:pPr>
              <w:rPr>
                <w:rFonts w:ascii="Times New Roman" w:hAnsi="Times New Roman" w:cs="Times New Roman"/>
                <w:sz w:val="28"/>
                <w:szCs w:val="28"/>
              </w:rPr>
            </w:pPr>
            <w:r w:rsidRPr="00ED3AF5">
              <w:rPr>
                <w:sz w:val="28"/>
                <w:szCs w:val="28"/>
              </w:rPr>
              <w:t xml:space="preserve">Путешествие как способ расширить свой кругозор.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4A24D2" w:rsidRDefault="00061FF9" w:rsidP="007743EA">
            <w:pPr>
              <w:rPr>
                <w:rFonts w:ascii="Times New Roman" w:hAnsi="Times New Roman" w:cs="Times New Roman"/>
                <w:sz w:val="28"/>
                <w:szCs w:val="28"/>
              </w:rPr>
            </w:pPr>
            <w:r w:rsidRPr="00ED3AF5">
              <w:rPr>
                <w:sz w:val="28"/>
                <w:szCs w:val="28"/>
              </w:rPr>
              <w:t xml:space="preserve">Как путешествовали раньше.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86</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061FF9" w:rsidP="007743EA">
            <w:pPr>
              <w:rPr>
                <w:rFonts w:ascii="Times New Roman" w:hAnsi="Times New Roman" w:cs="Times New Roman"/>
                <w:sz w:val="28"/>
                <w:szCs w:val="28"/>
              </w:rPr>
            </w:pPr>
            <w:r w:rsidRPr="00ED3AF5">
              <w:rPr>
                <w:sz w:val="28"/>
                <w:szCs w:val="28"/>
              </w:rPr>
              <w:t>Твой опыт путешественника: маршрут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061FF9" w:rsidP="007743EA">
            <w:pPr>
              <w:rPr>
                <w:rFonts w:ascii="Times New Roman" w:hAnsi="Times New Roman" w:cs="Times New Roman"/>
                <w:sz w:val="28"/>
                <w:szCs w:val="28"/>
              </w:rPr>
            </w:pPr>
            <w:r w:rsidRPr="00ED3AF5">
              <w:rPr>
                <w:sz w:val="28"/>
                <w:szCs w:val="28"/>
              </w:rPr>
              <w:t>Твой опыт путешественника: транспорт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4A24D2" w:rsidRDefault="00061FF9" w:rsidP="007743EA">
            <w:pPr>
              <w:rPr>
                <w:rFonts w:ascii="Times New Roman" w:hAnsi="Times New Roman" w:cs="Times New Roman"/>
                <w:sz w:val="28"/>
                <w:szCs w:val="28"/>
              </w:rPr>
            </w:pPr>
            <w:r w:rsidRPr="00ED3AF5">
              <w:rPr>
                <w:sz w:val="28"/>
                <w:szCs w:val="28"/>
              </w:rPr>
              <w:t xml:space="preserve">Твой опыт путешественника: впечатления.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A55ADB" w:rsidRPr="008C4527" w:rsidTr="00377226">
        <w:trPr>
          <w:trHeight w:val="255"/>
        </w:trPr>
        <w:tc>
          <w:tcPr>
            <w:tcW w:w="1641" w:type="dxa"/>
            <w:tcBorders>
              <w:top w:val="single" w:sz="4" w:space="0" w:color="auto"/>
              <w:left w:val="single" w:sz="4" w:space="0" w:color="auto"/>
              <w:right w:val="single" w:sz="4" w:space="0" w:color="auto"/>
            </w:tcBorders>
            <w:shd w:val="clear" w:color="auto" w:fill="auto"/>
          </w:tcPr>
          <w:p w:rsidR="00A55ADB"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A55ADB" w:rsidRPr="008C4527" w:rsidRDefault="00A55ADB" w:rsidP="007743EA">
            <w:pPr>
              <w:rPr>
                <w:rFonts w:ascii="Times New Roman" w:hAnsi="Times New Roman" w:cs="Times New Roman"/>
                <w:sz w:val="28"/>
                <w:szCs w:val="28"/>
              </w:rPr>
            </w:pPr>
            <w:r w:rsidRPr="00ED3AF5">
              <w:rPr>
                <w:sz w:val="28"/>
                <w:szCs w:val="28"/>
              </w:rPr>
              <w:t>Лондонское метро: история</w:t>
            </w:r>
            <w:r>
              <w:rPr>
                <w:sz w:val="28"/>
                <w:szCs w:val="28"/>
              </w:rPr>
              <w:t>.</w:t>
            </w:r>
          </w:p>
        </w:tc>
        <w:tc>
          <w:tcPr>
            <w:tcW w:w="1276" w:type="dxa"/>
            <w:tcBorders>
              <w:top w:val="single" w:sz="4" w:space="0" w:color="auto"/>
              <w:left w:val="single" w:sz="4" w:space="0" w:color="auto"/>
              <w:right w:val="single" w:sz="4" w:space="0" w:color="auto"/>
            </w:tcBorders>
            <w:shd w:val="clear" w:color="auto" w:fill="auto"/>
          </w:tcPr>
          <w:p w:rsidR="00A55ADB" w:rsidRPr="008C4527" w:rsidRDefault="00A55ADB"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right w:val="single" w:sz="4" w:space="0" w:color="auto"/>
            </w:tcBorders>
            <w:shd w:val="clear" w:color="auto" w:fill="auto"/>
          </w:tcPr>
          <w:p w:rsidR="00A55ADB" w:rsidRPr="008C4527" w:rsidRDefault="00A55ADB" w:rsidP="007743EA">
            <w:pPr>
              <w:rPr>
                <w:rFonts w:ascii="Times New Roman" w:hAnsi="Times New Roman" w:cs="Times New Roman"/>
                <w:b/>
                <w:bCs/>
                <w:color w:val="000000"/>
                <w:sz w:val="28"/>
                <w:szCs w:val="28"/>
              </w:rPr>
            </w:pPr>
          </w:p>
        </w:tc>
      </w:tr>
      <w:tr w:rsidR="00A55ADB" w:rsidRPr="008C4527" w:rsidTr="00377226">
        <w:trPr>
          <w:trHeight w:val="255"/>
        </w:trPr>
        <w:tc>
          <w:tcPr>
            <w:tcW w:w="1641" w:type="dxa"/>
            <w:tcBorders>
              <w:left w:val="single" w:sz="4" w:space="0" w:color="auto"/>
              <w:bottom w:val="single" w:sz="4" w:space="0" w:color="auto"/>
              <w:right w:val="single" w:sz="4" w:space="0" w:color="auto"/>
            </w:tcBorders>
            <w:shd w:val="clear" w:color="auto" w:fill="auto"/>
          </w:tcPr>
          <w:p w:rsidR="00A55ADB"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A55ADB" w:rsidRPr="00ED3AF5" w:rsidRDefault="00A55ADB" w:rsidP="007743EA">
            <w:pPr>
              <w:rPr>
                <w:sz w:val="28"/>
                <w:szCs w:val="28"/>
              </w:rPr>
            </w:pPr>
            <w:r w:rsidRPr="00ED3AF5">
              <w:rPr>
                <w:sz w:val="28"/>
                <w:szCs w:val="28"/>
              </w:rPr>
              <w:t>Лондонское метро: история и современность.</w:t>
            </w:r>
          </w:p>
        </w:tc>
        <w:tc>
          <w:tcPr>
            <w:tcW w:w="1276" w:type="dxa"/>
            <w:tcBorders>
              <w:left w:val="single" w:sz="4" w:space="0" w:color="auto"/>
              <w:bottom w:val="single" w:sz="4" w:space="0" w:color="auto"/>
              <w:right w:val="single" w:sz="4" w:space="0" w:color="auto"/>
            </w:tcBorders>
            <w:shd w:val="clear" w:color="auto" w:fill="auto"/>
          </w:tcPr>
          <w:p w:rsidR="00A55ADB" w:rsidRPr="008C4527" w:rsidRDefault="00A55ADB" w:rsidP="007743EA">
            <w:pP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969" w:type="dxa"/>
            <w:tcBorders>
              <w:left w:val="single" w:sz="4" w:space="0" w:color="auto"/>
              <w:bottom w:val="single" w:sz="4" w:space="0" w:color="auto"/>
              <w:right w:val="single" w:sz="4" w:space="0" w:color="auto"/>
            </w:tcBorders>
            <w:shd w:val="clear" w:color="auto" w:fill="auto"/>
          </w:tcPr>
          <w:p w:rsidR="00A55ADB" w:rsidRPr="008C4527" w:rsidRDefault="00A55ADB" w:rsidP="007743EA">
            <w:pPr>
              <w:rPr>
                <w:rFonts w:ascii="Times New Roman" w:hAnsi="Times New Roman" w:cs="Times New Roman"/>
                <w:b/>
                <w:bCs/>
                <w:color w:val="000000"/>
                <w:sz w:val="28"/>
                <w:szCs w:val="28"/>
              </w:rPr>
            </w:pPr>
          </w:p>
        </w:tc>
      </w:tr>
      <w:tr w:rsidR="00AF3CBA" w:rsidRPr="008C4527" w:rsidTr="00377226">
        <w:trPr>
          <w:trHeight w:val="510"/>
        </w:trPr>
        <w:tc>
          <w:tcPr>
            <w:tcW w:w="1641" w:type="dxa"/>
            <w:tcBorders>
              <w:top w:val="single" w:sz="4" w:space="0" w:color="auto"/>
              <w:left w:val="single" w:sz="4" w:space="0" w:color="auto"/>
              <w:right w:val="single" w:sz="4" w:space="0" w:color="auto"/>
            </w:tcBorders>
            <w:shd w:val="clear" w:color="auto" w:fill="auto"/>
          </w:tcPr>
          <w:p w:rsidR="00AF3CBA" w:rsidRPr="008C4527" w:rsidRDefault="00691C90"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7D53ED">
              <w:rPr>
                <w:rFonts w:ascii="Times New Roman" w:eastAsia="Calibri" w:hAnsi="Times New Roman" w:cs="Times New Roman"/>
                <w:sz w:val="28"/>
                <w:szCs w:val="28"/>
              </w:rPr>
              <w:t>1</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AF3CBA" w:rsidRPr="008C4527" w:rsidRDefault="00AF3CBA" w:rsidP="007743EA">
            <w:pPr>
              <w:rPr>
                <w:rFonts w:ascii="Times New Roman" w:hAnsi="Times New Roman" w:cs="Times New Roman"/>
                <w:sz w:val="28"/>
                <w:szCs w:val="28"/>
              </w:rPr>
            </w:pPr>
            <w:r w:rsidRPr="00ED3AF5">
              <w:rPr>
                <w:sz w:val="28"/>
                <w:szCs w:val="28"/>
              </w:rPr>
              <w:t>Культурные особенности стран изучаемого языка</w:t>
            </w:r>
            <w:r>
              <w:rPr>
                <w:sz w:val="28"/>
                <w:szCs w:val="28"/>
              </w:rPr>
              <w:t>.</w:t>
            </w:r>
          </w:p>
        </w:tc>
        <w:tc>
          <w:tcPr>
            <w:tcW w:w="1276" w:type="dxa"/>
            <w:tcBorders>
              <w:top w:val="single" w:sz="4" w:space="0" w:color="auto"/>
              <w:left w:val="single" w:sz="4" w:space="0" w:color="auto"/>
              <w:right w:val="single" w:sz="4" w:space="0" w:color="auto"/>
            </w:tcBorders>
            <w:shd w:val="clear" w:color="auto" w:fill="auto"/>
          </w:tcPr>
          <w:p w:rsidR="00AF3CBA" w:rsidRPr="008C4527" w:rsidRDefault="00AF3CBA"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right w:val="single" w:sz="4" w:space="0" w:color="auto"/>
            </w:tcBorders>
            <w:shd w:val="clear" w:color="auto" w:fill="auto"/>
          </w:tcPr>
          <w:p w:rsidR="00AF3CBA" w:rsidRPr="008C4527" w:rsidRDefault="00AF3CBA" w:rsidP="007743EA">
            <w:pPr>
              <w:rPr>
                <w:rFonts w:ascii="Times New Roman" w:hAnsi="Times New Roman" w:cs="Times New Roman"/>
                <w:b/>
                <w:bCs/>
                <w:color w:val="000000"/>
                <w:sz w:val="28"/>
                <w:szCs w:val="28"/>
              </w:rPr>
            </w:pPr>
          </w:p>
        </w:tc>
      </w:tr>
      <w:tr w:rsidR="00AF3CBA" w:rsidRPr="008C4527" w:rsidTr="00377226">
        <w:trPr>
          <w:trHeight w:val="510"/>
        </w:trPr>
        <w:tc>
          <w:tcPr>
            <w:tcW w:w="1641" w:type="dxa"/>
            <w:tcBorders>
              <w:left w:val="single" w:sz="4" w:space="0" w:color="auto"/>
              <w:bottom w:val="single" w:sz="4" w:space="0" w:color="auto"/>
              <w:right w:val="single" w:sz="4" w:space="0" w:color="auto"/>
            </w:tcBorders>
            <w:shd w:val="clear" w:color="auto" w:fill="auto"/>
          </w:tcPr>
          <w:p w:rsidR="00691C90" w:rsidRDefault="007D53ED" w:rsidP="00691C90">
            <w:pPr>
              <w:jc w:val="center"/>
              <w:rPr>
                <w:rFonts w:ascii="Times New Roman" w:eastAsia="Calibri" w:hAnsi="Times New Roman" w:cs="Times New Roman"/>
                <w:sz w:val="28"/>
                <w:szCs w:val="28"/>
              </w:rPr>
            </w:pPr>
            <w:r>
              <w:rPr>
                <w:rFonts w:ascii="Times New Roman" w:eastAsia="Calibri" w:hAnsi="Times New Roman" w:cs="Times New Roman"/>
                <w:sz w:val="28"/>
                <w:szCs w:val="28"/>
              </w:rPr>
              <w:t>92</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AF3CBA" w:rsidRPr="00ED3AF5" w:rsidRDefault="00AF3CBA" w:rsidP="007743EA">
            <w:pPr>
              <w:rPr>
                <w:sz w:val="28"/>
                <w:szCs w:val="28"/>
              </w:rPr>
            </w:pPr>
            <w:r w:rsidRPr="00ED3AF5">
              <w:rPr>
                <w:sz w:val="28"/>
                <w:szCs w:val="28"/>
              </w:rPr>
              <w:t xml:space="preserve">Культурные особенности стран изучаемого языка: некоторые особенности поведения </w:t>
            </w:r>
            <w:r>
              <w:rPr>
                <w:sz w:val="28"/>
                <w:szCs w:val="28"/>
              </w:rPr>
              <w:t>людей</w:t>
            </w:r>
          </w:p>
        </w:tc>
        <w:tc>
          <w:tcPr>
            <w:tcW w:w="1276" w:type="dxa"/>
            <w:tcBorders>
              <w:left w:val="single" w:sz="4" w:space="0" w:color="auto"/>
              <w:bottom w:val="single" w:sz="4" w:space="0" w:color="auto"/>
              <w:right w:val="single" w:sz="4" w:space="0" w:color="auto"/>
            </w:tcBorders>
            <w:shd w:val="clear" w:color="auto" w:fill="auto"/>
          </w:tcPr>
          <w:p w:rsidR="00AF3CBA" w:rsidRPr="008C4527" w:rsidRDefault="00A55ADB" w:rsidP="007743EA">
            <w:pP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969" w:type="dxa"/>
            <w:tcBorders>
              <w:left w:val="single" w:sz="4" w:space="0" w:color="auto"/>
              <w:bottom w:val="single" w:sz="4" w:space="0" w:color="auto"/>
              <w:right w:val="single" w:sz="4" w:space="0" w:color="auto"/>
            </w:tcBorders>
            <w:shd w:val="clear" w:color="auto" w:fill="auto"/>
          </w:tcPr>
          <w:p w:rsidR="00AF3CBA" w:rsidRPr="008C4527" w:rsidRDefault="00AF3CBA" w:rsidP="007743EA">
            <w:pPr>
              <w:rPr>
                <w:rFonts w:ascii="Times New Roman" w:hAnsi="Times New Roman" w:cs="Times New Roman"/>
                <w:b/>
                <w:bCs/>
                <w:color w:val="000000"/>
                <w:sz w:val="28"/>
                <w:szCs w:val="28"/>
              </w:rPr>
            </w:pPr>
          </w:p>
        </w:tc>
      </w:tr>
      <w:tr w:rsidR="00F1771C" w:rsidRPr="008C4527" w:rsidTr="00377226">
        <w:trPr>
          <w:trHeight w:val="510"/>
        </w:trPr>
        <w:tc>
          <w:tcPr>
            <w:tcW w:w="1641" w:type="dxa"/>
            <w:tcBorders>
              <w:top w:val="single" w:sz="4" w:space="0" w:color="auto"/>
              <w:left w:val="single" w:sz="4" w:space="0" w:color="auto"/>
              <w:right w:val="single" w:sz="4" w:space="0" w:color="auto"/>
            </w:tcBorders>
            <w:shd w:val="clear" w:color="auto" w:fill="auto"/>
          </w:tcPr>
          <w:p w:rsidR="00F1771C"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93</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F1771C" w:rsidRPr="004A24D2" w:rsidRDefault="00F1771C" w:rsidP="007743EA">
            <w:pPr>
              <w:rPr>
                <w:rFonts w:ascii="Times New Roman" w:hAnsi="Times New Roman" w:cs="Times New Roman"/>
                <w:sz w:val="28"/>
                <w:szCs w:val="28"/>
              </w:rPr>
            </w:pPr>
            <w:r w:rsidRPr="00ED3AF5">
              <w:rPr>
                <w:sz w:val="28"/>
                <w:szCs w:val="28"/>
              </w:rPr>
              <w:t xml:space="preserve">Культурные особенности стран изучаемого языка: некоторые особенности общения людей. </w:t>
            </w:r>
          </w:p>
        </w:tc>
        <w:tc>
          <w:tcPr>
            <w:tcW w:w="1276" w:type="dxa"/>
            <w:tcBorders>
              <w:top w:val="single" w:sz="4" w:space="0" w:color="auto"/>
              <w:left w:val="single" w:sz="4" w:space="0" w:color="auto"/>
              <w:right w:val="single" w:sz="4" w:space="0" w:color="auto"/>
            </w:tcBorders>
            <w:shd w:val="clear" w:color="auto" w:fill="auto"/>
          </w:tcPr>
          <w:p w:rsidR="00F1771C" w:rsidRPr="008C4527" w:rsidRDefault="00F1771C"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right w:val="single" w:sz="4" w:space="0" w:color="auto"/>
            </w:tcBorders>
            <w:shd w:val="clear" w:color="auto" w:fill="auto"/>
          </w:tcPr>
          <w:p w:rsidR="00F1771C" w:rsidRPr="008C4527" w:rsidRDefault="00F1771C" w:rsidP="007743EA">
            <w:pPr>
              <w:rPr>
                <w:rFonts w:ascii="Times New Roman" w:hAnsi="Times New Roman" w:cs="Times New Roman"/>
                <w:b/>
                <w:bCs/>
                <w:color w:val="000000"/>
                <w:sz w:val="28"/>
                <w:szCs w:val="28"/>
              </w:rPr>
            </w:pPr>
          </w:p>
        </w:tc>
      </w:tr>
      <w:tr w:rsidR="00F1771C" w:rsidRPr="008C4527" w:rsidTr="00377226">
        <w:trPr>
          <w:trHeight w:val="510"/>
        </w:trPr>
        <w:tc>
          <w:tcPr>
            <w:tcW w:w="1641" w:type="dxa"/>
            <w:tcBorders>
              <w:left w:val="single" w:sz="4" w:space="0" w:color="auto"/>
              <w:bottom w:val="single" w:sz="4" w:space="0" w:color="auto"/>
              <w:right w:val="single" w:sz="4" w:space="0" w:color="auto"/>
            </w:tcBorders>
            <w:shd w:val="clear" w:color="auto" w:fill="auto"/>
          </w:tcPr>
          <w:p w:rsidR="00F1771C"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F1771C" w:rsidRPr="00ED3AF5" w:rsidRDefault="00F1771C" w:rsidP="007743EA">
            <w:pPr>
              <w:rPr>
                <w:sz w:val="28"/>
                <w:szCs w:val="28"/>
              </w:rPr>
            </w:pPr>
            <w:r w:rsidRPr="00ED3AF5">
              <w:rPr>
                <w:sz w:val="28"/>
                <w:szCs w:val="28"/>
              </w:rPr>
              <w:t xml:space="preserve">Культурные особенности стран изучаемого языка: </w:t>
            </w:r>
            <w:r>
              <w:rPr>
                <w:sz w:val="28"/>
                <w:szCs w:val="28"/>
              </w:rPr>
              <w:t>стили общения</w:t>
            </w:r>
          </w:p>
        </w:tc>
        <w:tc>
          <w:tcPr>
            <w:tcW w:w="1276" w:type="dxa"/>
            <w:tcBorders>
              <w:left w:val="single" w:sz="4" w:space="0" w:color="auto"/>
              <w:bottom w:val="single" w:sz="4" w:space="0" w:color="auto"/>
              <w:right w:val="single" w:sz="4" w:space="0" w:color="auto"/>
            </w:tcBorders>
            <w:shd w:val="clear" w:color="auto" w:fill="auto"/>
          </w:tcPr>
          <w:p w:rsidR="00F1771C" w:rsidRPr="008C4527" w:rsidRDefault="00A55ADB" w:rsidP="007743EA">
            <w:pP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969" w:type="dxa"/>
            <w:tcBorders>
              <w:left w:val="single" w:sz="4" w:space="0" w:color="auto"/>
              <w:bottom w:val="single" w:sz="4" w:space="0" w:color="auto"/>
              <w:right w:val="single" w:sz="4" w:space="0" w:color="auto"/>
            </w:tcBorders>
            <w:shd w:val="clear" w:color="auto" w:fill="auto"/>
          </w:tcPr>
          <w:p w:rsidR="00F1771C" w:rsidRPr="008C4527" w:rsidRDefault="00F1771C" w:rsidP="007743EA">
            <w:pPr>
              <w:rPr>
                <w:rFonts w:ascii="Times New Roman" w:hAnsi="Times New Roman" w:cs="Times New Roman"/>
                <w:b/>
                <w:bCs/>
                <w:color w:val="000000"/>
                <w:sz w:val="28"/>
                <w:szCs w:val="28"/>
              </w:rPr>
            </w:pPr>
          </w:p>
        </w:tc>
      </w:tr>
      <w:tr w:rsidR="00F1771C" w:rsidRPr="008C4527" w:rsidTr="00377226">
        <w:trPr>
          <w:trHeight w:val="255"/>
        </w:trPr>
        <w:tc>
          <w:tcPr>
            <w:tcW w:w="1641" w:type="dxa"/>
            <w:tcBorders>
              <w:top w:val="single" w:sz="4" w:space="0" w:color="auto"/>
              <w:left w:val="single" w:sz="4" w:space="0" w:color="auto"/>
              <w:right w:val="single" w:sz="4" w:space="0" w:color="auto"/>
            </w:tcBorders>
            <w:shd w:val="clear" w:color="auto" w:fill="auto"/>
          </w:tcPr>
          <w:p w:rsidR="00F1771C" w:rsidRPr="008C4527" w:rsidRDefault="00F1771C"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7D53ED">
              <w:rPr>
                <w:rFonts w:ascii="Times New Roman" w:eastAsia="Calibri" w:hAnsi="Times New Roman" w:cs="Times New Roman"/>
                <w:sz w:val="28"/>
                <w:szCs w:val="28"/>
              </w:rPr>
              <w:t>5</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F1771C" w:rsidRPr="008C4527" w:rsidRDefault="00F1771C" w:rsidP="007743EA">
            <w:pPr>
              <w:rPr>
                <w:rFonts w:ascii="Times New Roman" w:hAnsi="Times New Roman" w:cs="Times New Roman"/>
                <w:sz w:val="28"/>
                <w:szCs w:val="28"/>
              </w:rPr>
            </w:pPr>
            <w:r>
              <w:rPr>
                <w:sz w:val="28"/>
                <w:szCs w:val="28"/>
              </w:rPr>
              <w:t>Этикет.</w:t>
            </w:r>
          </w:p>
        </w:tc>
        <w:tc>
          <w:tcPr>
            <w:tcW w:w="1276" w:type="dxa"/>
            <w:tcBorders>
              <w:top w:val="single" w:sz="4" w:space="0" w:color="auto"/>
              <w:left w:val="single" w:sz="4" w:space="0" w:color="auto"/>
              <w:right w:val="single" w:sz="4" w:space="0" w:color="auto"/>
            </w:tcBorders>
            <w:shd w:val="clear" w:color="auto" w:fill="auto"/>
          </w:tcPr>
          <w:p w:rsidR="00F1771C" w:rsidRPr="008C4527" w:rsidRDefault="00F1771C"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right w:val="single" w:sz="4" w:space="0" w:color="auto"/>
            </w:tcBorders>
            <w:shd w:val="clear" w:color="auto" w:fill="auto"/>
          </w:tcPr>
          <w:p w:rsidR="00F1771C" w:rsidRPr="008C4527" w:rsidRDefault="00F1771C" w:rsidP="007743EA">
            <w:pPr>
              <w:rPr>
                <w:rFonts w:ascii="Times New Roman" w:hAnsi="Times New Roman" w:cs="Times New Roman"/>
                <w:b/>
                <w:bCs/>
                <w:color w:val="000000"/>
                <w:sz w:val="28"/>
                <w:szCs w:val="28"/>
              </w:rPr>
            </w:pPr>
          </w:p>
        </w:tc>
      </w:tr>
      <w:tr w:rsidR="00F1771C" w:rsidRPr="008C4527" w:rsidTr="00377226">
        <w:trPr>
          <w:trHeight w:val="255"/>
        </w:trPr>
        <w:tc>
          <w:tcPr>
            <w:tcW w:w="1641" w:type="dxa"/>
            <w:tcBorders>
              <w:left w:val="single" w:sz="4" w:space="0" w:color="auto"/>
              <w:bottom w:val="single" w:sz="4" w:space="0" w:color="auto"/>
              <w:right w:val="single" w:sz="4" w:space="0" w:color="auto"/>
            </w:tcBorders>
            <w:shd w:val="clear" w:color="auto" w:fill="auto"/>
          </w:tcPr>
          <w:p w:rsidR="00F1771C" w:rsidRDefault="00F1771C"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7D53ED">
              <w:rPr>
                <w:rFonts w:ascii="Times New Roman" w:eastAsia="Calibri" w:hAnsi="Times New Roman" w:cs="Times New Roman"/>
                <w:sz w:val="28"/>
                <w:szCs w:val="28"/>
              </w:rPr>
              <w:t>6</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F1771C" w:rsidRPr="008C4527" w:rsidRDefault="00F1771C" w:rsidP="007743EA">
            <w:pPr>
              <w:rPr>
                <w:rFonts w:ascii="Times New Roman" w:hAnsi="Times New Roman" w:cs="Times New Roman"/>
                <w:sz w:val="28"/>
                <w:szCs w:val="28"/>
              </w:rPr>
            </w:pPr>
            <w:r>
              <w:rPr>
                <w:rFonts w:ascii="Times New Roman" w:hAnsi="Times New Roman" w:cs="Times New Roman"/>
                <w:sz w:val="28"/>
                <w:szCs w:val="28"/>
              </w:rPr>
              <w:t>Правила этикета</w:t>
            </w:r>
          </w:p>
        </w:tc>
        <w:tc>
          <w:tcPr>
            <w:tcW w:w="1276" w:type="dxa"/>
            <w:tcBorders>
              <w:left w:val="single" w:sz="4" w:space="0" w:color="auto"/>
              <w:bottom w:val="single" w:sz="4" w:space="0" w:color="auto"/>
              <w:right w:val="single" w:sz="4" w:space="0" w:color="auto"/>
            </w:tcBorders>
            <w:shd w:val="clear" w:color="auto" w:fill="auto"/>
          </w:tcPr>
          <w:p w:rsidR="00F1771C" w:rsidRPr="008C4527" w:rsidRDefault="00F1771C" w:rsidP="007743EA">
            <w:pP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969" w:type="dxa"/>
            <w:tcBorders>
              <w:left w:val="single" w:sz="4" w:space="0" w:color="auto"/>
              <w:bottom w:val="single" w:sz="4" w:space="0" w:color="auto"/>
              <w:right w:val="single" w:sz="4" w:space="0" w:color="auto"/>
            </w:tcBorders>
            <w:shd w:val="clear" w:color="auto" w:fill="auto"/>
          </w:tcPr>
          <w:p w:rsidR="00F1771C" w:rsidRPr="008C4527" w:rsidRDefault="00F1771C"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7D53ED">
              <w:rPr>
                <w:rFonts w:ascii="Times New Roman" w:eastAsia="Calibri" w:hAnsi="Times New Roman" w:cs="Times New Roman"/>
                <w:sz w:val="28"/>
                <w:szCs w:val="28"/>
              </w:rPr>
              <w:t>7</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613BAD" w:rsidP="007743EA">
            <w:pPr>
              <w:rPr>
                <w:rFonts w:ascii="Times New Roman" w:hAnsi="Times New Roman" w:cs="Times New Roman"/>
                <w:sz w:val="28"/>
                <w:szCs w:val="28"/>
              </w:rPr>
            </w:pPr>
            <w:r w:rsidRPr="00ED3AF5">
              <w:rPr>
                <w:sz w:val="28"/>
                <w:szCs w:val="28"/>
              </w:rPr>
              <w:t xml:space="preserve">Этикет: как вести себя в незнакомом окружении?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7D53ED">
              <w:rPr>
                <w:rFonts w:ascii="Times New Roman" w:eastAsia="Calibri" w:hAnsi="Times New Roman" w:cs="Times New Roman"/>
                <w:sz w:val="28"/>
                <w:szCs w:val="28"/>
              </w:rPr>
              <w:t>8</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4A24D2" w:rsidRDefault="00613BAD" w:rsidP="007743EA">
            <w:pPr>
              <w:rPr>
                <w:rFonts w:ascii="Times New Roman" w:hAnsi="Times New Roman" w:cs="Times New Roman"/>
                <w:sz w:val="28"/>
                <w:szCs w:val="28"/>
              </w:rPr>
            </w:pPr>
            <w:r w:rsidRPr="00ED3AF5">
              <w:rPr>
                <w:sz w:val="28"/>
                <w:szCs w:val="28"/>
              </w:rPr>
              <w:t xml:space="preserve">Культурный шок как восприятие нами непонятных явлений другой культуры.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7D53ED">
              <w:rPr>
                <w:rFonts w:ascii="Times New Roman" w:eastAsia="Calibri" w:hAnsi="Times New Roman" w:cs="Times New Roman"/>
                <w:sz w:val="28"/>
                <w:szCs w:val="28"/>
              </w:rPr>
              <w:t>9</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613BAD" w:rsidP="007743EA">
            <w:pPr>
              <w:rPr>
                <w:rFonts w:ascii="Times New Roman" w:hAnsi="Times New Roman" w:cs="Times New Roman"/>
                <w:sz w:val="28"/>
                <w:szCs w:val="28"/>
              </w:rPr>
            </w:pPr>
            <w:r w:rsidRPr="00ED3AF5">
              <w:rPr>
                <w:sz w:val="28"/>
                <w:szCs w:val="28"/>
              </w:rPr>
              <w:t>Что может удивить иностранца в поведении Россиян.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AF3CBA" w:rsidP="007743EA">
            <w:pPr>
              <w:rPr>
                <w:rFonts w:ascii="Times New Roman" w:hAnsi="Times New Roman" w:cs="Times New Roman"/>
                <w:sz w:val="28"/>
                <w:szCs w:val="28"/>
              </w:rPr>
            </w:pPr>
            <w:r>
              <w:rPr>
                <w:sz w:val="28"/>
                <w:szCs w:val="28"/>
              </w:rPr>
              <w:t>Проект:</w:t>
            </w:r>
            <w:r w:rsidR="00926A87">
              <w:rPr>
                <w:sz w:val="28"/>
                <w:szCs w:val="28"/>
              </w:rPr>
              <w:t xml:space="preserve"> «Гостеприимная семья»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101</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4A24D2" w:rsidRDefault="00926A87" w:rsidP="007743EA">
            <w:pPr>
              <w:rPr>
                <w:rFonts w:ascii="Times New Roman" w:hAnsi="Times New Roman" w:cs="Times New Roman"/>
                <w:sz w:val="28"/>
                <w:szCs w:val="28"/>
              </w:rPr>
            </w:pPr>
            <w:r>
              <w:rPr>
                <w:sz w:val="28"/>
                <w:szCs w:val="28"/>
              </w:rPr>
              <w:t>Знакомство с современной английской литературой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102</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926A87" w:rsidP="007743EA">
            <w:pPr>
              <w:rPr>
                <w:rFonts w:ascii="Times New Roman" w:hAnsi="Times New Roman" w:cs="Times New Roman"/>
                <w:sz w:val="28"/>
                <w:szCs w:val="28"/>
              </w:rPr>
            </w:pPr>
            <w:r>
              <w:rPr>
                <w:sz w:val="28"/>
                <w:szCs w:val="28"/>
              </w:rPr>
              <w:t>Знакомство с современной  детской английской литературой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926A87" w:rsidP="007743EA">
            <w:pPr>
              <w:rPr>
                <w:rFonts w:ascii="Times New Roman" w:hAnsi="Times New Roman" w:cs="Times New Roman"/>
                <w:sz w:val="28"/>
                <w:szCs w:val="28"/>
              </w:rPr>
            </w:pPr>
            <w:r>
              <w:rPr>
                <w:sz w:val="28"/>
                <w:szCs w:val="28"/>
              </w:rPr>
              <w:t>Повторение по теме: «Мир возможностей»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7D53ED"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104</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000904" w:rsidRDefault="00000904" w:rsidP="007743EA">
            <w:pPr>
              <w:rPr>
                <w:rFonts w:ascii="Times New Roman" w:hAnsi="Times New Roman" w:cs="Times New Roman"/>
                <w:sz w:val="28"/>
                <w:szCs w:val="28"/>
              </w:rPr>
            </w:pPr>
            <w:r w:rsidRPr="00000904">
              <w:rPr>
                <w:sz w:val="28"/>
                <w:szCs w:val="28"/>
              </w:rPr>
              <w:t>Промежуточная аттестация за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r w:rsidR="004A24D2" w:rsidRPr="008C4527" w:rsidTr="00377226">
        <w:tc>
          <w:tcPr>
            <w:tcW w:w="1641"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F1771C" w:rsidP="007743EA">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007D53ED">
              <w:rPr>
                <w:rFonts w:ascii="Times New Roman" w:eastAsia="Calibri" w:hAnsi="Times New Roman" w:cs="Times New Roman"/>
                <w:sz w:val="28"/>
                <w:szCs w:val="28"/>
              </w:rPr>
              <w:t>5</w:t>
            </w:r>
          </w:p>
        </w:tc>
        <w:tc>
          <w:tcPr>
            <w:tcW w:w="770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A55ADB" w:rsidP="007743EA">
            <w:pPr>
              <w:rPr>
                <w:rFonts w:ascii="Times New Roman" w:hAnsi="Times New Roman" w:cs="Times New Roman"/>
                <w:sz w:val="28"/>
                <w:szCs w:val="28"/>
              </w:rPr>
            </w:pPr>
            <w:r>
              <w:rPr>
                <w:sz w:val="28"/>
                <w:szCs w:val="28"/>
              </w:rPr>
              <w:t>Знакомство с английской литературой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Cs/>
                <w:color w:val="000000"/>
                <w:sz w:val="28"/>
                <w:szCs w:val="28"/>
              </w:rPr>
            </w:pPr>
            <w:r w:rsidRPr="008C4527">
              <w:rPr>
                <w:rFonts w:ascii="Times New Roman" w:hAnsi="Times New Roman" w:cs="Times New Roman"/>
                <w:bCs/>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24D2" w:rsidRPr="008C4527" w:rsidRDefault="004A24D2" w:rsidP="007743EA">
            <w:pPr>
              <w:rPr>
                <w:rFonts w:ascii="Times New Roman" w:hAnsi="Times New Roman" w:cs="Times New Roman"/>
                <w:b/>
                <w:bCs/>
                <w:color w:val="000000"/>
                <w:sz w:val="28"/>
                <w:szCs w:val="28"/>
              </w:rPr>
            </w:pPr>
          </w:p>
        </w:tc>
      </w:tr>
    </w:tbl>
    <w:p w:rsidR="0042632C" w:rsidRDefault="0042632C" w:rsidP="007743EA">
      <w:pPr>
        <w:spacing w:line="360" w:lineRule="auto"/>
        <w:rPr>
          <w:rFonts w:ascii="Times New Roman" w:hAnsi="Times New Roman" w:cs="Times New Roman"/>
          <w:sz w:val="28"/>
          <w:szCs w:val="28"/>
        </w:rPr>
      </w:pPr>
    </w:p>
    <w:p w:rsidR="00C276F8" w:rsidRDefault="00C276F8" w:rsidP="007743EA">
      <w:pPr>
        <w:spacing w:line="360" w:lineRule="auto"/>
        <w:rPr>
          <w:rFonts w:ascii="Times New Roman" w:hAnsi="Times New Roman" w:cs="Times New Roman"/>
          <w:b/>
          <w:sz w:val="28"/>
          <w:szCs w:val="28"/>
        </w:rPr>
      </w:pPr>
      <w:r w:rsidRPr="00C276F8">
        <w:rPr>
          <w:rFonts w:ascii="Times New Roman" w:hAnsi="Times New Roman" w:cs="Times New Roman"/>
          <w:b/>
          <w:sz w:val="28"/>
          <w:szCs w:val="28"/>
        </w:rPr>
        <w:t>11 класс.</w:t>
      </w:r>
    </w:p>
    <w:tbl>
      <w:tblPr>
        <w:tblW w:w="1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497"/>
        <w:gridCol w:w="1276"/>
        <w:gridCol w:w="2324"/>
      </w:tblGrid>
      <w:tr w:rsidR="00C276F8" w:rsidRPr="00F657A8" w:rsidTr="00416CC3">
        <w:tc>
          <w:tcPr>
            <w:tcW w:w="1242" w:type="dxa"/>
            <w:shd w:val="clear" w:color="auto" w:fill="auto"/>
          </w:tcPr>
          <w:p w:rsidR="00C276F8" w:rsidRPr="00F657A8" w:rsidRDefault="00C276F8" w:rsidP="00416CC3">
            <w:pPr>
              <w:spacing w:line="360" w:lineRule="auto"/>
              <w:rPr>
                <w:rFonts w:eastAsia="Calibri"/>
                <w:b/>
                <w:sz w:val="28"/>
                <w:szCs w:val="28"/>
              </w:rPr>
            </w:pPr>
            <w:r w:rsidRPr="00F657A8">
              <w:rPr>
                <w:rFonts w:eastAsia="Calibri"/>
                <w:b/>
                <w:sz w:val="28"/>
                <w:szCs w:val="28"/>
              </w:rPr>
              <w:t xml:space="preserve">№ </w:t>
            </w:r>
            <w:proofErr w:type="gramStart"/>
            <w:r w:rsidRPr="00F657A8">
              <w:rPr>
                <w:rFonts w:eastAsia="Calibri"/>
                <w:b/>
                <w:sz w:val="28"/>
                <w:szCs w:val="28"/>
              </w:rPr>
              <w:t>п</w:t>
            </w:r>
            <w:proofErr w:type="gramEnd"/>
            <w:r w:rsidRPr="00F657A8">
              <w:rPr>
                <w:rFonts w:eastAsia="Calibri"/>
                <w:b/>
                <w:sz w:val="28"/>
                <w:szCs w:val="28"/>
              </w:rPr>
              <w:t>/п</w:t>
            </w:r>
          </w:p>
        </w:tc>
        <w:tc>
          <w:tcPr>
            <w:tcW w:w="9497" w:type="dxa"/>
            <w:shd w:val="clear" w:color="auto" w:fill="auto"/>
          </w:tcPr>
          <w:p w:rsidR="00C276F8" w:rsidRPr="00F657A8" w:rsidRDefault="00C276F8" w:rsidP="00416CC3">
            <w:pPr>
              <w:spacing w:line="360" w:lineRule="auto"/>
              <w:jc w:val="center"/>
              <w:rPr>
                <w:rFonts w:eastAsia="Calibri"/>
                <w:b/>
                <w:sz w:val="28"/>
                <w:szCs w:val="28"/>
              </w:rPr>
            </w:pPr>
            <w:r w:rsidRPr="00F657A8">
              <w:rPr>
                <w:rFonts w:eastAsia="Calibri"/>
                <w:b/>
                <w:sz w:val="28"/>
                <w:szCs w:val="28"/>
              </w:rPr>
              <w:t>Тема урока</w:t>
            </w:r>
          </w:p>
        </w:tc>
        <w:tc>
          <w:tcPr>
            <w:tcW w:w="1276" w:type="dxa"/>
            <w:shd w:val="clear" w:color="auto" w:fill="auto"/>
          </w:tcPr>
          <w:p w:rsidR="00C276F8" w:rsidRPr="00F657A8" w:rsidRDefault="00C276F8" w:rsidP="00416CC3">
            <w:pPr>
              <w:spacing w:line="360" w:lineRule="auto"/>
              <w:rPr>
                <w:rFonts w:eastAsia="Calibri"/>
                <w:b/>
                <w:sz w:val="28"/>
                <w:szCs w:val="28"/>
              </w:rPr>
            </w:pPr>
            <w:r w:rsidRPr="00F657A8">
              <w:rPr>
                <w:rFonts w:eastAsia="Calibri"/>
                <w:b/>
                <w:sz w:val="28"/>
                <w:szCs w:val="28"/>
              </w:rPr>
              <w:t xml:space="preserve">  Кол-во уроков                        </w:t>
            </w:r>
          </w:p>
        </w:tc>
        <w:tc>
          <w:tcPr>
            <w:tcW w:w="2324" w:type="dxa"/>
            <w:shd w:val="clear" w:color="auto" w:fill="auto"/>
          </w:tcPr>
          <w:p w:rsidR="00C276F8" w:rsidRPr="00F657A8" w:rsidRDefault="00C276F8" w:rsidP="00416CC3">
            <w:pPr>
              <w:spacing w:line="360" w:lineRule="auto"/>
              <w:jc w:val="center"/>
              <w:rPr>
                <w:rFonts w:eastAsia="Calibri"/>
                <w:b/>
                <w:sz w:val="28"/>
                <w:szCs w:val="28"/>
              </w:rPr>
            </w:pPr>
            <w:r w:rsidRPr="00F657A8">
              <w:rPr>
                <w:rFonts w:eastAsia="Calibri"/>
                <w:b/>
                <w:sz w:val="28"/>
                <w:szCs w:val="28"/>
              </w:rPr>
              <w:t>Примечание</w:t>
            </w:r>
          </w:p>
        </w:tc>
      </w:tr>
      <w:tr w:rsidR="0041560A" w:rsidRPr="0041560A" w:rsidTr="008D16FB">
        <w:trPr>
          <w:trHeight w:val="780"/>
        </w:trPr>
        <w:tc>
          <w:tcPr>
            <w:tcW w:w="10739" w:type="dxa"/>
            <w:gridSpan w:val="2"/>
            <w:shd w:val="clear" w:color="auto" w:fill="auto"/>
          </w:tcPr>
          <w:p w:rsidR="0041560A" w:rsidRPr="0041560A" w:rsidRDefault="0041560A" w:rsidP="0041560A">
            <w:pPr>
              <w:spacing w:line="360" w:lineRule="auto"/>
              <w:rPr>
                <w:rFonts w:eastAsia="Calibri"/>
                <w:sz w:val="28"/>
                <w:szCs w:val="28"/>
                <w:lang w:val="en-US"/>
              </w:rPr>
            </w:pPr>
            <w:r w:rsidRPr="00F657A8">
              <w:rPr>
                <w:sz w:val="28"/>
                <w:szCs w:val="28"/>
                <w:lang w:val="en-US"/>
              </w:rPr>
              <w:t>Unit</w:t>
            </w:r>
            <w:r w:rsidRPr="00C276F8">
              <w:rPr>
                <w:sz w:val="28"/>
                <w:szCs w:val="28"/>
                <w:lang w:val="en-US"/>
              </w:rPr>
              <w:t xml:space="preserve"> 1. </w:t>
            </w:r>
            <w:r w:rsidRPr="00F657A8">
              <w:rPr>
                <w:sz w:val="28"/>
                <w:szCs w:val="28"/>
                <w:lang w:val="en-US"/>
              </w:rPr>
              <w:t>YoungPeopleinSociety</w:t>
            </w:r>
            <w:r w:rsidRPr="0041560A">
              <w:rPr>
                <w:sz w:val="28"/>
                <w:szCs w:val="28"/>
                <w:lang w:val="en-US"/>
              </w:rPr>
              <w:t xml:space="preserve"> (</w:t>
            </w:r>
            <w:r>
              <w:rPr>
                <w:sz w:val="28"/>
                <w:szCs w:val="28"/>
              </w:rPr>
              <w:t>Молодыелюдивобществе</w:t>
            </w:r>
            <w:r w:rsidRPr="0041560A">
              <w:rPr>
                <w:sz w:val="28"/>
                <w:szCs w:val="28"/>
                <w:lang w:val="en-US"/>
              </w:rPr>
              <w:t>)</w:t>
            </w:r>
          </w:p>
        </w:tc>
        <w:tc>
          <w:tcPr>
            <w:tcW w:w="1276" w:type="dxa"/>
            <w:shd w:val="clear" w:color="auto" w:fill="auto"/>
          </w:tcPr>
          <w:p w:rsidR="0041560A" w:rsidRPr="0041560A" w:rsidRDefault="0041560A" w:rsidP="00416CC3">
            <w:pPr>
              <w:spacing w:before="100" w:beforeAutospacing="1" w:line="360" w:lineRule="auto"/>
              <w:rPr>
                <w:bCs/>
                <w:color w:val="000000"/>
                <w:sz w:val="28"/>
                <w:szCs w:val="28"/>
              </w:rPr>
            </w:pPr>
            <w:r>
              <w:rPr>
                <w:bCs/>
                <w:color w:val="000000"/>
                <w:sz w:val="28"/>
                <w:szCs w:val="28"/>
              </w:rPr>
              <w:t>24</w:t>
            </w:r>
          </w:p>
        </w:tc>
        <w:tc>
          <w:tcPr>
            <w:tcW w:w="2324" w:type="dxa"/>
            <w:shd w:val="clear" w:color="auto" w:fill="auto"/>
          </w:tcPr>
          <w:p w:rsidR="0041560A" w:rsidRPr="0041560A" w:rsidRDefault="0041560A" w:rsidP="00416CC3">
            <w:pPr>
              <w:spacing w:before="100" w:beforeAutospacing="1" w:line="360" w:lineRule="auto"/>
              <w:rPr>
                <w:b/>
                <w:bCs/>
                <w:color w:val="000000"/>
                <w:sz w:val="28"/>
                <w:szCs w:val="28"/>
                <w:lang w:val="en-US"/>
              </w:rPr>
            </w:pPr>
          </w:p>
        </w:tc>
      </w:tr>
      <w:tr w:rsidR="00C276F8" w:rsidRPr="00F657A8" w:rsidTr="00416CC3">
        <w:trPr>
          <w:trHeight w:val="780"/>
        </w:trPr>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lastRenderedPageBreak/>
              <w:t>1</w:t>
            </w:r>
          </w:p>
        </w:tc>
        <w:tc>
          <w:tcPr>
            <w:tcW w:w="9497" w:type="dxa"/>
            <w:shd w:val="clear" w:color="auto" w:fill="auto"/>
          </w:tcPr>
          <w:p w:rsidR="00C276F8" w:rsidRPr="00F657A8" w:rsidRDefault="00C276F8" w:rsidP="0041560A">
            <w:pPr>
              <w:spacing w:line="360" w:lineRule="auto"/>
              <w:rPr>
                <w:rFonts w:eastAsia="Calibri"/>
                <w:sz w:val="28"/>
                <w:szCs w:val="28"/>
              </w:rPr>
            </w:pPr>
            <w:r w:rsidRPr="00F657A8">
              <w:rPr>
                <w:rFonts w:eastAsia="Calibri"/>
                <w:sz w:val="28"/>
                <w:szCs w:val="28"/>
              </w:rPr>
              <w:t xml:space="preserve">Языки международного  общения.     </w:t>
            </w:r>
          </w:p>
        </w:tc>
        <w:tc>
          <w:tcPr>
            <w:tcW w:w="1276"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2</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Особенности английского языка.</w:t>
            </w:r>
          </w:p>
        </w:tc>
        <w:tc>
          <w:tcPr>
            <w:tcW w:w="1276"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3</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Почему важно знать иностранные языки. Твой опыт изучения английского языка.</w:t>
            </w:r>
          </w:p>
        </w:tc>
        <w:tc>
          <w:tcPr>
            <w:tcW w:w="1276"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4</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 xml:space="preserve">Языки международного общения. Трудно ли изучать иностранный язык.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5</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 xml:space="preserve">Какие проблемы испытываешь ты при изучении иностранного языка?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6</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 xml:space="preserve">Какие советы ты дал бы </w:t>
            </w:r>
            <w:proofErr w:type="gramStart"/>
            <w:r w:rsidRPr="00F657A8">
              <w:rPr>
                <w:sz w:val="28"/>
                <w:szCs w:val="28"/>
              </w:rPr>
              <w:t>изучающим</w:t>
            </w:r>
            <w:proofErr w:type="gramEnd"/>
            <w:r w:rsidRPr="00F657A8">
              <w:rPr>
                <w:sz w:val="28"/>
                <w:szCs w:val="28"/>
              </w:rPr>
              <w:t xml:space="preserve"> английский язык?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7</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 xml:space="preserve">Сколькими языками ты хотел бы владеть?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8</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rFonts w:eastAsia="Calibri"/>
                <w:sz w:val="28"/>
                <w:szCs w:val="28"/>
              </w:rPr>
              <w:t xml:space="preserve"> Проект” Иностранные языки в моей жизни”</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lang w:val="en-US"/>
              </w:rPr>
              <w:t>9</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 xml:space="preserve">Глобализация как мировая тенденция.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10</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 xml:space="preserve">Плюсы и минусы глобализации.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1</w:t>
            </w:r>
            <w:r w:rsidRPr="00F657A8">
              <w:rPr>
                <w:rFonts w:eastAsia="Calibri"/>
                <w:sz w:val="28"/>
                <w:szCs w:val="28"/>
                <w:lang w:val="en-US"/>
              </w:rPr>
              <w:t>1</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 xml:space="preserve">Проявления глобализации разных сферах жизни (музыка, кино, кулинария).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1</w:t>
            </w:r>
            <w:r w:rsidRPr="00F657A8">
              <w:rPr>
                <w:rFonts w:eastAsia="Calibri"/>
                <w:sz w:val="28"/>
                <w:szCs w:val="28"/>
                <w:lang w:val="en-US"/>
              </w:rPr>
              <w:t>2</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 xml:space="preserve">Примеры глобализации в твоем окружении.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1</w:t>
            </w:r>
            <w:r w:rsidRPr="00F657A8">
              <w:rPr>
                <w:rFonts w:eastAsia="Calibri"/>
                <w:sz w:val="28"/>
                <w:szCs w:val="28"/>
                <w:lang w:val="en-US"/>
              </w:rPr>
              <w:t>3</w:t>
            </w:r>
          </w:p>
        </w:tc>
        <w:tc>
          <w:tcPr>
            <w:tcW w:w="9497" w:type="dxa"/>
            <w:shd w:val="clear" w:color="auto" w:fill="auto"/>
          </w:tcPr>
          <w:p w:rsidR="00C276F8" w:rsidRPr="00F657A8" w:rsidRDefault="00C276F8" w:rsidP="00416CC3">
            <w:pPr>
              <w:spacing w:line="360" w:lineRule="auto"/>
              <w:rPr>
                <w:rFonts w:eastAsia="Calibri"/>
                <w:sz w:val="28"/>
                <w:szCs w:val="28"/>
              </w:rPr>
            </w:pPr>
            <w:proofErr w:type="spellStart"/>
            <w:r w:rsidRPr="00F657A8">
              <w:rPr>
                <w:sz w:val="28"/>
                <w:szCs w:val="28"/>
              </w:rPr>
              <w:t>Антиглобалистское</w:t>
            </w:r>
            <w:proofErr w:type="spellEnd"/>
            <w:r w:rsidRPr="00F657A8">
              <w:rPr>
                <w:sz w:val="28"/>
                <w:szCs w:val="28"/>
              </w:rPr>
              <w:t xml:space="preserve"> движение: причины и последствия</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14</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 xml:space="preserve">Понятие свободы у </w:t>
            </w:r>
            <w:proofErr w:type="spellStart"/>
            <w:r w:rsidRPr="00F657A8">
              <w:rPr>
                <w:sz w:val="28"/>
                <w:szCs w:val="28"/>
              </w:rPr>
              <w:t>современныхтинейджеров</w:t>
            </w:r>
            <w:proofErr w:type="spellEnd"/>
            <w:r w:rsidRPr="00F657A8">
              <w:rPr>
                <w:sz w:val="28"/>
                <w:szCs w:val="28"/>
              </w:rPr>
              <w:t xml:space="preserve">.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15</w:t>
            </w:r>
          </w:p>
        </w:tc>
        <w:tc>
          <w:tcPr>
            <w:tcW w:w="9497" w:type="dxa"/>
            <w:shd w:val="clear" w:color="auto" w:fill="auto"/>
          </w:tcPr>
          <w:p w:rsidR="00C276F8" w:rsidRPr="00F657A8" w:rsidRDefault="00C276F8" w:rsidP="00416CC3">
            <w:pPr>
              <w:shd w:val="clear" w:color="auto" w:fill="FFFFFF"/>
              <w:spacing w:line="360" w:lineRule="auto"/>
              <w:rPr>
                <w:rFonts w:eastAsia="Calibri"/>
                <w:sz w:val="28"/>
                <w:szCs w:val="28"/>
              </w:rPr>
            </w:pPr>
            <w:r w:rsidRPr="00F657A8">
              <w:rPr>
                <w:sz w:val="28"/>
                <w:szCs w:val="28"/>
              </w:rPr>
              <w:t xml:space="preserve">Права и обязанности </w:t>
            </w:r>
            <w:proofErr w:type="spellStart"/>
            <w:r w:rsidRPr="00F657A8">
              <w:rPr>
                <w:sz w:val="28"/>
                <w:szCs w:val="28"/>
              </w:rPr>
              <w:t>тинейджеров</w:t>
            </w:r>
            <w:proofErr w:type="spellEnd"/>
            <w:r w:rsidRPr="00F657A8">
              <w:rPr>
                <w:sz w:val="28"/>
                <w:szCs w:val="28"/>
              </w:rPr>
              <w:t xml:space="preserve">.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16</w:t>
            </w:r>
          </w:p>
        </w:tc>
        <w:tc>
          <w:tcPr>
            <w:tcW w:w="9497" w:type="dxa"/>
            <w:shd w:val="clear" w:color="auto" w:fill="auto"/>
          </w:tcPr>
          <w:p w:rsidR="00C276F8" w:rsidRPr="00F657A8" w:rsidRDefault="00C276F8" w:rsidP="00416CC3">
            <w:pPr>
              <w:shd w:val="clear" w:color="auto" w:fill="FFFFFF"/>
              <w:spacing w:line="360" w:lineRule="auto"/>
              <w:rPr>
                <w:rFonts w:eastAsia="Calibri"/>
                <w:spacing w:val="7"/>
                <w:sz w:val="28"/>
                <w:szCs w:val="28"/>
              </w:rPr>
            </w:pPr>
            <w:r w:rsidRPr="00F657A8">
              <w:rPr>
                <w:sz w:val="28"/>
                <w:szCs w:val="28"/>
              </w:rPr>
              <w:t xml:space="preserve">Что такое независимость и ответственность.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17</w:t>
            </w:r>
          </w:p>
        </w:tc>
        <w:tc>
          <w:tcPr>
            <w:tcW w:w="9497" w:type="dxa"/>
            <w:shd w:val="clear" w:color="auto" w:fill="auto"/>
          </w:tcPr>
          <w:p w:rsidR="00C276F8" w:rsidRPr="00F657A8" w:rsidRDefault="00C276F8" w:rsidP="00416CC3">
            <w:pPr>
              <w:shd w:val="clear" w:color="auto" w:fill="FFFFFF"/>
              <w:spacing w:line="360" w:lineRule="auto"/>
              <w:rPr>
                <w:rFonts w:eastAsia="Calibri"/>
                <w:spacing w:val="7"/>
                <w:sz w:val="28"/>
                <w:szCs w:val="28"/>
              </w:rPr>
            </w:pPr>
            <w:r w:rsidRPr="00F657A8">
              <w:rPr>
                <w:sz w:val="28"/>
                <w:szCs w:val="28"/>
              </w:rPr>
              <w:t xml:space="preserve">Участие молодежи в жизни общества.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lang w:val="en-US"/>
              </w:rPr>
              <w:t>1</w:t>
            </w:r>
            <w:r w:rsidRPr="00F657A8">
              <w:rPr>
                <w:rFonts w:eastAsia="Calibri"/>
                <w:sz w:val="28"/>
                <w:szCs w:val="28"/>
              </w:rPr>
              <w:t>8</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 xml:space="preserve">Вклад известных людей разных профессий (деятелей науки, политики, </w:t>
            </w:r>
            <w:r w:rsidRPr="00F657A8">
              <w:rPr>
                <w:sz w:val="28"/>
                <w:szCs w:val="28"/>
              </w:rPr>
              <w:lastRenderedPageBreak/>
              <w:t>искусства) в жизнь общества</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lastRenderedPageBreak/>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lastRenderedPageBreak/>
              <w:t>19</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rFonts w:eastAsia="Calibri"/>
                <w:spacing w:val="7"/>
                <w:sz w:val="28"/>
                <w:szCs w:val="28"/>
              </w:rPr>
              <w:t xml:space="preserve">Проект “Что ты знаешь о своих правах и обязанностях? ”.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20</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Мелкие преступления против планеты: одноразовая упаковка продуктов</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21</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Мелкие преступления против планеты: потери энергии,  излишний расход воды и др.</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22</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sz w:val="28"/>
                <w:szCs w:val="28"/>
              </w:rPr>
              <w:t>Может ли современный человек жить в гармонии с природой?</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23</w:t>
            </w:r>
          </w:p>
        </w:tc>
        <w:tc>
          <w:tcPr>
            <w:tcW w:w="9497" w:type="dxa"/>
            <w:shd w:val="clear" w:color="auto" w:fill="auto"/>
          </w:tcPr>
          <w:p w:rsidR="00C276F8" w:rsidRPr="00F657A8" w:rsidRDefault="00C276F8" w:rsidP="00416CC3">
            <w:pPr>
              <w:spacing w:line="360" w:lineRule="auto"/>
              <w:rPr>
                <w:rFonts w:eastAsia="Calibri"/>
                <w:sz w:val="28"/>
                <w:szCs w:val="28"/>
              </w:rPr>
            </w:pPr>
            <w:r w:rsidRPr="00F657A8">
              <w:rPr>
                <w:rFonts w:eastAsia="Calibri"/>
                <w:sz w:val="28"/>
                <w:szCs w:val="28"/>
              </w:rPr>
              <w:t>Контрольная работа по разделу: «Молодые люди в обществе»</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E6605" w:rsidRPr="00F657A8" w:rsidTr="00416CC3">
        <w:tc>
          <w:tcPr>
            <w:tcW w:w="1242" w:type="dxa"/>
            <w:shd w:val="clear" w:color="auto" w:fill="auto"/>
          </w:tcPr>
          <w:p w:rsidR="00CE6605" w:rsidRPr="00F657A8" w:rsidRDefault="00CE6605" w:rsidP="00416CC3">
            <w:pPr>
              <w:spacing w:line="360" w:lineRule="auto"/>
              <w:jc w:val="center"/>
              <w:rPr>
                <w:rFonts w:eastAsia="Calibri"/>
                <w:sz w:val="28"/>
                <w:szCs w:val="28"/>
              </w:rPr>
            </w:pPr>
            <w:r>
              <w:rPr>
                <w:rFonts w:eastAsia="Calibri"/>
                <w:sz w:val="28"/>
                <w:szCs w:val="28"/>
              </w:rPr>
              <w:t>24</w:t>
            </w:r>
          </w:p>
        </w:tc>
        <w:tc>
          <w:tcPr>
            <w:tcW w:w="9497" w:type="dxa"/>
            <w:shd w:val="clear" w:color="auto" w:fill="auto"/>
          </w:tcPr>
          <w:p w:rsidR="00CE6605" w:rsidRPr="00F657A8" w:rsidRDefault="00CE6605" w:rsidP="00416CC3">
            <w:pPr>
              <w:spacing w:line="360" w:lineRule="auto"/>
              <w:rPr>
                <w:bCs/>
                <w:color w:val="000000"/>
                <w:sz w:val="28"/>
                <w:szCs w:val="28"/>
              </w:rPr>
            </w:pPr>
            <w:r w:rsidRPr="00F657A8">
              <w:rPr>
                <w:bCs/>
                <w:color w:val="000000"/>
                <w:sz w:val="28"/>
                <w:szCs w:val="28"/>
              </w:rPr>
              <w:t>Проект “ Идеальный гражданин ”.</w:t>
            </w:r>
          </w:p>
        </w:tc>
        <w:tc>
          <w:tcPr>
            <w:tcW w:w="1276" w:type="dxa"/>
            <w:shd w:val="clear" w:color="auto" w:fill="auto"/>
          </w:tcPr>
          <w:p w:rsidR="00CE6605" w:rsidRPr="00F657A8" w:rsidRDefault="00CE6605" w:rsidP="00416CC3">
            <w:pPr>
              <w:spacing w:before="100" w:beforeAutospacing="1" w:line="360" w:lineRule="auto"/>
              <w:rPr>
                <w:bCs/>
                <w:color w:val="000000"/>
                <w:sz w:val="28"/>
                <w:szCs w:val="28"/>
              </w:rPr>
            </w:pPr>
            <w:r>
              <w:rPr>
                <w:bCs/>
                <w:color w:val="000000"/>
                <w:sz w:val="28"/>
                <w:szCs w:val="28"/>
              </w:rPr>
              <w:t>1</w:t>
            </w:r>
          </w:p>
        </w:tc>
        <w:tc>
          <w:tcPr>
            <w:tcW w:w="2324" w:type="dxa"/>
            <w:shd w:val="clear" w:color="auto" w:fill="auto"/>
          </w:tcPr>
          <w:p w:rsidR="00CE6605" w:rsidRPr="00F657A8" w:rsidRDefault="00CE6605" w:rsidP="00416CC3">
            <w:pPr>
              <w:spacing w:before="100" w:beforeAutospacing="1" w:line="360" w:lineRule="auto"/>
              <w:rPr>
                <w:b/>
                <w:bCs/>
                <w:color w:val="000000"/>
                <w:sz w:val="28"/>
                <w:szCs w:val="28"/>
              </w:rPr>
            </w:pPr>
          </w:p>
        </w:tc>
      </w:tr>
      <w:tr w:rsidR="00CE6605" w:rsidRPr="00F657A8" w:rsidTr="008D16FB">
        <w:tc>
          <w:tcPr>
            <w:tcW w:w="10739" w:type="dxa"/>
            <w:gridSpan w:val="2"/>
            <w:shd w:val="clear" w:color="auto" w:fill="auto"/>
          </w:tcPr>
          <w:p w:rsidR="00CE6605" w:rsidRPr="00F657A8" w:rsidRDefault="00CE6605" w:rsidP="00416CC3">
            <w:pPr>
              <w:spacing w:line="360" w:lineRule="auto"/>
              <w:rPr>
                <w:rFonts w:eastAsia="Calibri"/>
                <w:sz w:val="28"/>
                <w:szCs w:val="28"/>
              </w:rPr>
            </w:pPr>
            <w:r w:rsidRPr="00F657A8">
              <w:rPr>
                <w:sz w:val="28"/>
                <w:szCs w:val="28"/>
                <w:lang w:val="en-US"/>
              </w:rPr>
              <w:t>Unit</w:t>
            </w:r>
            <w:r w:rsidRPr="00CE6605">
              <w:rPr>
                <w:sz w:val="28"/>
                <w:szCs w:val="28"/>
              </w:rPr>
              <w:t xml:space="preserve"> 2. </w:t>
            </w:r>
            <w:r w:rsidRPr="00F657A8">
              <w:rPr>
                <w:sz w:val="28"/>
                <w:szCs w:val="28"/>
                <w:lang w:val="en-US"/>
              </w:rPr>
              <w:t>YourDreamJob</w:t>
            </w:r>
            <w:r>
              <w:rPr>
                <w:sz w:val="28"/>
                <w:szCs w:val="28"/>
              </w:rPr>
              <w:t>(Профессия твоей мечты)</w:t>
            </w:r>
          </w:p>
        </w:tc>
        <w:tc>
          <w:tcPr>
            <w:tcW w:w="1276" w:type="dxa"/>
            <w:shd w:val="clear" w:color="auto" w:fill="auto"/>
          </w:tcPr>
          <w:p w:rsidR="00CE6605" w:rsidRPr="00F657A8" w:rsidRDefault="00CE6605" w:rsidP="00416CC3">
            <w:pPr>
              <w:spacing w:before="100" w:beforeAutospacing="1" w:line="360" w:lineRule="auto"/>
              <w:rPr>
                <w:b/>
                <w:bCs/>
                <w:color w:val="000000"/>
                <w:sz w:val="28"/>
                <w:szCs w:val="28"/>
              </w:rPr>
            </w:pPr>
            <w:r>
              <w:rPr>
                <w:bCs/>
                <w:color w:val="000000"/>
                <w:sz w:val="28"/>
                <w:szCs w:val="28"/>
              </w:rPr>
              <w:t>24</w:t>
            </w:r>
          </w:p>
        </w:tc>
        <w:tc>
          <w:tcPr>
            <w:tcW w:w="2324" w:type="dxa"/>
            <w:shd w:val="clear" w:color="auto" w:fill="auto"/>
          </w:tcPr>
          <w:p w:rsidR="00CE6605" w:rsidRPr="00F657A8" w:rsidRDefault="00CE6605"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25</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 xml:space="preserve">Профессия твоей мечты.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26</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sz w:val="28"/>
                <w:szCs w:val="28"/>
              </w:rPr>
              <w:t xml:space="preserve">Какие качества и знания необходимы для той или иной профессии.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27</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sz w:val="28"/>
                <w:szCs w:val="28"/>
              </w:rPr>
              <w:t xml:space="preserve">Как развить качества, необходимые для выбранной профессии.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28</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sz w:val="28"/>
                <w:szCs w:val="28"/>
              </w:rPr>
              <w:t>Может ли хобби помочь в выборе профессии</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29</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Проект “Моя будущая профессия ”</w:t>
            </w:r>
          </w:p>
        </w:tc>
        <w:tc>
          <w:tcPr>
            <w:tcW w:w="1276" w:type="dxa"/>
            <w:shd w:val="clear" w:color="auto" w:fill="auto"/>
          </w:tcPr>
          <w:p w:rsidR="00C276F8" w:rsidRPr="007A3F5C" w:rsidRDefault="00C276F8" w:rsidP="00416CC3">
            <w:pPr>
              <w:spacing w:before="100" w:beforeAutospacing="1" w:line="360" w:lineRule="auto"/>
              <w:rPr>
                <w:bCs/>
                <w:color w:val="000000"/>
                <w:sz w:val="28"/>
                <w:szCs w:val="28"/>
              </w:rPr>
            </w:pPr>
            <w:r>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30</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sz w:val="28"/>
                <w:szCs w:val="28"/>
              </w:rPr>
              <w:t xml:space="preserve">Образование и карьера.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31</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sz w:val="28"/>
                <w:szCs w:val="28"/>
              </w:rPr>
              <w:t xml:space="preserve">Ведущие университеты.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32</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sz w:val="28"/>
                <w:szCs w:val="28"/>
              </w:rPr>
              <w:t xml:space="preserve">Колледж / училище — альтернатива университету и путь к высшему образованию.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33</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sz w:val="28"/>
                <w:szCs w:val="28"/>
              </w:rPr>
              <w:t xml:space="preserve">Плюсы и минусы университетского и </w:t>
            </w:r>
            <w:proofErr w:type="spellStart"/>
            <w:r w:rsidRPr="00F657A8">
              <w:rPr>
                <w:sz w:val="28"/>
                <w:szCs w:val="28"/>
              </w:rPr>
              <w:t>среднепрофессионального</w:t>
            </w:r>
            <w:proofErr w:type="spellEnd"/>
            <w:r w:rsidRPr="00F657A8">
              <w:rPr>
                <w:sz w:val="28"/>
                <w:szCs w:val="28"/>
              </w:rPr>
              <w:t xml:space="preserve"> </w:t>
            </w:r>
            <w:r w:rsidRPr="00F657A8">
              <w:rPr>
                <w:sz w:val="28"/>
                <w:szCs w:val="28"/>
              </w:rPr>
              <w:lastRenderedPageBreak/>
              <w:t xml:space="preserve">образования.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lastRenderedPageBreak/>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rPr>
          <w:trHeight w:val="413"/>
        </w:trPr>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lastRenderedPageBreak/>
              <w:t>34</w:t>
            </w:r>
          </w:p>
        </w:tc>
        <w:tc>
          <w:tcPr>
            <w:tcW w:w="9497" w:type="dxa"/>
            <w:shd w:val="clear" w:color="auto" w:fill="auto"/>
          </w:tcPr>
          <w:p w:rsidR="00C276F8" w:rsidRPr="00F657A8" w:rsidRDefault="00C276F8" w:rsidP="00416CC3">
            <w:pPr>
              <w:spacing w:before="100" w:beforeAutospacing="1" w:line="360" w:lineRule="auto"/>
              <w:rPr>
                <w:sz w:val="28"/>
                <w:szCs w:val="28"/>
              </w:rPr>
            </w:pPr>
            <w:r w:rsidRPr="00F657A8">
              <w:rPr>
                <w:sz w:val="28"/>
                <w:szCs w:val="28"/>
              </w:rPr>
              <w:t>Известные люди, добившиеся профессионального успеха</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35</w:t>
            </w:r>
          </w:p>
        </w:tc>
        <w:tc>
          <w:tcPr>
            <w:tcW w:w="9497" w:type="dxa"/>
            <w:shd w:val="clear" w:color="auto" w:fill="auto"/>
          </w:tcPr>
          <w:p w:rsidR="00C276F8" w:rsidRPr="00F657A8" w:rsidRDefault="00C276F8" w:rsidP="00416CC3">
            <w:pPr>
              <w:spacing w:line="360" w:lineRule="auto"/>
              <w:rPr>
                <w:bCs/>
                <w:color w:val="000000"/>
                <w:sz w:val="28"/>
                <w:szCs w:val="28"/>
              </w:rPr>
            </w:pPr>
            <w:r w:rsidRPr="00F657A8">
              <w:rPr>
                <w:sz w:val="28"/>
                <w:szCs w:val="28"/>
              </w:rPr>
              <w:t xml:space="preserve">Экзамены: твой опыт подготовки и сдачи экзаменов.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lang w:val="en-US"/>
              </w:rPr>
            </w:pPr>
            <w:r w:rsidRPr="00F657A8">
              <w:rPr>
                <w:rFonts w:eastAsia="Calibri"/>
                <w:sz w:val="28"/>
                <w:szCs w:val="28"/>
              </w:rPr>
              <w:t>36</w:t>
            </w:r>
          </w:p>
        </w:tc>
        <w:tc>
          <w:tcPr>
            <w:tcW w:w="9497" w:type="dxa"/>
            <w:shd w:val="clear" w:color="auto" w:fill="auto"/>
          </w:tcPr>
          <w:p w:rsidR="00C276F8" w:rsidRPr="00F657A8" w:rsidRDefault="00C276F8" w:rsidP="00416CC3">
            <w:pPr>
              <w:spacing w:line="360" w:lineRule="auto"/>
              <w:rPr>
                <w:bCs/>
                <w:color w:val="000000"/>
                <w:sz w:val="28"/>
                <w:szCs w:val="28"/>
              </w:rPr>
            </w:pPr>
            <w:r w:rsidRPr="00F657A8">
              <w:rPr>
                <w:sz w:val="28"/>
                <w:szCs w:val="28"/>
              </w:rPr>
              <w:t xml:space="preserve">Советы учащимся при подготовке к экзаменам.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rPr>
          <w:trHeight w:val="135"/>
        </w:trPr>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37</w:t>
            </w:r>
          </w:p>
        </w:tc>
        <w:tc>
          <w:tcPr>
            <w:tcW w:w="9497" w:type="dxa"/>
            <w:shd w:val="clear" w:color="auto" w:fill="auto"/>
          </w:tcPr>
          <w:p w:rsidR="00C276F8" w:rsidRPr="00F657A8" w:rsidRDefault="00C276F8" w:rsidP="00416CC3">
            <w:pPr>
              <w:spacing w:line="360" w:lineRule="auto"/>
              <w:rPr>
                <w:sz w:val="28"/>
                <w:szCs w:val="28"/>
              </w:rPr>
            </w:pPr>
            <w:r w:rsidRPr="00F657A8">
              <w:rPr>
                <w:sz w:val="28"/>
                <w:szCs w:val="28"/>
              </w:rPr>
              <w:t>Непрерывное учение как условие успешности.</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rPr>
          <w:trHeight w:val="135"/>
        </w:trPr>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38</w:t>
            </w:r>
          </w:p>
        </w:tc>
        <w:tc>
          <w:tcPr>
            <w:tcW w:w="9497" w:type="dxa"/>
            <w:shd w:val="clear" w:color="auto" w:fill="auto"/>
          </w:tcPr>
          <w:p w:rsidR="00C276F8" w:rsidRPr="00F657A8" w:rsidRDefault="00C276F8" w:rsidP="00416CC3">
            <w:pPr>
              <w:spacing w:line="360" w:lineRule="auto"/>
              <w:rPr>
                <w:sz w:val="28"/>
                <w:szCs w:val="28"/>
              </w:rPr>
            </w:pPr>
            <w:r w:rsidRPr="00F657A8">
              <w:rPr>
                <w:sz w:val="28"/>
                <w:szCs w:val="28"/>
              </w:rPr>
              <w:t>Проект: «Новая экзаменационная система»</w:t>
            </w:r>
          </w:p>
        </w:tc>
        <w:tc>
          <w:tcPr>
            <w:tcW w:w="1276"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39</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sz w:val="28"/>
                <w:szCs w:val="28"/>
              </w:rPr>
              <w:t xml:space="preserve">Традиции образования в России. Что такое </w:t>
            </w:r>
            <w:proofErr w:type="spellStart"/>
            <w:r w:rsidRPr="00F657A8">
              <w:rPr>
                <w:sz w:val="28"/>
                <w:szCs w:val="28"/>
              </w:rPr>
              <w:t>Lifelonglearning</w:t>
            </w:r>
            <w:proofErr w:type="spellEnd"/>
            <w:r w:rsidRPr="00F657A8">
              <w:rPr>
                <w:sz w:val="28"/>
                <w:szCs w:val="28"/>
              </w:rPr>
              <w:t xml:space="preserve">?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40</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sz w:val="28"/>
                <w:szCs w:val="28"/>
              </w:rPr>
              <w:t xml:space="preserve">Стратегии самостоятельной учебной работы. </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41</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sz w:val="28"/>
                <w:szCs w:val="28"/>
              </w:rPr>
              <w:t>Возможности получения образования в современном мире.</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42</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sz w:val="28"/>
                <w:szCs w:val="28"/>
              </w:rPr>
              <w:t>Традиционные или виртуальные курсы и университеты.</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43</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sz w:val="28"/>
                <w:szCs w:val="28"/>
              </w:rPr>
              <w:t>Преимущества и недостатки дистанционного образования.</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44</w:t>
            </w:r>
          </w:p>
        </w:tc>
        <w:tc>
          <w:tcPr>
            <w:tcW w:w="9497" w:type="dxa"/>
            <w:shd w:val="clear" w:color="auto" w:fill="auto"/>
          </w:tcPr>
          <w:p w:rsidR="00C276F8" w:rsidRPr="00F657A8" w:rsidRDefault="00C276F8" w:rsidP="00416CC3">
            <w:pPr>
              <w:spacing w:before="100" w:beforeAutospacing="1" w:line="360" w:lineRule="auto"/>
              <w:rPr>
                <w:bCs/>
                <w:color w:val="000000"/>
                <w:sz w:val="28"/>
                <w:szCs w:val="28"/>
              </w:rPr>
            </w:pPr>
            <w:r w:rsidRPr="00F657A8">
              <w:rPr>
                <w:sz w:val="28"/>
                <w:szCs w:val="28"/>
              </w:rPr>
              <w:t>Как могут измениться технологии обучения в будущем?</w:t>
            </w:r>
          </w:p>
        </w:tc>
        <w:tc>
          <w:tcPr>
            <w:tcW w:w="1276" w:type="dxa"/>
            <w:shd w:val="clear" w:color="auto" w:fill="auto"/>
          </w:tcPr>
          <w:p w:rsidR="00C276F8" w:rsidRPr="00F657A8" w:rsidRDefault="00C276F8" w:rsidP="00416CC3">
            <w:pPr>
              <w:spacing w:before="100" w:beforeAutospacing="1" w:line="360" w:lineRule="auto"/>
              <w:rPr>
                <w:b/>
                <w:bCs/>
                <w:color w:val="000000"/>
                <w:sz w:val="28"/>
                <w:szCs w:val="28"/>
              </w:rPr>
            </w:pPr>
            <w:r w:rsidRPr="00F657A8">
              <w:rPr>
                <w:bCs/>
                <w:color w:val="000000"/>
                <w:sz w:val="28"/>
                <w:szCs w:val="28"/>
              </w:rPr>
              <w:t>1</w:t>
            </w:r>
          </w:p>
        </w:tc>
        <w:tc>
          <w:tcPr>
            <w:tcW w:w="2324" w:type="dxa"/>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45</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775CC7" w:rsidP="00416CC3">
            <w:pPr>
              <w:spacing w:before="100" w:beforeAutospacing="1" w:line="360" w:lineRule="auto"/>
              <w:rPr>
                <w:bCs/>
                <w:color w:val="000000"/>
                <w:sz w:val="28"/>
                <w:szCs w:val="28"/>
              </w:rPr>
            </w:pPr>
            <w:r>
              <w:rPr>
                <w:bCs/>
                <w:color w:val="000000"/>
                <w:sz w:val="28"/>
                <w:szCs w:val="28"/>
              </w:rPr>
              <w:t>Повторение по разделу: «</w:t>
            </w:r>
            <w:r w:rsidR="00C276F8" w:rsidRPr="00F657A8">
              <w:rPr>
                <w:bCs/>
                <w:color w:val="000000"/>
                <w:sz w:val="28"/>
                <w:szCs w:val="28"/>
              </w:rPr>
              <w:t>Работа твоей мечты»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46</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Контрольная работа по разделу: «Работа твоей мечты»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47</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Дискуссия: «Твои будущие планы обучения»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sidRPr="00F657A8">
              <w:rPr>
                <w:rFonts w:eastAsia="Calibri"/>
                <w:sz w:val="28"/>
                <w:szCs w:val="28"/>
              </w:rPr>
              <w:t>48</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Круглый стол</w:t>
            </w:r>
            <w:proofErr w:type="gramStart"/>
            <w:r w:rsidRPr="00F657A8">
              <w:rPr>
                <w:bCs/>
                <w:color w:val="000000"/>
                <w:sz w:val="28"/>
                <w:szCs w:val="28"/>
              </w:rPr>
              <w:t xml:space="preserve"> :</w:t>
            </w:r>
            <w:proofErr w:type="gramEnd"/>
            <w:r w:rsidRPr="00F657A8">
              <w:rPr>
                <w:bCs/>
                <w:color w:val="000000"/>
                <w:sz w:val="28"/>
                <w:szCs w:val="28"/>
              </w:rPr>
              <w:t xml:space="preserve"> «Образование  в </w:t>
            </w:r>
            <w:r w:rsidRPr="00F657A8">
              <w:rPr>
                <w:bCs/>
                <w:color w:val="000000"/>
                <w:sz w:val="28"/>
                <w:szCs w:val="28"/>
                <w:lang w:val="en-US"/>
              </w:rPr>
              <w:t>XXI</w:t>
            </w:r>
            <w:r w:rsidRPr="00F657A8">
              <w:rPr>
                <w:bCs/>
                <w:color w:val="000000"/>
                <w:sz w:val="28"/>
                <w:szCs w:val="28"/>
              </w:rPr>
              <w:t xml:space="preserve"> веке»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775CC7" w:rsidRPr="00775CC7" w:rsidTr="008D16FB">
        <w:tc>
          <w:tcPr>
            <w:tcW w:w="10739" w:type="dxa"/>
            <w:gridSpan w:val="2"/>
            <w:tcBorders>
              <w:top w:val="single" w:sz="4" w:space="0" w:color="auto"/>
              <w:left w:val="single" w:sz="4" w:space="0" w:color="auto"/>
              <w:bottom w:val="single" w:sz="4" w:space="0" w:color="auto"/>
              <w:right w:val="single" w:sz="4" w:space="0" w:color="auto"/>
            </w:tcBorders>
            <w:shd w:val="clear" w:color="auto" w:fill="auto"/>
          </w:tcPr>
          <w:p w:rsidR="00775CC7" w:rsidRPr="00775CC7" w:rsidRDefault="00775CC7" w:rsidP="00416CC3">
            <w:pPr>
              <w:rPr>
                <w:bCs/>
                <w:color w:val="000000"/>
                <w:sz w:val="28"/>
                <w:szCs w:val="28"/>
                <w:lang w:val="en-US"/>
              </w:rPr>
            </w:pPr>
            <w:r w:rsidRPr="00F657A8">
              <w:rPr>
                <w:sz w:val="28"/>
                <w:szCs w:val="28"/>
                <w:lang w:val="en-US"/>
              </w:rPr>
              <w:t>Unit</w:t>
            </w:r>
            <w:r w:rsidRPr="00775CC7">
              <w:rPr>
                <w:sz w:val="28"/>
                <w:szCs w:val="28"/>
                <w:lang w:val="en-US"/>
              </w:rPr>
              <w:t xml:space="preserve"> 3. </w:t>
            </w:r>
            <w:r w:rsidRPr="00F657A8">
              <w:rPr>
                <w:sz w:val="28"/>
                <w:szCs w:val="28"/>
                <w:lang w:val="en-US"/>
              </w:rPr>
              <w:t>NewTechnologicalWorld</w:t>
            </w:r>
            <w:r w:rsidRPr="00775CC7">
              <w:rPr>
                <w:sz w:val="28"/>
                <w:szCs w:val="28"/>
                <w:lang w:val="en-US"/>
              </w:rPr>
              <w:t xml:space="preserve"> ( </w:t>
            </w:r>
            <w:r>
              <w:rPr>
                <w:sz w:val="28"/>
                <w:szCs w:val="28"/>
              </w:rPr>
              <w:t>Мирновыхтехнологий</w:t>
            </w:r>
            <w:r w:rsidRPr="00775CC7">
              <w:rPr>
                <w:sz w:val="28"/>
                <w:szCs w:val="28"/>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5CC7" w:rsidRPr="00775CC7" w:rsidRDefault="00775CC7" w:rsidP="00416CC3">
            <w:pPr>
              <w:spacing w:before="100" w:beforeAutospacing="1" w:line="360" w:lineRule="auto"/>
              <w:rPr>
                <w:bCs/>
                <w:color w:val="000000"/>
                <w:sz w:val="28"/>
                <w:szCs w:val="28"/>
              </w:rPr>
            </w:pPr>
            <w:r>
              <w:rPr>
                <w:bCs/>
                <w:color w:val="000000"/>
                <w:sz w:val="28"/>
                <w:szCs w:val="28"/>
              </w:rPr>
              <w:t>27</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775CC7" w:rsidRPr="00775CC7" w:rsidRDefault="00775CC7" w:rsidP="00416CC3">
            <w:pPr>
              <w:spacing w:before="100" w:beforeAutospacing="1" w:line="360" w:lineRule="auto"/>
              <w:rPr>
                <w:b/>
                <w:bCs/>
                <w:color w:val="000000"/>
                <w:sz w:val="28"/>
                <w:szCs w:val="28"/>
                <w:lang w:val="en-US"/>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49</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rPr>
                <w:bCs/>
                <w:color w:val="000000"/>
                <w:sz w:val="28"/>
                <w:szCs w:val="28"/>
              </w:rPr>
            </w:pPr>
            <w:r w:rsidRPr="00D60804">
              <w:rPr>
                <w:bCs/>
                <w:color w:val="000000"/>
                <w:sz w:val="28"/>
                <w:szCs w:val="28"/>
              </w:rPr>
              <w:t xml:space="preserve">Информационные технологии и их влияние нанашу жизнь.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50</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Технологии, делающие нашу жизнь </w:t>
            </w:r>
            <w:r w:rsidRPr="00D60804">
              <w:rPr>
                <w:bCs/>
                <w:color w:val="000000"/>
                <w:sz w:val="28"/>
                <w:szCs w:val="28"/>
              </w:rPr>
              <w:t>комфортной и интересной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lastRenderedPageBreak/>
              <w:t>51</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Компьютерные техно</w:t>
            </w:r>
            <w:r w:rsidRPr="00D60804">
              <w:rPr>
                <w:bCs/>
                <w:color w:val="000000"/>
                <w:sz w:val="28"/>
                <w:szCs w:val="28"/>
              </w:rPr>
              <w:t>логии: как они изменили наш быт</w:t>
            </w:r>
            <w:r>
              <w:rPr>
                <w:bCs/>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52</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rPr>
                <w:bCs/>
                <w:color w:val="000000"/>
                <w:sz w:val="28"/>
                <w:szCs w:val="28"/>
              </w:rPr>
            </w:pPr>
            <w:r w:rsidRPr="00D60804">
              <w:rPr>
                <w:bCs/>
                <w:color w:val="000000"/>
                <w:sz w:val="28"/>
                <w:szCs w:val="28"/>
              </w:rPr>
              <w:t>Компь</w:t>
            </w:r>
            <w:r>
              <w:rPr>
                <w:bCs/>
                <w:color w:val="000000"/>
                <w:sz w:val="28"/>
                <w:szCs w:val="28"/>
              </w:rPr>
              <w:t>ютерные техно</w:t>
            </w:r>
            <w:r w:rsidRPr="00D60804">
              <w:rPr>
                <w:bCs/>
                <w:color w:val="000000"/>
                <w:sz w:val="28"/>
                <w:szCs w:val="28"/>
              </w:rPr>
              <w:t xml:space="preserve">логии: как они </w:t>
            </w:r>
            <w:r>
              <w:rPr>
                <w:bCs/>
                <w:color w:val="000000"/>
                <w:sz w:val="28"/>
                <w:szCs w:val="28"/>
              </w:rPr>
              <w:t>изменили наш быт и наше поведе</w:t>
            </w:r>
            <w:r w:rsidRPr="00D60804">
              <w:rPr>
                <w:bCs/>
                <w:color w:val="000000"/>
                <w:sz w:val="28"/>
                <w:szCs w:val="28"/>
              </w:rPr>
              <w:t>ние</w:t>
            </w:r>
            <w:r>
              <w:rPr>
                <w:bCs/>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53</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Компьютерные техно</w:t>
            </w:r>
            <w:r w:rsidRPr="00D60804">
              <w:rPr>
                <w:bCs/>
                <w:color w:val="000000"/>
                <w:sz w:val="28"/>
                <w:szCs w:val="28"/>
              </w:rPr>
              <w:t>логии: плюсы и минусы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54</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D60804">
              <w:rPr>
                <w:bCs/>
                <w:color w:val="000000"/>
                <w:sz w:val="28"/>
                <w:szCs w:val="28"/>
              </w:rPr>
              <w:t xml:space="preserve">Незаурядные умы человечества.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55</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Факты из био</w:t>
            </w:r>
            <w:r w:rsidRPr="00D60804">
              <w:rPr>
                <w:bCs/>
                <w:color w:val="000000"/>
                <w:sz w:val="28"/>
                <w:szCs w:val="28"/>
              </w:rPr>
              <w:t xml:space="preserve">графии ученых и изобретателей.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56</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Важнейшие </w:t>
            </w:r>
            <w:r w:rsidRPr="00D60804">
              <w:rPr>
                <w:bCs/>
                <w:color w:val="000000"/>
                <w:sz w:val="28"/>
                <w:szCs w:val="28"/>
              </w:rPr>
              <w:t xml:space="preserve">изобретения человечества.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57</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Важность инженерных </w:t>
            </w:r>
            <w:r w:rsidRPr="00D60804">
              <w:rPr>
                <w:bCs/>
                <w:color w:val="000000"/>
                <w:sz w:val="28"/>
                <w:szCs w:val="28"/>
              </w:rPr>
              <w:t>профессий. Развитие науки.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58</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rPr>
                <w:bCs/>
                <w:color w:val="000000"/>
                <w:sz w:val="28"/>
                <w:szCs w:val="28"/>
              </w:rPr>
            </w:pPr>
            <w:r>
              <w:rPr>
                <w:bCs/>
                <w:color w:val="000000"/>
                <w:sz w:val="28"/>
                <w:szCs w:val="28"/>
              </w:rPr>
              <w:t xml:space="preserve">Перспективы </w:t>
            </w:r>
            <w:r w:rsidRPr="00D60804">
              <w:rPr>
                <w:bCs/>
                <w:color w:val="000000"/>
                <w:sz w:val="28"/>
                <w:szCs w:val="28"/>
              </w:rPr>
              <w:t xml:space="preserve">и возможные опасности, которые готовит технический прогресс.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59</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D60804">
              <w:rPr>
                <w:bCs/>
                <w:color w:val="000000"/>
                <w:sz w:val="28"/>
                <w:szCs w:val="28"/>
              </w:rPr>
              <w:t>Технологи</w:t>
            </w:r>
            <w:r>
              <w:rPr>
                <w:bCs/>
                <w:color w:val="000000"/>
                <w:sz w:val="28"/>
                <w:szCs w:val="28"/>
              </w:rPr>
              <w:t>и клонирования и ген</w:t>
            </w:r>
            <w:r w:rsidRPr="00D60804">
              <w:rPr>
                <w:bCs/>
                <w:color w:val="000000"/>
                <w:sz w:val="28"/>
                <w:szCs w:val="28"/>
              </w:rPr>
              <w:t>ной инженерии — за и против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60</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476F07">
              <w:rPr>
                <w:bCs/>
                <w:color w:val="000000"/>
                <w:sz w:val="28"/>
                <w:szCs w:val="28"/>
              </w:rPr>
              <w:t xml:space="preserve">Новые технологии в медицине.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61</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476F07">
              <w:rPr>
                <w:bCs/>
                <w:color w:val="000000"/>
                <w:sz w:val="28"/>
                <w:szCs w:val="28"/>
              </w:rPr>
              <w:t>Как изменятсяспособы лече</w:t>
            </w:r>
            <w:r>
              <w:rPr>
                <w:bCs/>
                <w:color w:val="000000"/>
                <w:sz w:val="28"/>
                <w:szCs w:val="28"/>
              </w:rPr>
              <w:t xml:space="preserve">ния людей в будущем. </w:t>
            </w:r>
            <w:proofErr w:type="spellStart"/>
            <w:r>
              <w:rPr>
                <w:bCs/>
                <w:color w:val="000000"/>
                <w:sz w:val="28"/>
                <w:szCs w:val="28"/>
              </w:rPr>
              <w:t>Наномедици</w:t>
            </w:r>
            <w:r w:rsidRPr="00476F07">
              <w:rPr>
                <w:bCs/>
                <w:color w:val="000000"/>
                <w:sz w:val="28"/>
                <w:szCs w:val="28"/>
              </w:rPr>
              <w:t>на</w:t>
            </w:r>
            <w:proofErr w:type="spellEnd"/>
            <w:r w:rsidRPr="00476F07">
              <w:rPr>
                <w:bCs/>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62</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476F07">
              <w:rPr>
                <w:bCs/>
                <w:color w:val="000000"/>
                <w:sz w:val="28"/>
                <w:szCs w:val="28"/>
              </w:rPr>
              <w:t>Спорт и зд</w:t>
            </w:r>
            <w:r>
              <w:rPr>
                <w:bCs/>
                <w:color w:val="000000"/>
                <w:sz w:val="28"/>
                <w:szCs w:val="28"/>
              </w:rPr>
              <w:t>оровое питание как способ избе</w:t>
            </w:r>
            <w:r w:rsidRPr="00476F07">
              <w:rPr>
                <w:bCs/>
                <w:color w:val="000000"/>
                <w:sz w:val="28"/>
                <w:szCs w:val="28"/>
              </w:rPr>
              <w:t xml:space="preserve">жать болезней.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63</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Что такое ГМО? Что делать, если </w:t>
            </w:r>
            <w:r w:rsidRPr="00476F07">
              <w:rPr>
                <w:bCs/>
                <w:color w:val="000000"/>
                <w:sz w:val="28"/>
                <w:szCs w:val="28"/>
              </w:rPr>
              <w:t xml:space="preserve">ты все-таки заболел.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64</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Как обратиться к врачу </w:t>
            </w:r>
            <w:r w:rsidRPr="00476F07">
              <w:rPr>
                <w:bCs/>
                <w:color w:val="000000"/>
                <w:sz w:val="28"/>
                <w:szCs w:val="28"/>
              </w:rPr>
              <w:t>и описать ему свои проблемы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65</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EB64D8">
              <w:rPr>
                <w:bCs/>
                <w:color w:val="000000"/>
                <w:sz w:val="28"/>
                <w:szCs w:val="28"/>
              </w:rPr>
              <w:t>Технологии, да</w:t>
            </w:r>
            <w:r>
              <w:rPr>
                <w:bCs/>
                <w:color w:val="000000"/>
                <w:sz w:val="28"/>
                <w:szCs w:val="28"/>
              </w:rPr>
              <w:t>ющие возможность сберечь приро</w:t>
            </w:r>
            <w:r w:rsidRPr="00EB64D8">
              <w:rPr>
                <w:bCs/>
                <w:color w:val="000000"/>
                <w:sz w:val="28"/>
                <w:szCs w:val="28"/>
              </w:rPr>
              <w:t xml:space="preserve">ду.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66</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EB64D8">
              <w:rPr>
                <w:bCs/>
                <w:color w:val="000000"/>
                <w:sz w:val="28"/>
                <w:szCs w:val="28"/>
              </w:rPr>
              <w:t>Использование энергии солнца, ветра и воды.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67</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EB64D8">
              <w:rPr>
                <w:bCs/>
                <w:color w:val="000000"/>
                <w:sz w:val="28"/>
                <w:szCs w:val="28"/>
              </w:rPr>
              <w:t xml:space="preserve">Технологии «умного дома».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68</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rPr>
                <w:bCs/>
                <w:color w:val="000000"/>
                <w:sz w:val="28"/>
                <w:szCs w:val="28"/>
              </w:rPr>
            </w:pPr>
            <w:r>
              <w:rPr>
                <w:bCs/>
                <w:color w:val="000000"/>
                <w:sz w:val="28"/>
                <w:szCs w:val="28"/>
              </w:rPr>
              <w:t xml:space="preserve">Использование </w:t>
            </w:r>
            <w:r w:rsidRPr="00EB64D8">
              <w:rPr>
                <w:bCs/>
                <w:color w:val="000000"/>
                <w:sz w:val="28"/>
                <w:szCs w:val="28"/>
              </w:rPr>
              <w:t>быстро распадающихся упаковочных материалов,которые не загрязняют планету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69</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rPr>
                <w:bCs/>
                <w:color w:val="000000"/>
                <w:sz w:val="28"/>
                <w:szCs w:val="28"/>
              </w:rPr>
            </w:pPr>
            <w:r>
              <w:rPr>
                <w:bCs/>
                <w:color w:val="000000"/>
                <w:sz w:val="28"/>
                <w:szCs w:val="28"/>
              </w:rPr>
              <w:t xml:space="preserve">Проект: «Разработка  манифеста партии зеленых по охране среды в вашем </w:t>
            </w:r>
            <w:r>
              <w:rPr>
                <w:bCs/>
                <w:color w:val="000000"/>
                <w:sz w:val="28"/>
                <w:szCs w:val="28"/>
              </w:rPr>
              <w:lastRenderedPageBreak/>
              <w:t>регионе»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lastRenderedPageBreak/>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lastRenderedPageBreak/>
              <w:t>70</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3B188D">
              <w:rPr>
                <w:bCs/>
                <w:color w:val="000000"/>
                <w:sz w:val="28"/>
                <w:szCs w:val="28"/>
              </w:rPr>
              <w:t xml:space="preserve">Интернет как новая реальность.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71</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Особенности </w:t>
            </w:r>
            <w:r w:rsidRPr="003B188D">
              <w:rPr>
                <w:bCs/>
                <w:color w:val="000000"/>
                <w:sz w:val="28"/>
                <w:szCs w:val="28"/>
              </w:rPr>
              <w:t xml:space="preserve">общения в </w:t>
            </w:r>
            <w:proofErr w:type="gramStart"/>
            <w:r w:rsidRPr="003B188D">
              <w:rPr>
                <w:bCs/>
                <w:color w:val="000000"/>
                <w:sz w:val="28"/>
                <w:szCs w:val="28"/>
              </w:rPr>
              <w:t>интернет-пространстве</w:t>
            </w:r>
            <w:proofErr w:type="gramEnd"/>
            <w:r w:rsidRPr="003B188D">
              <w:rPr>
                <w:bCs/>
                <w:color w:val="000000"/>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72</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Преимущества </w:t>
            </w:r>
            <w:r w:rsidRPr="003B188D">
              <w:rPr>
                <w:bCs/>
                <w:color w:val="000000"/>
                <w:sz w:val="28"/>
                <w:szCs w:val="28"/>
              </w:rPr>
              <w:t>и потенциальные опасности виртуального общения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73</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Любопытные </w:t>
            </w:r>
            <w:proofErr w:type="gramStart"/>
            <w:r>
              <w:rPr>
                <w:bCs/>
                <w:color w:val="000000"/>
                <w:sz w:val="28"/>
                <w:szCs w:val="28"/>
              </w:rPr>
              <w:t>факты об интернете</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line="360" w:lineRule="auto"/>
              <w:jc w:val="center"/>
              <w:rPr>
                <w:rFonts w:eastAsia="Calibri"/>
                <w:sz w:val="28"/>
                <w:szCs w:val="28"/>
              </w:rPr>
            </w:pPr>
            <w:r>
              <w:rPr>
                <w:rFonts w:eastAsia="Calibri"/>
                <w:sz w:val="28"/>
                <w:szCs w:val="28"/>
              </w:rPr>
              <w:t>74</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Проект: «Как интернет влияет на твою жизнь»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775CC7"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775CC7" w:rsidRDefault="00775CC7" w:rsidP="00416CC3">
            <w:pPr>
              <w:spacing w:line="360" w:lineRule="auto"/>
              <w:jc w:val="center"/>
              <w:rPr>
                <w:rFonts w:eastAsia="Calibri"/>
                <w:sz w:val="28"/>
                <w:szCs w:val="28"/>
              </w:rPr>
            </w:pPr>
            <w:r>
              <w:rPr>
                <w:rFonts w:eastAsia="Calibri"/>
                <w:sz w:val="28"/>
                <w:szCs w:val="28"/>
              </w:rPr>
              <w:t>75</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775CC7" w:rsidRPr="003B188D" w:rsidRDefault="00775CC7" w:rsidP="00416CC3">
            <w:pPr>
              <w:spacing w:before="100" w:beforeAutospacing="1" w:line="360" w:lineRule="auto"/>
              <w:rPr>
                <w:bCs/>
                <w:color w:val="000000"/>
                <w:sz w:val="28"/>
                <w:szCs w:val="28"/>
              </w:rPr>
            </w:pPr>
            <w:r>
              <w:rPr>
                <w:bCs/>
                <w:color w:val="000000"/>
                <w:sz w:val="28"/>
                <w:szCs w:val="28"/>
              </w:rPr>
              <w:t>Контрольная работа по разделу: Мир новых технологий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5CC7" w:rsidRPr="00F657A8" w:rsidRDefault="00775CC7" w:rsidP="00416CC3">
            <w:pPr>
              <w:spacing w:before="100" w:beforeAutospacing="1" w:line="360" w:lineRule="auto"/>
              <w:rPr>
                <w:bCs/>
                <w:color w:val="000000"/>
                <w:sz w:val="28"/>
                <w:szCs w:val="28"/>
              </w:rPr>
            </w:pPr>
            <w:r>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775CC7" w:rsidRPr="00F657A8" w:rsidRDefault="00775CC7" w:rsidP="00416CC3">
            <w:pPr>
              <w:spacing w:before="100" w:beforeAutospacing="1" w:line="360" w:lineRule="auto"/>
              <w:rPr>
                <w:b/>
                <w:bCs/>
                <w:color w:val="000000"/>
                <w:sz w:val="28"/>
                <w:szCs w:val="28"/>
              </w:rPr>
            </w:pPr>
          </w:p>
        </w:tc>
      </w:tr>
      <w:tr w:rsidR="00775CC7" w:rsidRPr="00775CC7" w:rsidTr="008D16FB">
        <w:tc>
          <w:tcPr>
            <w:tcW w:w="10739" w:type="dxa"/>
            <w:gridSpan w:val="2"/>
            <w:tcBorders>
              <w:top w:val="single" w:sz="4" w:space="0" w:color="auto"/>
              <w:left w:val="single" w:sz="4" w:space="0" w:color="auto"/>
              <w:bottom w:val="single" w:sz="4" w:space="0" w:color="auto"/>
              <w:right w:val="single" w:sz="4" w:space="0" w:color="auto"/>
            </w:tcBorders>
            <w:shd w:val="clear" w:color="auto" w:fill="auto"/>
          </w:tcPr>
          <w:p w:rsidR="00775CC7" w:rsidRPr="00825E42" w:rsidRDefault="00775CC7" w:rsidP="00416CC3">
            <w:pPr>
              <w:spacing w:before="100" w:beforeAutospacing="1" w:line="360" w:lineRule="auto"/>
              <w:rPr>
                <w:bCs/>
                <w:color w:val="000000"/>
                <w:sz w:val="28"/>
                <w:szCs w:val="28"/>
                <w:lang w:val="en-US"/>
              </w:rPr>
            </w:pPr>
            <w:r w:rsidRPr="00F657A8">
              <w:rPr>
                <w:sz w:val="28"/>
                <w:szCs w:val="28"/>
                <w:lang w:val="en-US"/>
              </w:rPr>
              <w:t>Unit</w:t>
            </w:r>
            <w:r w:rsidRPr="00775CC7">
              <w:rPr>
                <w:sz w:val="28"/>
                <w:szCs w:val="28"/>
                <w:lang w:val="en-US"/>
              </w:rPr>
              <w:t xml:space="preserve"> 4. </w:t>
            </w:r>
            <w:r w:rsidRPr="00F657A8">
              <w:rPr>
                <w:sz w:val="28"/>
                <w:szCs w:val="28"/>
                <w:lang w:val="en-US"/>
              </w:rPr>
              <w:t>WhatAre Your Whereabouts</w:t>
            </w:r>
            <w:r w:rsidR="00825E42" w:rsidRPr="00825E42">
              <w:rPr>
                <w:sz w:val="28"/>
                <w:szCs w:val="28"/>
                <w:lang w:val="en-US"/>
              </w:rPr>
              <w:t xml:space="preserve"> (</w:t>
            </w:r>
            <w:r w:rsidR="00825E42">
              <w:rPr>
                <w:sz w:val="28"/>
                <w:szCs w:val="28"/>
              </w:rPr>
              <w:t>Твоеместонахождение</w:t>
            </w:r>
            <w:r w:rsidR="00825E42" w:rsidRPr="00825E42">
              <w:rPr>
                <w:sz w:val="28"/>
                <w:szCs w:val="28"/>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5CC7" w:rsidRPr="00825E42" w:rsidRDefault="00825E42" w:rsidP="00416CC3">
            <w:pPr>
              <w:spacing w:before="100" w:beforeAutospacing="1" w:line="360" w:lineRule="auto"/>
              <w:rPr>
                <w:bCs/>
                <w:color w:val="000000"/>
                <w:sz w:val="28"/>
                <w:szCs w:val="28"/>
              </w:rPr>
            </w:pPr>
            <w:r>
              <w:rPr>
                <w:bCs/>
                <w:color w:val="000000"/>
                <w:sz w:val="28"/>
                <w:szCs w:val="28"/>
              </w:rPr>
              <w:t>27</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775CC7" w:rsidRPr="00775CC7" w:rsidRDefault="00775CC7" w:rsidP="00416CC3">
            <w:pPr>
              <w:spacing w:before="100" w:beforeAutospacing="1" w:line="360" w:lineRule="auto"/>
              <w:rPr>
                <w:b/>
                <w:bCs/>
                <w:color w:val="000000"/>
                <w:sz w:val="28"/>
                <w:szCs w:val="28"/>
                <w:lang w:val="en-US"/>
              </w:rPr>
            </w:pPr>
          </w:p>
        </w:tc>
      </w:tr>
      <w:tr w:rsidR="00825E42" w:rsidRPr="00F657A8" w:rsidTr="008D16FB">
        <w:trPr>
          <w:trHeight w:val="255"/>
        </w:trPr>
        <w:tc>
          <w:tcPr>
            <w:tcW w:w="1242" w:type="dxa"/>
            <w:tcBorders>
              <w:top w:val="single" w:sz="4" w:space="0" w:color="auto"/>
              <w:left w:val="single" w:sz="4" w:space="0" w:color="auto"/>
              <w:right w:val="single" w:sz="4" w:space="0" w:color="auto"/>
            </w:tcBorders>
            <w:shd w:val="clear" w:color="auto" w:fill="auto"/>
          </w:tcPr>
          <w:p w:rsidR="00825E42" w:rsidRPr="00F657A8" w:rsidRDefault="00825E42" w:rsidP="00416CC3">
            <w:pPr>
              <w:spacing w:line="360" w:lineRule="auto"/>
              <w:jc w:val="center"/>
              <w:rPr>
                <w:rFonts w:eastAsia="Calibri"/>
                <w:sz w:val="28"/>
                <w:szCs w:val="28"/>
              </w:rPr>
            </w:pPr>
            <w:r>
              <w:rPr>
                <w:rFonts w:eastAsia="Calibri"/>
                <w:sz w:val="28"/>
                <w:szCs w:val="28"/>
              </w:rPr>
              <w:t>76</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825E42" w:rsidRPr="00F657A8" w:rsidRDefault="00825E42" w:rsidP="00416CC3">
            <w:pPr>
              <w:spacing w:before="100" w:beforeAutospacing="1" w:line="360" w:lineRule="auto"/>
              <w:rPr>
                <w:bCs/>
                <w:color w:val="000000"/>
                <w:sz w:val="28"/>
                <w:szCs w:val="28"/>
              </w:rPr>
            </w:pPr>
            <w:r w:rsidRPr="003B188D">
              <w:rPr>
                <w:bCs/>
                <w:color w:val="000000"/>
                <w:sz w:val="28"/>
                <w:szCs w:val="28"/>
              </w:rPr>
              <w:t>Жизнь в крупном городе</w:t>
            </w:r>
            <w:r>
              <w:rPr>
                <w:bCs/>
                <w:color w:val="000000"/>
                <w:sz w:val="28"/>
                <w:szCs w:val="28"/>
              </w:rPr>
              <w:t>.</w:t>
            </w:r>
          </w:p>
        </w:tc>
        <w:tc>
          <w:tcPr>
            <w:tcW w:w="1276" w:type="dxa"/>
            <w:tcBorders>
              <w:top w:val="single" w:sz="4" w:space="0" w:color="auto"/>
              <w:left w:val="single" w:sz="4" w:space="0" w:color="auto"/>
              <w:right w:val="single" w:sz="4" w:space="0" w:color="auto"/>
            </w:tcBorders>
            <w:shd w:val="clear" w:color="auto" w:fill="auto"/>
          </w:tcPr>
          <w:p w:rsidR="00825E42" w:rsidRPr="00F657A8" w:rsidRDefault="00825E42"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right w:val="single" w:sz="4" w:space="0" w:color="auto"/>
            </w:tcBorders>
            <w:shd w:val="clear" w:color="auto" w:fill="auto"/>
          </w:tcPr>
          <w:p w:rsidR="00825E42" w:rsidRPr="00F657A8" w:rsidRDefault="00825E42" w:rsidP="00416CC3">
            <w:pPr>
              <w:spacing w:before="100" w:beforeAutospacing="1" w:line="360" w:lineRule="auto"/>
              <w:rPr>
                <w:b/>
                <w:bCs/>
                <w:color w:val="000000"/>
                <w:sz w:val="28"/>
                <w:szCs w:val="28"/>
              </w:rPr>
            </w:pPr>
          </w:p>
        </w:tc>
      </w:tr>
      <w:tr w:rsidR="00825E42" w:rsidRPr="00F657A8" w:rsidTr="008D16FB">
        <w:trPr>
          <w:trHeight w:val="255"/>
        </w:trPr>
        <w:tc>
          <w:tcPr>
            <w:tcW w:w="1242" w:type="dxa"/>
            <w:tcBorders>
              <w:left w:val="single" w:sz="4" w:space="0" w:color="auto"/>
              <w:bottom w:val="single" w:sz="4" w:space="0" w:color="auto"/>
              <w:right w:val="single" w:sz="4" w:space="0" w:color="auto"/>
            </w:tcBorders>
            <w:shd w:val="clear" w:color="auto" w:fill="auto"/>
          </w:tcPr>
          <w:p w:rsidR="00825E42" w:rsidRDefault="00825E42" w:rsidP="00416CC3">
            <w:pPr>
              <w:spacing w:line="360" w:lineRule="auto"/>
              <w:jc w:val="center"/>
              <w:rPr>
                <w:rFonts w:eastAsia="Calibri"/>
                <w:sz w:val="28"/>
                <w:szCs w:val="28"/>
              </w:rPr>
            </w:pPr>
            <w:r>
              <w:rPr>
                <w:rFonts w:eastAsia="Calibri"/>
                <w:sz w:val="28"/>
                <w:szCs w:val="28"/>
              </w:rPr>
              <w:t>77</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825E42" w:rsidRPr="003B188D" w:rsidRDefault="00825E42" w:rsidP="00416CC3">
            <w:pPr>
              <w:spacing w:before="100" w:beforeAutospacing="1" w:line="360" w:lineRule="auto"/>
              <w:rPr>
                <w:bCs/>
                <w:color w:val="000000"/>
                <w:sz w:val="28"/>
                <w:szCs w:val="28"/>
              </w:rPr>
            </w:pPr>
            <w:r w:rsidRPr="003B188D">
              <w:rPr>
                <w:bCs/>
                <w:color w:val="000000"/>
                <w:sz w:val="28"/>
                <w:szCs w:val="28"/>
              </w:rPr>
              <w:t>Жизнь в крупном городе</w:t>
            </w:r>
            <w:proofErr w:type="gramStart"/>
            <w:r>
              <w:rPr>
                <w:bCs/>
                <w:color w:val="000000"/>
                <w:sz w:val="28"/>
                <w:szCs w:val="28"/>
              </w:rPr>
              <w:t>.</w:t>
            </w:r>
            <w:r w:rsidRPr="003B188D">
              <w:rPr>
                <w:bCs/>
                <w:color w:val="000000"/>
                <w:sz w:val="28"/>
                <w:szCs w:val="28"/>
              </w:rPr>
              <w:t>и</w:t>
            </w:r>
            <w:proofErr w:type="gramEnd"/>
            <w:r w:rsidRPr="003B188D">
              <w:rPr>
                <w:bCs/>
                <w:color w:val="000000"/>
                <w:sz w:val="28"/>
                <w:szCs w:val="28"/>
              </w:rPr>
              <w:t xml:space="preserve"> в сельской местности.</w:t>
            </w:r>
          </w:p>
        </w:tc>
        <w:tc>
          <w:tcPr>
            <w:tcW w:w="1276" w:type="dxa"/>
            <w:tcBorders>
              <w:left w:val="single" w:sz="4" w:space="0" w:color="auto"/>
              <w:bottom w:val="single" w:sz="4" w:space="0" w:color="auto"/>
              <w:right w:val="single" w:sz="4" w:space="0" w:color="auto"/>
            </w:tcBorders>
            <w:shd w:val="clear" w:color="auto" w:fill="auto"/>
          </w:tcPr>
          <w:p w:rsidR="00825E42" w:rsidRPr="00F657A8" w:rsidRDefault="00825E42" w:rsidP="00416CC3">
            <w:pPr>
              <w:spacing w:before="100" w:beforeAutospacing="1" w:line="360" w:lineRule="auto"/>
              <w:rPr>
                <w:bCs/>
                <w:color w:val="000000"/>
                <w:sz w:val="28"/>
                <w:szCs w:val="28"/>
              </w:rPr>
            </w:pPr>
          </w:p>
        </w:tc>
        <w:tc>
          <w:tcPr>
            <w:tcW w:w="2324" w:type="dxa"/>
            <w:tcBorders>
              <w:left w:val="single" w:sz="4" w:space="0" w:color="auto"/>
              <w:bottom w:val="single" w:sz="4" w:space="0" w:color="auto"/>
              <w:right w:val="single" w:sz="4" w:space="0" w:color="auto"/>
            </w:tcBorders>
            <w:shd w:val="clear" w:color="auto" w:fill="auto"/>
          </w:tcPr>
          <w:p w:rsidR="00825E42" w:rsidRPr="00F657A8" w:rsidRDefault="00825E42"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78</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rPr>
                <w:bCs/>
                <w:color w:val="000000"/>
                <w:sz w:val="28"/>
                <w:szCs w:val="28"/>
              </w:rPr>
            </w:pPr>
            <w:r w:rsidRPr="003B188D">
              <w:rPr>
                <w:bCs/>
                <w:color w:val="000000"/>
                <w:sz w:val="28"/>
                <w:szCs w:val="28"/>
              </w:rPr>
              <w:t>Чем раз</w:t>
            </w:r>
            <w:r>
              <w:rPr>
                <w:bCs/>
                <w:color w:val="000000"/>
                <w:sz w:val="28"/>
                <w:szCs w:val="28"/>
              </w:rPr>
              <w:t xml:space="preserve">личаются стили жизни и привычки </w:t>
            </w:r>
            <w:r w:rsidRPr="003B188D">
              <w:rPr>
                <w:bCs/>
                <w:color w:val="000000"/>
                <w:sz w:val="28"/>
                <w:szCs w:val="28"/>
              </w:rPr>
              <w:t xml:space="preserve">городских и сельских жителей?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825E42" w:rsidRPr="00F657A8" w:rsidRDefault="00825E42" w:rsidP="00825E42">
            <w:pPr>
              <w:spacing w:line="360" w:lineRule="auto"/>
              <w:jc w:val="center"/>
              <w:rPr>
                <w:rFonts w:eastAsia="Calibri"/>
                <w:sz w:val="28"/>
                <w:szCs w:val="28"/>
              </w:rPr>
            </w:pPr>
            <w:r>
              <w:rPr>
                <w:rFonts w:eastAsia="Calibri"/>
                <w:sz w:val="28"/>
                <w:szCs w:val="28"/>
              </w:rPr>
              <w:t>79</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3B188D">
              <w:rPr>
                <w:bCs/>
                <w:color w:val="000000"/>
                <w:sz w:val="28"/>
                <w:szCs w:val="28"/>
              </w:rPr>
              <w:t>Преимущест</w:t>
            </w:r>
            <w:r>
              <w:rPr>
                <w:bCs/>
                <w:color w:val="000000"/>
                <w:sz w:val="28"/>
                <w:szCs w:val="28"/>
              </w:rPr>
              <w:t xml:space="preserve">ва и </w:t>
            </w:r>
            <w:r w:rsidRPr="003B188D">
              <w:rPr>
                <w:bCs/>
                <w:color w:val="000000"/>
                <w:sz w:val="28"/>
                <w:szCs w:val="28"/>
              </w:rPr>
              <w:t>недостатки жизни в городе</w:t>
            </w:r>
            <w:r>
              <w:rPr>
                <w:bCs/>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80</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Преимущества и </w:t>
            </w:r>
            <w:r w:rsidRPr="003B188D">
              <w:rPr>
                <w:bCs/>
                <w:color w:val="000000"/>
                <w:sz w:val="28"/>
                <w:szCs w:val="28"/>
              </w:rPr>
              <w:t>недостатки жизни в сельской местности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81</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rPr>
                <w:bCs/>
                <w:color w:val="000000"/>
                <w:sz w:val="28"/>
                <w:szCs w:val="28"/>
              </w:rPr>
            </w:pPr>
            <w:r w:rsidRPr="00401435">
              <w:rPr>
                <w:bCs/>
                <w:color w:val="000000"/>
                <w:sz w:val="28"/>
                <w:szCs w:val="28"/>
              </w:rPr>
              <w:t>Мир интересов современных молодых людей.</w:t>
            </w:r>
            <w:r>
              <w:rPr>
                <w:bCs/>
                <w:color w:val="000000"/>
                <w:sz w:val="28"/>
                <w:szCs w:val="28"/>
              </w:rPr>
              <w:t xml:space="preserve"> Спортивные </w:t>
            </w:r>
            <w:r w:rsidRPr="00401435">
              <w:rPr>
                <w:bCs/>
                <w:color w:val="000000"/>
                <w:sz w:val="28"/>
                <w:szCs w:val="28"/>
              </w:rPr>
              <w:t xml:space="preserve">увлечения.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82</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401435">
              <w:rPr>
                <w:bCs/>
                <w:color w:val="000000"/>
                <w:sz w:val="28"/>
                <w:szCs w:val="28"/>
              </w:rPr>
              <w:t xml:space="preserve">Обычные и необычныехобби. Чем руководствуются люди, выбираяхобби?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83</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401435">
              <w:rPr>
                <w:bCs/>
                <w:color w:val="000000"/>
                <w:sz w:val="28"/>
                <w:szCs w:val="28"/>
              </w:rPr>
              <w:t>Как пров</w:t>
            </w:r>
            <w:r>
              <w:rPr>
                <w:bCs/>
                <w:color w:val="000000"/>
                <w:sz w:val="28"/>
                <w:szCs w:val="28"/>
              </w:rPr>
              <w:t xml:space="preserve">одят свободное время в Британии </w:t>
            </w:r>
            <w:r w:rsidRPr="00401435">
              <w:rPr>
                <w:bCs/>
                <w:color w:val="000000"/>
                <w:sz w:val="28"/>
                <w:szCs w:val="28"/>
              </w:rPr>
              <w:t xml:space="preserve">и России.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84</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401435">
              <w:rPr>
                <w:bCs/>
                <w:color w:val="000000"/>
                <w:sz w:val="28"/>
                <w:szCs w:val="28"/>
              </w:rPr>
              <w:t>Твои хобби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85</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710149">
              <w:rPr>
                <w:bCs/>
                <w:color w:val="000000"/>
                <w:sz w:val="28"/>
                <w:szCs w:val="28"/>
              </w:rPr>
              <w:t xml:space="preserve">Друзья и круг общения.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86</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Что значит — быть </w:t>
            </w:r>
            <w:r w:rsidRPr="00710149">
              <w:rPr>
                <w:bCs/>
                <w:color w:val="000000"/>
                <w:sz w:val="28"/>
                <w:szCs w:val="28"/>
              </w:rPr>
              <w:t xml:space="preserve">хорошим другом.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87</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Истории любви и дружбы, </w:t>
            </w:r>
            <w:r w:rsidRPr="00710149">
              <w:rPr>
                <w:bCs/>
                <w:color w:val="000000"/>
                <w:sz w:val="28"/>
                <w:szCs w:val="28"/>
              </w:rPr>
              <w:t>описанные в мировой классической литературе.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lastRenderedPageBreak/>
              <w:t>88</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Виртуальная дружба.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89</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Друзья по Интернету — </w:t>
            </w:r>
            <w:r w:rsidRPr="00710149">
              <w:rPr>
                <w:bCs/>
                <w:color w:val="000000"/>
                <w:sz w:val="28"/>
                <w:szCs w:val="28"/>
              </w:rPr>
              <w:t>плюсы и минусы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90</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710149">
              <w:rPr>
                <w:bCs/>
                <w:color w:val="000000"/>
                <w:sz w:val="28"/>
                <w:szCs w:val="28"/>
              </w:rPr>
              <w:t>Особенно</w:t>
            </w:r>
            <w:r>
              <w:rPr>
                <w:bCs/>
                <w:color w:val="000000"/>
                <w:sz w:val="28"/>
                <w:szCs w:val="28"/>
              </w:rPr>
              <w:t xml:space="preserve">сти культуры и общения в других </w:t>
            </w:r>
            <w:r w:rsidRPr="00710149">
              <w:rPr>
                <w:bCs/>
                <w:color w:val="000000"/>
                <w:sz w:val="28"/>
                <w:szCs w:val="28"/>
              </w:rPr>
              <w:t xml:space="preserve">странах.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91</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Культурное </w:t>
            </w:r>
            <w:r w:rsidRPr="00710149">
              <w:rPr>
                <w:bCs/>
                <w:color w:val="000000"/>
                <w:sz w:val="28"/>
                <w:szCs w:val="28"/>
              </w:rPr>
              <w:t>многообразие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92</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Культурное </w:t>
            </w:r>
            <w:r w:rsidRPr="00710149">
              <w:rPr>
                <w:bCs/>
                <w:color w:val="000000"/>
                <w:sz w:val="28"/>
                <w:szCs w:val="28"/>
              </w:rPr>
              <w:t xml:space="preserve">многообразие, взаимовлияние культур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93</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В</w:t>
            </w:r>
            <w:r w:rsidRPr="00710149">
              <w:rPr>
                <w:bCs/>
                <w:color w:val="000000"/>
                <w:sz w:val="28"/>
                <w:szCs w:val="28"/>
              </w:rPr>
              <w:t xml:space="preserve">заимовлияние культур </w:t>
            </w:r>
            <w:r>
              <w:rPr>
                <w:bCs/>
                <w:color w:val="000000"/>
                <w:sz w:val="28"/>
                <w:szCs w:val="28"/>
              </w:rPr>
              <w:t xml:space="preserve"> и мировые </w:t>
            </w:r>
            <w:r w:rsidRPr="00710149">
              <w:rPr>
                <w:bCs/>
                <w:color w:val="000000"/>
                <w:sz w:val="28"/>
                <w:szCs w:val="28"/>
              </w:rPr>
              <w:t>тенденции изменения жизненных укладов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94</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Проект: «Твой стиль жизни во многом зависит от тебя»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95</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021CF3">
              <w:rPr>
                <w:bCs/>
                <w:color w:val="000000"/>
                <w:sz w:val="28"/>
                <w:szCs w:val="28"/>
              </w:rPr>
              <w:t>Бережное отно</w:t>
            </w:r>
            <w:r>
              <w:rPr>
                <w:bCs/>
                <w:color w:val="000000"/>
                <w:sz w:val="28"/>
                <w:szCs w:val="28"/>
              </w:rPr>
              <w:t>шение к национальным и культур</w:t>
            </w:r>
            <w:r w:rsidRPr="00021CF3">
              <w:rPr>
                <w:bCs/>
                <w:color w:val="000000"/>
                <w:sz w:val="28"/>
                <w:szCs w:val="28"/>
              </w:rPr>
              <w:t xml:space="preserve">ным традициям в разных странах.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96</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Фестивали и </w:t>
            </w:r>
            <w:r w:rsidRPr="00021CF3">
              <w:rPr>
                <w:bCs/>
                <w:color w:val="000000"/>
                <w:sz w:val="28"/>
                <w:szCs w:val="28"/>
              </w:rPr>
              <w:t>праздники как способ сохранить и популяризировать свои традиции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97</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Традиционные празднества в разных странах мира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98</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Ваши местные праздники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99</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before="100" w:beforeAutospacing="1" w:line="360" w:lineRule="auto"/>
              <w:rPr>
                <w:bCs/>
                <w:color w:val="000000"/>
                <w:sz w:val="28"/>
                <w:szCs w:val="28"/>
              </w:rPr>
            </w:pPr>
            <w:r>
              <w:rPr>
                <w:bCs/>
                <w:color w:val="000000"/>
                <w:sz w:val="28"/>
                <w:szCs w:val="28"/>
              </w:rPr>
              <w:t>Промежуточная аттестация за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100</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Pr>
                <w:bCs/>
                <w:color w:val="000000"/>
                <w:sz w:val="28"/>
                <w:szCs w:val="28"/>
              </w:rPr>
              <w:t xml:space="preserve">Соблюдение традиций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101</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before="100" w:beforeAutospacing="1" w:line="360" w:lineRule="auto"/>
              <w:rPr>
                <w:bCs/>
                <w:color w:val="000000"/>
                <w:sz w:val="28"/>
                <w:szCs w:val="28"/>
              </w:rPr>
            </w:pPr>
            <w:r>
              <w:rPr>
                <w:bCs/>
                <w:color w:val="000000"/>
                <w:sz w:val="28"/>
                <w:szCs w:val="28"/>
              </w:rPr>
              <w:t>Мой любимый праздник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Cs/>
                <w:color w:val="000000"/>
                <w:sz w:val="28"/>
                <w:szCs w:val="28"/>
              </w:rPr>
            </w:pPr>
            <w:r w:rsidRPr="00F657A8">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r w:rsidR="00C276F8" w:rsidRPr="00F657A8" w:rsidTr="00416CC3">
        <w:tc>
          <w:tcPr>
            <w:tcW w:w="1242"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line="360" w:lineRule="auto"/>
              <w:jc w:val="center"/>
              <w:rPr>
                <w:rFonts w:eastAsia="Calibri"/>
                <w:sz w:val="28"/>
                <w:szCs w:val="28"/>
              </w:rPr>
            </w:pPr>
            <w:r>
              <w:rPr>
                <w:rFonts w:eastAsia="Calibri"/>
                <w:sz w:val="28"/>
                <w:szCs w:val="28"/>
              </w:rPr>
              <w:t>102</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before="100" w:beforeAutospacing="1" w:line="360" w:lineRule="auto"/>
              <w:rPr>
                <w:bCs/>
                <w:color w:val="000000"/>
                <w:sz w:val="28"/>
                <w:szCs w:val="28"/>
              </w:rPr>
            </w:pPr>
            <w:r>
              <w:rPr>
                <w:bCs/>
                <w:color w:val="000000"/>
                <w:sz w:val="28"/>
                <w:szCs w:val="28"/>
              </w:rPr>
              <w:t>Письмо в будущее о твоей школьной жизни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825E42" w:rsidP="00416CC3">
            <w:pPr>
              <w:spacing w:before="100" w:beforeAutospacing="1" w:line="360" w:lineRule="auto"/>
              <w:rPr>
                <w:bCs/>
                <w:color w:val="000000"/>
                <w:sz w:val="28"/>
                <w:szCs w:val="28"/>
              </w:rPr>
            </w:pPr>
            <w:r>
              <w:rPr>
                <w:bCs/>
                <w:color w:val="000000"/>
                <w:sz w:val="28"/>
                <w:szCs w:val="28"/>
              </w:rPr>
              <w:t>1</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276F8" w:rsidRPr="00F657A8" w:rsidRDefault="00C276F8" w:rsidP="00416CC3">
            <w:pPr>
              <w:spacing w:before="100" w:beforeAutospacing="1" w:line="360" w:lineRule="auto"/>
              <w:rPr>
                <w:b/>
                <w:bCs/>
                <w:color w:val="000000"/>
                <w:sz w:val="28"/>
                <w:szCs w:val="28"/>
              </w:rPr>
            </w:pPr>
          </w:p>
        </w:tc>
      </w:tr>
    </w:tbl>
    <w:p w:rsidR="00C276F8" w:rsidRPr="00C276F8" w:rsidRDefault="00C276F8" w:rsidP="007743EA">
      <w:pPr>
        <w:spacing w:line="360" w:lineRule="auto"/>
        <w:rPr>
          <w:rFonts w:ascii="Times New Roman" w:hAnsi="Times New Roman" w:cs="Times New Roman"/>
          <w:b/>
          <w:sz w:val="28"/>
          <w:szCs w:val="28"/>
        </w:rPr>
      </w:pPr>
    </w:p>
    <w:sectPr w:rsidR="00C276F8" w:rsidRPr="00C276F8" w:rsidSect="0042632C">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62" w:rsidRDefault="00662462" w:rsidP="0042632C">
      <w:r>
        <w:separator/>
      </w:r>
    </w:p>
  </w:endnote>
  <w:endnote w:type="continuationSeparator" w:id="0">
    <w:p w:rsidR="00662462" w:rsidRDefault="00662462" w:rsidP="0042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62" w:rsidRDefault="00662462" w:rsidP="0042632C">
      <w:r>
        <w:separator/>
      </w:r>
    </w:p>
  </w:footnote>
  <w:footnote w:type="continuationSeparator" w:id="0">
    <w:p w:rsidR="00662462" w:rsidRDefault="00662462" w:rsidP="00426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EC2"/>
    <w:multiLevelType w:val="hybridMultilevel"/>
    <w:tmpl w:val="6682EAEA"/>
    <w:lvl w:ilvl="0" w:tplc="D288371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B774D"/>
    <w:multiLevelType w:val="hybridMultilevel"/>
    <w:tmpl w:val="8AE8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B05B64"/>
    <w:multiLevelType w:val="hybridMultilevel"/>
    <w:tmpl w:val="231C457A"/>
    <w:lvl w:ilvl="0" w:tplc="780023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58FC02BC"/>
    <w:multiLevelType w:val="hybridMultilevel"/>
    <w:tmpl w:val="CCF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53B2"/>
    <w:rsid w:val="00000904"/>
    <w:rsid w:val="0000274B"/>
    <w:rsid w:val="0000536E"/>
    <w:rsid w:val="00020653"/>
    <w:rsid w:val="00024DFA"/>
    <w:rsid w:val="00061FF9"/>
    <w:rsid w:val="000624BB"/>
    <w:rsid w:val="000874A4"/>
    <w:rsid w:val="000A5422"/>
    <w:rsid w:val="001A11E3"/>
    <w:rsid w:val="002D1BB1"/>
    <w:rsid w:val="002F56F5"/>
    <w:rsid w:val="002F7C78"/>
    <w:rsid w:val="00377226"/>
    <w:rsid w:val="00397977"/>
    <w:rsid w:val="003A50DF"/>
    <w:rsid w:val="003B69BB"/>
    <w:rsid w:val="003B782F"/>
    <w:rsid w:val="0041560A"/>
    <w:rsid w:val="00416CC3"/>
    <w:rsid w:val="00420BB0"/>
    <w:rsid w:val="0042632C"/>
    <w:rsid w:val="0045055E"/>
    <w:rsid w:val="0047169B"/>
    <w:rsid w:val="004A24D2"/>
    <w:rsid w:val="004C6E07"/>
    <w:rsid w:val="005140FC"/>
    <w:rsid w:val="005E6BCC"/>
    <w:rsid w:val="005F5867"/>
    <w:rsid w:val="00613BAD"/>
    <w:rsid w:val="0062591A"/>
    <w:rsid w:val="00627D66"/>
    <w:rsid w:val="0063751F"/>
    <w:rsid w:val="00662462"/>
    <w:rsid w:val="00691C90"/>
    <w:rsid w:val="006974C1"/>
    <w:rsid w:val="006F39B9"/>
    <w:rsid w:val="007415C3"/>
    <w:rsid w:val="007743EA"/>
    <w:rsid w:val="00775CC7"/>
    <w:rsid w:val="007B2A70"/>
    <w:rsid w:val="007D53ED"/>
    <w:rsid w:val="00825E42"/>
    <w:rsid w:val="008C4527"/>
    <w:rsid w:val="008D16FB"/>
    <w:rsid w:val="00916A8E"/>
    <w:rsid w:val="00926A87"/>
    <w:rsid w:val="009875C2"/>
    <w:rsid w:val="009C0C0D"/>
    <w:rsid w:val="00A14D08"/>
    <w:rsid w:val="00A37981"/>
    <w:rsid w:val="00A55ADB"/>
    <w:rsid w:val="00A7282D"/>
    <w:rsid w:val="00A84BB6"/>
    <w:rsid w:val="00A87A68"/>
    <w:rsid w:val="00AD1537"/>
    <w:rsid w:val="00AF3CBA"/>
    <w:rsid w:val="00B103A8"/>
    <w:rsid w:val="00B11EDB"/>
    <w:rsid w:val="00C276F8"/>
    <w:rsid w:val="00CE6605"/>
    <w:rsid w:val="00D63628"/>
    <w:rsid w:val="00D72A35"/>
    <w:rsid w:val="00D91ABB"/>
    <w:rsid w:val="00DA061D"/>
    <w:rsid w:val="00DA0E18"/>
    <w:rsid w:val="00ED3AF5"/>
    <w:rsid w:val="00F1771C"/>
    <w:rsid w:val="00F453B2"/>
    <w:rsid w:val="00F87251"/>
    <w:rsid w:val="00FE6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632C"/>
    <w:pPr>
      <w:tabs>
        <w:tab w:val="center" w:pos="4677"/>
        <w:tab w:val="right" w:pos="9355"/>
      </w:tabs>
    </w:pPr>
  </w:style>
  <w:style w:type="character" w:customStyle="1" w:styleId="a4">
    <w:name w:val="Верхний колонтитул Знак"/>
    <w:basedOn w:val="a0"/>
    <w:link w:val="a3"/>
    <w:uiPriority w:val="99"/>
    <w:semiHidden/>
    <w:rsid w:val="0042632C"/>
  </w:style>
  <w:style w:type="paragraph" w:styleId="a5">
    <w:name w:val="footer"/>
    <w:basedOn w:val="a"/>
    <w:link w:val="a6"/>
    <w:uiPriority w:val="99"/>
    <w:semiHidden/>
    <w:unhideWhenUsed/>
    <w:rsid w:val="0042632C"/>
    <w:pPr>
      <w:tabs>
        <w:tab w:val="center" w:pos="4677"/>
        <w:tab w:val="right" w:pos="9355"/>
      </w:tabs>
    </w:pPr>
  </w:style>
  <w:style w:type="character" w:customStyle="1" w:styleId="a6">
    <w:name w:val="Нижний колонтитул Знак"/>
    <w:basedOn w:val="a0"/>
    <w:link w:val="a5"/>
    <w:uiPriority w:val="99"/>
    <w:semiHidden/>
    <w:rsid w:val="0042632C"/>
  </w:style>
  <w:style w:type="paragraph" w:styleId="a7">
    <w:name w:val="List Paragraph"/>
    <w:basedOn w:val="a"/>
    <w:uiPriority w:val="34"/>
    <w:qFormat/>
    <w:rsid w:val="00DA0E18"/>
    <w:pPr>
      <w:ind w:left="720"/>
      <w:contextualSpacing/>
      <w:jc w:val="left"/>
    </w:pPr>
    <w:rPr>
      <w:rFonts w:ascii="Times New Roman" w:eastAsia="Times New Roman" w:hAnsi="Times New Roman" w:cs="Times New Roman"/>
      <w:sz w:val="24"/>
      <w:szCs w:val="24"/>
      <w:lang w:eastAsia="ru-RU"/>
    </w:rPr>
  </w:style>
  <w:style w:type="character" w:styleId="a8">
    <w:name w:val="Strong"/>
    <w:basedOn w:val="a0"/>
    <w:uiPriority w:val="22"/>
    <w:qFormat/>
    <w:rsid w:val="004A24D2"/>
    <w:rPr>
      <w:b/>
      <w:bCs/>
    </w:rPr>
  </w:style>
  <w:style w:type="paragraph" w:customStyle="1" w:styleId="Default">
    <w:name w:val="Default"/>
    <w:rsid w:val="005F5867"/>
    <w:pPr>
      <w:autoSpaceDE w:val="0"/>
      <w:autoSpaceDN w:val="0"/>
      <w:adjustRightInd w:val="0"/>
      <w:jc w:val="left"/>
    </w:pPr>
    <w:rPr>
      <w:rFonts w:ascii="Arial" w:eastAsiaTheme="minorEastAsia" w:hAnsi="Arial" w:cs="Arial"/>
      <w:color w:val="000000"/>
      <w:sz w:val="24"/>
      <w:szCs w:val="24"/>
      <w:lang w:eastAsia="ru-RU"/>
    </w:rPr>
  </w:style>
  <w:style w:type="paragraph" w:styleId="a9">
    <w:name w:val="Balloon Text"/>
    <w:basedOn w:val="a"/>
    <w:link w:val="aa"/>
    <w:uiPriority w:val="99"/>
    <w:semiHidden/>
    <w:unhideWhenUsed/>
    <w:rsid w:val="00A14D08"/>
    <w:rPr>
      <w:rFonts w:ascii="Tahoma" w:hAnsi="Tahoma" w:cs="Tahoma"/>
      <w:sz w:val="16"/>
      <w:szCs w:val="16"/>
    </w:rPr>
  </w:style>
  <w:style w:type="character" w:customStyle="1" w:styleId="aa">
    <w:name w:val="Текст выноски Знак"/>
    <w:basedOn w:val="a0"/>
    <w:link w:val="a9"/>
    <w:uiPriority w:val="99"/>
    <w:semiHidden/>
    <w:rsid w:val="00A14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7020</Words>
  <Characters>40016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User</cp:lastModifiedBy>
  <cp:revision>30</cp:revision>
  <dcterms:created xsi:type="dcterms:W3CDTF">2019-11-05T16:29:00Z</dcterms:created>
  <dcterms:modified xsi:type="dcterms:W3CDTF">2020-03-24T06:14:00Z</dcterms:modified>
</cp:coreProperties>
</file>