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94C" w:rsidRPr="00E143B3" w:rsidRDefault="001C694C" w:rsidP="00E143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C694C" w:rsidRDefault="001C694C" w:rsidP="001C69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694C" w:rsidRPr="00E143B3" w:rsidRDefault="00E143B3" w:rsidP="00E143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67E33CA" wp14:editId="4295A89F">
            <wp:extent cx="6258036" cy="8848099"/>
            <wp:effectExtent l="0" t="0" r="0" b="0"/>
            <wp:docPr id="1" name="Рисунок 1" descr="C:\Users\User\Desktop\Точка роста титульники\ScanImage26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очка роста титульники\ScanImage260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32" cy="8847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BA2" w:rsidRPr="00DF0BA2" w:rsidRDefault="00DF0BA2" w:rsidP="001C69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DF0BA2">
        <w:rPr>
          <w:rFonts w:ascii="Times New Roman" w:eastAsia="Times New Roman" w:hAnsi="Times New Roman" w:cs="Times New Roman"/>
          <w:b/>
          <w:bCs/>
          <w:color w:val="000000"/>
          <w:sz w:val="32"/>
        </w:rPr>
        <w:lastRenderedPageBreak/>
        <w:t>Пояснительная записка.</w:t>
      </w:r>
    </w:p>
    <w:p w:rsidR="00DF0BA2" w:rsidRPr="00DF0BA2" w:rsidRDefault="00DF0BA2" w:rsidP="00DF0BA2">
      <w:pPr>
        <w:shd w:val="clear" w:color="auto" w:fill="FFFFFF"/>
        <w:spacing w:after="0" w:line="240" w:lineRule="auto"/>
        <w:ind w:firstLine="56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0BA2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</w:rPr>
        <w:t>"Шахматы - это не просто спорт.</w:t>
      </w:r>
      <w:r w:rsidRPr="00DF0BA2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br/>
      </w:r>
      <w:r w:rsidRPr="00DF0BA2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</w:rPr>
        <w:t>Они делают человека мудрее и дальновиднее,</w:t>
      </w:r>
      <w:r w:rsidRPr="00DF0BA2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br/>
      </w:r>
      <w:r w:rsidRPr="00DF0BA2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</w:rPr>
        <w:t>помогают объективно оценивать сложившуюся ситуацию,</w:t>
      </w:r>
      <w:r w:rsidRPr="00DF0BA2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br/>
      </w:r>
      <w:r w:rsidRPr="00DF0BA2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</w:rPr>
        <w:t>просчитывать поступки на несколько "ходов" вперёд". </w:t>
      </w:r>
      <w:r w:rsidRPr="00DF0BA2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br/>
      </w:r>
      <w:r w:rsidRPr="00DF0BA2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</w:rPr>
        <w:t>В.В.Путин</w:t>
      </w:r>
    </w:p>
    <w:p w:rsidR="00DF0BA2" w:rsidRPr="007E76BA" w:rsidRDefault="00DF0BA2" w:rsidP="00DF0BA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6BA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Дополнительная общеобразовательная общеразвивающая программа  «Шахматы» относится к художественно-эстетической направленности, по функциональному предназначению - учебно-</w:t>
      </w:r>
      <w:proofErr w:type="spellStart"/>
      <w:r w:rsidRPr="007E76BA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позновательная</w:t>
      </w:r>
      <w:proofErr w:type="spellEnd"/>
      <w:r w:rsidRPr="007E76BA">
        <w:rPr>
          <w:rFonts w:ascii="Times New Roman" w:eastAsia="Times New Roman" w:hAnsi="Times New Roman" w:cs="Times New Roman"/>
          <w:color w:val="000000"/>
          <w:sz w:val="24"/>
          <w:szCs w:val="24"/>
        </w:rPr>
        <w:t>; по форме организации – кружковая; по времени реализации – годичная, является модифицированной, составлена на основе авторской программы Карасёвой В.Ж.</w:t>
      </w:r>
    </w:p>
    <w:p w:rsidR="00DF0BA2" w:rsidRPr="007E76BA" w:rsidRDefault="00DF0BA2" w:rsidP="00DF0BA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6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Актуальность программы. </w:t>
      </w:r>
      <w:r w:rsidRPr="007E76BA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«Шахматы» базируется на современных требованиях модернизации системы образования, способствует соблюдению условий социального, культурного, личностного и профессионального самоопределения, а так же творческой самореализации детей, воспитывает усидчивость, самообладание, психологическую устойчивость, рациональность; развивает логическое мышление.</w:t>
      </w:r>
    </w:p>
    <w:p w:rsidR="00DF0BA2" w:rsidRPr="007E76BA" w:rsidRDefault="00DF0BA2" w:rsidP="00DF0BA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6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Новизна программы. </w:t>
      </w:r>
      <w:r w:rsidRPr="007E76BA">
        <w:rPr>
          <w:rFonts w:ascii="Times New Roman" w:eastAsia="Times New Roman" w:hAnsi="Times New Roman" w:cs="Times New Roman"/>
          <w:color w:val="000000"/>
          <w:sz w:val="24"/>
          <w:szCs w:val="24"/>
        </w:rPr>
        <w:t>В поэтапном освоении учащимися, предлагаемого курса, что даёт возможность детям с разным уровнем развития освоить те этапы сложности, которые соответствуют их способностям.</w:t>
      </w:r>
    </w:p>
    <w:p w:rsidR="00DF0BA2" w:rsidRPr="007E76BA" w:rsidRDefault="00DF0BA2" w:rsidP="00DF0B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6BA">
        <w:rPr>
          <w:rFonts w:ascii="Times New Roman" w:eastAsia="Times New Roman" w:hAnsi="Times New Roman" w:cs="Times New Roman"/>
          <w:color w:val="000000"/>
          <w:sz w:val="24"/>
          <w:szCs w:val="24"/>
        </w:rPr>
        <w:t>Данная программа основана на индивидуальном подходе к каждому учащемуся при помощи подбора заданий разного уровня сложности. Индивидуальный подход базируется на личностно-ориентированном подходе к ребёнку, при помощи создания педагогом “ситуации успеха” для каждого обучающегося, таким образом данная методика повышает эффективность и результативность образовательного процесса. Подбор заданий осуществляется на основе метода наблюдения педагогом за практической деятельностью учащегося на занятии.</w:t>
      </w:r>
    </w:p>
    <w:p w:rsidR="00DF0BA2" w:rsidRPr="007E76BA" w:rsidRDefault="00DF0BA2" w:rsidP="00DF0BA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6BA">
        <w:rPr>
          <w:rFonts w:ascii="Times New Roman" w:eastAsia="Times New Roman" w:hAnsi="Times New Roman" w:cs="Times New Roman"/>
          <w:color w:val="000000"/>
          <w:sz w:val="24"/>
          <w:szCs w:val="24"/>
        </w:rPr>
        <w:t>В предлагаемой программе реализуется связь с общим образованием, выраженная в более эффективном и успешном освоении учащимися общеобразовательной программы благодаря развитию личности способной к логическому и аналитическому мышлению, а так же настойчивости в достижении цели.</w:t>
      </w:r>
    </w:p>
    <w:p w:rsidR="00DF0BA2" w:rsidRPr="007E76BA" w:rsidRDefault="00DF0BA2" w:rsidP="00DF0BA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6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Целью  программы «Шахматы» является: </w:t>
      </w:r>
      <w:r w:rsidRPr="007E76BA">
        <w:rPr>
          <w:rFonts w:ascii="Times New Roman" w:eastAsia="Times New Roman" w:hAnsi="Times New Roman" w:cs="Times New Roman"/>
          <w:color w:val="000000"/>
          <w:sz w:val="24"/>
          <w:szCs w:val="24"/>
        </w:rPr>
        <w:t>посредством занятий шахматами содействовать развитию интеллектуальных способностей и творчества детей, готовить спортсменов, как на начальной ступени развития, так и высокой квалификации для участия в соревнованиях различного ранга.</w:t>
      </w:r>
    </w:p>
    <w:p w:rsidR="00DF0BA2" w:rsidRPr="007E76BA" w:rsidRDefault="00DF0BA2" w:rsidP="00DF0B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6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Основные задачи, которые решает этот курс:</w:t>
      </w:r>
      <w:r w:rsidRPr="007E76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Обучающие:</w:t>
      </w:r>
    </w:p>
    <w:p w:rsidR="00DF0BA2" w:rsidRPr="007E76BA" w:rsidRDefault="00DF0BA2" w:rsidP="00DF0B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6BA">
        <w:rPr>
          <w:rFonts w:ascii="Times New Roman" w:eastAsia="Times New Roman" w:hAnsi="Times New Roman" w:cs="Times New Roman"/>
          <w:color w:val="000000"/>
          <w:sz w:val="24"/>
          <w:szCs w:val="24"/>
        </w:rPr>
        <w:t>- познакомить с элементарными понятиями шахматной игры;</w:t>
      </w:r>
    </w:p>
    <w:p w:rsidR="00DF0BA2" w:rsidRPr="007E76BA" w:rsidRDefault="00DF0BA2" w:rsidP="00DF0B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6BA">
        <w:rPr>
          <w:rFonts w:ascii="Times New Roman" w:eastAsia="Times New Roman" w:hAnsi="Times New Roman" w:cs="Times New Roman"/>
          <w:color w:val="000000"/>
          <w:sz w:val="24"/>
          <w:szCs w:val="24"/>
        </w:rPr>
        <w:t>- помочь овладеть приёмами тактики и стратегии шахматной игры;</w:t>
      </w:r>
    </w:p>
    <w:p w:rsidR="00DF0BA2" w:rsidRPr="007E76BA" w:rsidRDefault="00DF0BA2" w:rsidP="00DF0B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6BA">
        <w:rPr>
          <w:rFonts w:ascii="Times New Roman" w:eastAsia="Times New Roman" w:hAnsi="Times New Roman" w:cs="Times New Roman"/>
          <w:color w:val="000000"/>
          <w:sz w:val="24"/>
          <w:szCs w:val="24"/>
        </w:rPr>
        <w:t>- обучить решать комбинации на разные темы;</w:t>
      </w:r>
    </w:p>
    <w:p w:rsidR="00DF0BA2" w:rsidRPr="007E76BA" w:rsidRDefault="00DF0BA2" w:rsidP="00DF0B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6BA">
        <w:rPr>
          <w:rFonts w:ascii="Times New Roman" w:eastAsia="Times New Roman" w:hAnsi="Times New Roman" w:cs="Times New Roman"/>
          <w:color w:val="000000"/>
          <w:sz w:val="24"/>
          <w:szCs w:val="24"/>
        </w:rPr>
        <w:t>- обучить учащихся самостоятельно анализировать позицию, через формирование умения решать комбинации на различные темы;</w:t>
      </w:r>
    </w:p>
    <w:p w:rsidR="00DF0BA2" w:rsidRPr="007E76BA" w:rsidRDefault="00DF0BA2" w:rsidP="00DF0B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6BA">
        <w:rPr>
          <w:rFonts w:ascii="Times New Roman" w:eastAsia="Times New Roman" w:hAnsi="Times New Roman" w:cs="Times New Roman"/>
          <w:color w:val="000000"/>
          <w:sz w:val="24"/>
          <w:szCs w:val="24"/>
        </w:rPr>
        <w:t>- научить детей видеть в позиции разные варианты.</w:t>
      </w:r>
    </w:p>
    <w:p w:rsidR="00DF0BA2" w:rsidRPr="007E76BA" w:rsidRDefault="00DF0BA2" w:rsidP="00DF0B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E76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Развивающие</w:t>
      </w:r>
      <w:proofErr w:type="gramEnd"/>
      <w:r w:rsidRPr="007E76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7E76B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развивать фантазию, логическое и аналитическое мышление, память, внимательность, усидчивость;</w:t>
      </w:r>
    </w:p>
    <w:p w:rsidR="00DF0BA2" w:rsidRPr="007E76BA" w:rsidRDefault="00DF0BA2" w:rsidP="00DF0B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6BA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развивать интерес к истории происхождения шахмат и творчества шахматных мастеров;</w:t>
      </w:r>
    </w:p>
    <w:p w:rsidR="00DF0BA2" w:rsidRPr="007E76BA" w:rsidRDefault="00DF0BA2" w:rsidP="00DF0B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6BA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развивать способность анализировать и делать выводы;</w:t>
      </w:r>
    </w:p>
    <w:p w:rsidR="00DF0BA2" w:rsidRPr="007E76BA" w:rsidRDefault="00DF0BA2" w:rsidP="00DF0B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6BA">
        <w:rPr>
          <w:rFonts w:ascii="Times New Roman" w:eastAsia="Times New Roman" w:hAnsi="Times New Roman" w:cs="Times New Roman"/>
          <w:color w:val="000000"/>
          <w:sz w:val="24"/>
          <w:szCs w:val="24"/>
        </w:rPr>
        <w:t>- способствовать развитию творческой активности;</w:t>
      </w:r>
    </w:p>
    <w:p w:rsidR="00DF0BA2" w:rsidRPr="007E76BA" w:rsidRDefault="00DF0BA2" w:rsidP="00DF0B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6BA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развивать волевые качества личности.</w:t>
      </w:r>
    </w:p>
    <w:p w:rsidR="00DF0BA2" w:rsidRPr="007E76BA" w:rsidRDefault="00DF0BA2" w:rsidP="00DF0B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6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Воспитательные:</w:t>
      </w:r>
      <w:r w:rsidRPr="007E76B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воспитывать уважения к партнёру, самодисциплину, умение владеть собой и добиваться цели;</w:t>
      </w:r>
    </w:p>
    <w:p w:rsidR="00DF0BA2" w:rsidRPr="007E76BA" w:rsidRDefault="00DF0BA2" w:rsidP="00DF0B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6B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сформировать правильное поведение во время игры;</w:t>
      </w:r>
    </w:p>
    <w:p w:rsidR="00DF0BA2" w:rsidRPr="007E76BA" w:rsidRDefault="00DF0BA2" w:rsidP="00DF0B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6BA">
        <w:rPr>
          <w:rFonts w:ascii="Times New Roman" w:eastAsia="Times New Roman" w:hAnsi="Times New Roman" w:cs="Times New Roman"/>
          <w:color w:val="000000"/>
          <w:sz w:val="24"/>
          <w:szCs w:val="24"/>
        </w:rPr>
        <w:t>- воспитывать чувство ответственности и взаимопомощи;</w:t>
      </w:r>
    </w:p>
    <w:p w:rsidR="00DF0BA2" w:rsidRPr="007E76BA" w:rsidRDefault="00DF0BA2" w:rsidP="00DF0B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6BA">
        <w:rPr>
          <w:rFonts w:ascii="Times New Roman" w:eastAsia="Times New Roman" w:hAnsi="Times New Roman" w:cs="Times New Roman"/>
          <w:color w:val="000000"/>
          <w:sz w:val="24"/>
          <w:szCs w:val="24"/>
        </w:rPr>
        <w:t>- воспитывать целеустремлённость, трудолюбие.</w:t>
      </w:r>
    </w:p>
    <w:p w:rsidR="00DF0BA2" w:rsidRPr="007E76BA" w:rsidRDefault="00DF0BA2" w:rsidP="00DF0B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6BA">
        <w:rPr>
          <w:rFonts w:ascii="Times New Roman" w:eastAsia="Times New Roman" w:hAnsi="Times New Roman" w:cs="Times New Roman"/>
          <w:color w:val="000000"/>
          <w:sz w:val="24"/>
          <w:szCs w:val="24"/>
        </w:rPr>
        <w:t>Данная программа рассчитана на четыре года обучения, состоящего из двух этапов.</w:t>
      </w:r>
    </w:p>
    <w:p w:rsidR="00DF0BA2" w:rsidRPr="007E76BA" w:rsidRDefault="00DF0BA2" w:rsidP="00DF0BA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6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Методика. </w:t>
      </w:r>
      <w:r w:rsidRPr="007E76BA">
        <w:rPr>
          <w:rFonts w:ascii="Times New Roman" w:eastAsia="Times New Roman" w:hAnsi="Times New Roman" w:cs="Times New Roman"/>
          <w:color w:val="000000"/>
          <w:sz w:val="24"/>
          <w:szCs w:val="24"/>
        </w:rPr>
        <w:t>В данной программе применяются разнообразные формы и методы, которые позволяют выявить способности детей к сосредоточенной умственной деятельности, развить их и научить пользоваться не только во время игры в шахматы, но и в повседневной жизни. Основная форма занятий – игровая деятельность.</w:t>
      </w:r>
    </w:p>
    <w:p w:rsidR="00DF0BA2" w:rsidRPr="007E76BA" w:rsidRDefault="00DF0BA2" w:rsidP="00DF0BA2">
      <w:pPr>
        <w:shd w:val="clear" w:color="auto" w:fill="FFFFFF"/>
        <w:spacing w:after="0" w:line="240" w:lineRule="auto"/>
        <w:ind w:left="-284"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6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Контингент </w:t>
      </w:r>
      <w:proofErr w:type="gramStart"/>
      <w:r w:rsidRPr="007E76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обучаемых</w:t>
      </w:r>
      <w:proofErr w:type="gramEnd"/>
      <w:r w:rsidRPr="007E76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 </w:t>
      </w:r>
      <w:r w:rsidRPr="007E76BA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«Шахматы» разработ</w:t>
      </w:r>
      <w:r w:rsidR="00F81AF4" w:rsidRPr="007E76BA">
        <w:rPr>
          <w:rFonts w:ascii="Times New Roman" w:eastAsia="Times New Roman" w:hAnsi="Times New Roman" w:cs="Times New Roman"/>
          <w:color w:val="000000"/>
          <w:sz w:val="24"/>
          <w:szCs w:val="24"/>
        </w:rPr>
        <w:t>ана для детей 2-8 класс. Общее количество часов 3</w:t>
      </w:r>
      <w:r w:rsidR="001C694C">
        <w:rPr>
          <w:rFonts w:ascii="Times New Roman" w:eastAsia="Times New Roman" w:hAnsi="Times New Roman" w:cs="Times New Roman"/>
          <w:color w:val="000000"/>
          <w:sz w:val="24"/>
          <w:szCs w:val="24"/>
        </w:rPr>
        <w:t>24</w:t>
      </w:r>
      <w:r w:rsidR="00F81AF4" w:rsidRPr="007E76BA">
        <w:rPr>
          <w:rFonts w:ascii="Times New Roman" w:eastAsia="Times New Roman" w:hAnsi="Times New Roman" w:cs="Times New Roman"/>
          <w:color w:val="000000"/>
          <w:sz w:val="24"/>
          <w:szCs w:val="24"/>
        </w:rPr>
        <w:t>, в неделю 9</w:t>
      </w:r>
      <w:r w:rsidRPr="007E76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часа. Группа формируются по возрастн</w:t>
      </w:r>
      <w:r w:rsidR="00F81AF4" w:rsidRPr="007E76BA">
        <w:rPr>
          <w:rFonts w:ascii="Times New Roman" w:eastAsia="Times New Roman" w:hAnsi="Times New Roman" w:cs="Times New Roman"/>
          <w:color w:val="000000"/>
          <w:sz w:val="24"/>
          <w:szCs w:val="24"/>
        </w:rPr>
        <w:t>ому принципу численностью  до 20</w:t>
      </w:r>
      <w:r w:rsidRPr="007E76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человек. По данной программе обучаются дети всех социальных групп, вклю</w:t>
      </w:r>
      <w:r w:rsidR="00F81AF4" w:rsidRPr="007E76BA">
        <w:rPr>
          <w:rFonts w:ascii="Times New Roman" w:eastAsia="Times New Roman" w:hAnsi="Times New Roman" w:cs="Times New Roman"/>
          <w:color w:val="000000"/>
          <w:sz w:val="24"/>
          <w:szCs w:val="24"/>
        </w:rPr>
        <w:t>чая</w:t>
      </w:r>
      <w:r w:rsidRPr="007E76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сирот и детей из неблагополучных семей. Допускаются совместные занятия детей разного возраста в одной группе, при этом осуществляется дифференцированный подход с учётом индивидуальных особенностей каждого ребёнка.</w:t>
      </w:r>
    </w:p>
    <w:p w:rsidR="007E76BA" w:rsidRPr="007E76BA" w:rsidRDefault="007E76BA" w:rsidP="007E76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6BA">
        <w:rPr>
          <w:rFonts w:ascii="Times New Roman" w:hAnsi="Times New Roman" w:cs="Times New Roman"/>
          <w:b/>
          <w:sz w:val="24"/>
          <w:szCs w:val="24"/>
        </w:rPr>
        <w:t xml:space="preserve">Результаты освоения курса </w:t>
      </w:r>
    </w:p>
    <w:p w:rsidR="007E76BA" w:rsidRPr="007E76BA" w:rsidRDefault="007E76BA" w:rsidP="007E76BA">
      <w:pPr>
        <w:shd w:val="clear" w:color="auto" w:fill="FFFFFF"/>
        <w:spacing w:before="106"/>
        <w:ind w:right="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76BA"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 освоения программы курса. </w:t>
      </w:r>
    </w:p>
    <w:p w:rsidR="007E76BA" w:rsidRPr="007E76BA" w:rsidRDefault="007E76BA" w:rsidP="007E76BA">
      <w:pPr>
        <w:numPr>
          <w:ilvl w:val="0"/>
          <w:numId w:val="4"/>
        </w:numPr>
        <w:shd w:val="clear" w:color="auto" w:fill="FFFFFF"/>
        <w:spacing w:before="106" w:after="0" w:line="240" w:lineRule="auto"/>
        <w:ind w:right="7"/>
        <w:jc w:val="both"/>
        <w:rPr>
          <w:rFonts w:ascii="Times New Roman" w:hAnsi="Times New Roman" w:cs="Times New Roman"/>
          <w:sz w:val="24"/>
          <w:szCs w:val="24"/>
        </w:rPr>
      </w:pPr>
      <w:r w:rsidRPr="007E76BA">
        <w:rPr>
          <w:rFonts w:ascii="Times New Roman" w:hAnsi="Times New Roman" w:cs="Times New Roman"/>
          <w:sz w:val="24"/>
          <w:szCs w:val="24"/>
        </w:rPr>
        <w:t xml:space="preserve"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 </w:t>
      </w:r>
    </w:p>
    <w:p w:rsidR="007E76BA" w:rsidRPr="007E76BA" w:rsidRDefault="007E76BA" w:rsidP="007E76BA">
      <w:pPr>
        <w:numPr>
          <w:ilvl w:val="0"/>
          <w:numId w:val="4"/>
        </w:numPr>
        <w:shd w:val="clear" w:color="auto" w:fill="FFFFFF"/>
        <w:spacing w:before="106" w:after="0" w:line="240" w:lineRule="auto"/>
        <w:ind w:right="7"/>
        <w:jc w:val="both"/>
        <w:rPr>
          <w:rFonts w:ascii="Times New Roman" w:hAnsi="Times New Roman" w:cs="Times New Roman"/>
          <w:sz w:val="24"/>
          <w:szCs w:val="24"/>
        </w:rPr>
      </w:pPr>
      <w:r w:rsidRPr="007E76BA">
        <w:rPr>
          <w:rFonts w:ascii="Times New Roman" w:hAnsi="Times New Roman" w:cs="Times New Roman"/>
          <w:sz w:val="24"/>
          <w:szCs w:val="24"/>
        </w:rPr>
        <w:t xml:space="preserve">Развитие навыков сотрудничества </w:t>
      </w:r>
      <w:proofErr w:type="gramStart"/>
      <w:r w:rsidRPr="007E76BA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7E76BA">
        <w:rPr>
          <w:rFonts w:ascii="Times New Roman" w:hAnsi="Times New Roman" w:cs="Times New Roman"/>
          <w:sz w:val="24"/>
          <w:szCs w:val="24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7E76BA" w:rsidRPr="007E76BA" w:rsidRDefault="007E76BA" w:rsidP="007E76BA">
      <w:pPr>
        <w:numPr>
          <w:ilvl w:val="0"/>
          <w:numId w:val="4"/>
        </w:numPr>
        <w:shd w:val="clear" w:color="auto" w:fill="FFFFFF"/>
        <w:spacing w:before="106" w:after="0" w:line="240" w:lineRule="auto"/>
        <w:ind w:right="7"/>
        <w:jc w:val="both"/>
        <w:rPr>
          <w:rFonts w:ascii="Times New Roman" w:hAnsi="Times New Roman" w:cs="Times New Roman"/>
          <w:sz w:val="24"/>
          <w:szCs w:val="24"/>
        </w:rPr>
      </w:pPr>
      <w:r w:rsidRPr="007E76BA">
        <w:rPr>
          <w:rFonts w:ascii="Times New Roman" w:hAnsi="Times New Roman" w:cs="Times New Roman"/>
          <w:sz w:val="24"/>
          <w:szCs w:val="24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7E76BA" w:rsidRPr="007E76BA" w:rsidRDefault="007E76BA" w:rsidP="007E76BA">
      <w:pPr>
        <w:numPr>
          <w:ilvl w:val="0"/>
          <w:numId w:val="4"/>
        </w:numPr>
        <w:shd w:val="clear" w:color="auto" w:fill="FFFFFF"/>
        <w:spacing w:before="106" w:after="0" w:line="240" w:lineRule="auto"/>
        <w:ind w:right="7"/>
        <w:jc w:val="both"/>
        <w:rPr>
          <w:rFonts w:ascii="Times New Roman" w:hAnsi="Times New Roman" w:cs="Times New Roman"/>
          <w:sz w:val="24"/>
          <w:szCs w:val="24"/>
        </w:rPr>
      </w:pPr>
      <w:r w:rsidRPr="007E76BA">
        <w:rPr>
          <w:rFonts w:ascii="Times New Roman" w:hAnsi="Times New Roman" w:cs="Times New Roman"/>
          <w:sz w:val="24"/>
          <w:szCs w:val="24"/>
        </w:rPr>
        <w:t>Формирование эстетических потребностей, ценностей и чувств.</w:t>
      </w:r>
    </w:p>
    <w:p w:rsidR="007E76BA" w:rsidRPr="007E76BA" w:rsidRDefault="007E76BA" w:rsidP="007E76BA">
      <w:pPr>
        <w:numPr>
          <w:ilvl w:val="0"/>
          <w:numId w:val="4"/>
        </w:numPr>
        <w:shd w:val="clear" w:color="auto" w:fill="FFFFFF"/>
        <w:spacing w:before="106" w:after="0" w:line="240" w:lineRule="auto"/>
        <w:ind w:right="7"/>
        <w:jc w:val="both"/>
        <w:rPr>
          <w:rFonts w:ascii="Times New Roman" w:hAnsi="Times New Roman" w:cs="Times New Roman"/>
          <w:sz w:val="24"/>
          <w:szCs w:val="24"/>
        </w:rPr>
      </w:pPr>
      <w:r w:rsidRPr="007E76BA">
        <w:rPr>
          <w:rFonts w:ascii="Times New Roman" w:hAnsi="Times New Roman" w:cs="Times New Roman"/>
          <w:sz w:val="24"/>
          <w:szCs w:val="24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7E76BA" w:rsidRPr="007E76BA" w:rsidRDefault="007E76BA" w:rsidP="007E76BA">
      <w:pPr>
        <w:shd w:val="clear" w:color="auto" w:fill="FFFFFF"/>
        <w:spacing w:before="106"/>
        <w:ind w:right="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E76BA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7E76BA">
        <w:rPr>
          <w:rFonts w:ascii="Times New Roman" w:hAnsi="Times New Roman" w:cs="Times New Roman"/>
          <w:b/>
          <w:sz w:val="24"/>
          <w:szCs w:val="24"/>
        </w:rPr>
        <w:t xml:space="preserve"> результаты освоения программы курса</w:t>
      </w:r>
      <w:proofErr w:type="gramStart"/>
      <w:r w:rsidRPr="007E76BA">
        <w:rPr>
          <w:rFonts w:ascii="Times New Roman" w:hAnsi="Times New Roman" w:cs="Times New Roman"/>
          <w:b/>
          <w:sz w:val="24"/>
          <w:szCs w:val="24"/>
        </w:rPr>
        <w:t>.</w:t>
      </w:r>
      <w:r w:rsidRPr="007E76B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E76BA" w:rsidRPr="007E76BA" w:rsidRDefault="007E76BA" w:rsidP="007E76BA">
      <w:pPr>
        <w:numPr>
          <w:ilvl w:val="0"/>
          <w:numId w:val="5"/>
        </w:numPr>
        <w:shd w:val="clear" w:color="auto" w:fill="FFFFFF"/>
        <w:spacing w:before="106" w:after="0" w:line="240" w:lineRule="auto"/>
        <w:ind w:right="7"/>
        <w:jc w:val="both"/>
        <w:rPr>
          <w:rFonts w:ascii="Times New Roman" w:hAnsi="Times New Roman" w:cs="Times New Roman"/>
          <w:sz w:val="24"/>
          <w:szCs w:val="24"/>
        </w:rPr>
      </w:pPr>
      <w:r w:rsidRPr="007E76BA">
        <w:rPr>
          <w:rFonts w:ascii="Times New Roman" w:hAnsi="Times New Roman" w:cs="Times New Roman"/>
          <w:sz w:val="24"/>
          <w:szCs w:val="24"/>
        </w:rPr>
        <w:t>Освоение способов решения проблем творческого и поискового характера.</w:t>
      </w:r>
    </w:p>
    <w:p w:rsidR="007E76BA" w:rsidRPr="007E76BA" w:rsidRDefault="007E76BA" w:rsidP="007E76BA">
      <w:pPr>
        <w:numPr>
          <w:ilvl w:val="0"/>
          <w:numId w:val="5"/>
        </w:numPr>
        <w:shd w:val="clear" w:color="auto" w:fill="FFFFFF"/>
        <w:spacing w:before="106" w:after="0" w:line="240" w:lineRule="auto"/>
        <w:ind w:right="7"/>
        <w:jc w:val="both"/>
        <w:rPr>
          <w:rFonts w:ascii="Times New Roman" w:hAnsi="Times New Roman" w:cs="Times New Roman"/>
          <w:sz w:val="24"/>
          <w:szCs w:val="24"/>
        </w:rPr>
      </w:pPr>
      <w:r w:rsidRPr="007E76BA">
        <w:rPr>
          <w:rFonts w:ascii="Times New Roman" w:hAnsi="Times New Roman" w:cs="Times New Roman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результата.</w:t>
      </w:r>
    </w:p>
    <w:p w:rsidR="007E76BA" w:rsidRPr="007E76BA" w:rsidRDefault="007E76BA" w:rsidP="007E76BA">
      <w:pPr>
        <w:numPr>
          <w:ilvl w:val="0"/>
          <w:numId w:val="5"/>
        </w:numPr>
        <w:shd w:val="clear" w:color="auto" w:fill="FFFFFF"/>
        <w:spacing w:before="106" w:after="0" w:line="240" w:lineRule="auto"/>
        <w:ind w:right="7"/>
        <w:jc w:val="both"/>
        <w:rPr>
          <w:rFonts w:ascii="Times New Roman" w:hAnsi="Times New Roman" w:cs="Times New Roman"/>
          <w:sz w:val="24"/>
          <w:szCs w:val="24"/>
        </w:rPr>
      </w:pPr>
      <w:r w:rsidRPr="007E76BA">
        <w:rPr>
          <w:rFonts w:ascii="Times New Roman" w:hAnsi="Times New Roman" w:cs="Times New Roman"/>
          <w:sz w:val="24"/>
          <w:szCs w:val="24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неуспеха.</w:t>
      </w:r>
    </w:p>
    <w:p w:rsidR="007E76BA" w:rsidRPr="007E76BA" w:rsidRDefault="007E76BA" w:rsidP="007E76BA">
      <w:pPr>
        <w:numPr>
          <w:ilvl w:val="0"/>
          <w:numId w:val="5"/>
        </w:numPr>
        <w:shd w:val="clear" w:color="auto" w:fill="FFFFFF"/>
        <w:spacing w:before="106" w:after="0" w:line="240" w:lineRule="auto"/>
        <w:ind w:right="7"/>
        <w:jc w:val="both"/>
        <w:rPr>
          <w:rFonts w:ascii="Times New Roman" w:hAnsi="Times New Roman" w:cs="Times New Roman"/>
          <w:sz w:val="24"/>
          <w:szCs w:val="24"/>
        </w:rPr>
      </w:pPr>
      <w:r w:rsidRPr="007E76BA">
        <w:rPr>
          <w:rFonts w:ascii="Times New Roman" w:hAnsi="Times New Roman" w:cs="Times New Roman"/>
          <w:sz w:val="24"/>
          <w:szCs w:val="24"/>
        </w:rPr>
        <w:t>Овладение логическими действиями сравнения, анализа, синтеза, обобщения, классификации, установление аналогий и причинно-следственных связей, построение рассуждений.</w:t>
      </w:r>
    </w:p>
    <w:p w:rsidR="007E76BA" w:rsidRPr="007E76BA" w:rsidRDefault="007E76BA" w:rsidP="007E76BA">
      <w:pPr>
        <w:numPr>
          <w:ilvl w:val="0"/>
          <w:numId w:val="5"/>
        </w:numPr>
        <w:shd w:val="clear" w:color="auto" w:fill="FFFFFF"/>
        <w:spacing w:before="106" w:after="0" w:line="240" w:lineRule="auto"/>
        <w:ind w:right="7"/>
        <w:jc w:val="both"/>
        <w:rPr>
          <w:rFonts w:ascii="Times New Roman" w:hAnsi="Times New Roman" w:cs="Times New Roman"/>
          <w:sz w:val="24"/>
          <w:szCs w:val="24"/>
        </w:rPr>
      </w:pPr>
      <w:r w:rsidRPr="007E76BA">
        <w:rPr>
          <w:rFonts w:ascii="Times New Roman" w:hAnsi="Times New Roman" w:cs="Times New Roman"/>
          <w:sz w:val="24"/>
          <w:szCs w:val="24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 точку зрения и оценку событий.</w:t>
      </w:r>
    </w:p>
    <w:p w:rsidR="007E76BA" w:rsidRPr="007E76BA" w:rsidRDefault="007E76BA" w:rsidP="007E76BA">
      <w:pPr>
        <w:numPr>
          <w:ilvl w:val="0"/>
          <w:numId w:val="5"/>
        </w:numPr>
        <w:shd w:val="clear" w:color="auto" w:fill="FFFFFF"/>
        <w:spacing w:before="106" w:after="0" w:line="240" w:lineRule="auto"/>
        <w:ind w:right="7"/>
        <w:jc w:val="both"/>
        <w:rPr>
          <w:rFonts w:ascii="Times New Roman" w:hAnsi="Times New Roman" w:cs="Times New Roman"/>
          <w:sz w:val="24"/>
          <w:szCs w:val="24"/>
        </w:rPr>
      </w:pPr>
      <w:r w:rsidRPr="007E76BA">
        <w:rPr>
          <w:rFonts w:ascii="Times New Roman" w:hAnsi="Times New Roman" w:cs="Times New Roman"/>
          <w:sz w:val="24"/>
          <w:szCs w:val="24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7E76BA" w:rsidRPr="007E76BA" w:rsidRDefault="007E76BA" w:rsidP="007E76BA">
      <w:pPr>
        <w:shd w:val="clear" w:color="auto" w:fill="FFFFFF"/>
        <w:spacing w:before="106"/>
        <w:ind w:right="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76BA">
        <w:rPr>
          <w:rFonts w:ascii="Times New Roman" w:hAnsi="Times New Roman" w:cs="Times New Roman"/>
          <w:b/>
          <w:sz w:val="24"/>
          <w:szCs w:val="24"/>
        </w:rPr>
        <w:lastRenderedPageBreak/>
        <w:t>Предметные результаты освоения программы курса</w:t>
      </w:r>
    </w:p>
    <w:p w:rsidR="007E76BA" w:rsidRPr="007E76BA" w:rsidRDefault="007E76BA" w:rsidP="007E76BA">
      <w:pPr>
        <w:numPr>
          <w:ilvl w:val="0"/>
          <w:numId w:val="6"/>
        </w:numPr>
        <w:spacing w:after="0" w:line="24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7E76BA">
        <w:rPr>
          <w:rFonts w:ascii="Times New Roman" w:hAnsi="Times New Roman" w:cs="Times New Roman"/>
          <w:sz w:val="24"/>
          <w:szCs w:val="24"/>
        </w:rPr>
        <w:t xml:space="preserve">Знать шахматные термины: белое и чёрное поле, горизонталь, вертикаль, диагональ, центр. Правильно определять и называть белые, чёрные шахматные фигуры; Правильно расставлять фигуры перед игрой; </w:t>
      </w:r>
      <w:r w:rsidRPr="007E7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Сравнивать, находить общее и различие. </w:t>
      </w:r>
      <w:r w:rsidRPr="007E76BA">
        <w:rPr>
          <w:rFonts w:ascii="Times New Roman" w:hAnsi="Times New Roman" w:cs="Times New Roman"/>
          <w:sz w:val="24"/>
          <w:szCs w:val="24"/>
        </w:rPr>
        <w:t>Уметь  ориентироваться на шахматной доске. Понимать информацию, представленную в виде текста, рисунков, схем.</w:t>
      </w:r>
      <w:r w:rsidRPr="007E76B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E76BA">
        <w:rPr>
          <w:rFonts w:ascii="Times New Roman" w:hAnsi="Times New Roman" w:cs="Times New Roman"/>
          <w:sz w:val="24"/>
          <w:szCs w:val="24"/>
        </w:rPr>
        <w:t>Знать названия шахматных фигур: ладья, слон, ферзь, конь, пешка. Шах, мат, пат, ничья, мат в один ход, длинная и короткая рокировка и её правила.</w:t>
      </w:r>
    </w:p>
    <w:p w:rsidR="007E76BA" w:rsidRPr="007E76BA" w:rsidRDefault="007E76BA" w:rsidP="007E76BA">
      <w:pPr>
        <w:pStyle w:val="a4"/>
        <w:numPr>
          <w:ilvl w:val="0"/>
          <w:numId w:val="6"/>
        </w:numPr>
      </w:pPr>
      <w:r w:rsidRPr="007E76BA">
        <w:t>Правила хода и взятия каждой из  фигур, «игра на уничтожение», лёгкие и тяжёлые фигуры, ладейные, коневые, слоновые, ферзевые, королевские пешки, взятие на проходе, превращение пешки</w:t>
      </w:r>
      <w:proofErr w:type="gramStart"/>
      <w:r w:rsidRPr="007E76BA">
        <w:t>.</w:t>
      </w:r>
      <w:proofErr w:type="gramEnd"/>
      <w:r w:rsidRPr="007E76BA">
        <w:t xml:space="preserve"> </w:t>
      </w:r>
      <w:proofErr w:type="gramStart"/>
      <w:r w:rsidRPr="007E76BA">
        <w:t>п</w:t>
      </w:r>
      <w:proofErr w:type="gramEnd"/>
      <w:r w:rsidRPr="007E76BA">
        <w:t>ринципы игры в дебюте;</w:t>
      </w:r>
    </w:p>
    <w:p w:rsidR="007E76BA" w:rsidRPr="007E76BA" w:rsidRDefault="007E76BA" w:rsidP="007E76BA">
      <w:pPr>
        <w:pStyle w:val="a4"/>
        <w:numPr>
          <w:ilvl w:val="0"/>
          <w:numId w:val="6"/>
        </w:numPr>
        <w:tabs>
          <w:tab w:val="center" w:pos="5387"/>
        </w:tabs>
      </w:pPr>
      <w:proofErr w:type="gramStart"/>
      <w:r w:rsidRPr="007E76BA">
        <w:t>Основные тактические приемы; что означают термины: дебют, миттельшпиль, эндшпиль, темп, оппозиция, ключевые поля.</w:t>
      </w:r>
      <w:proofErr w:type="gramEnd"/>
    </w:p>
    <w:p w:rsidR="007E76BA" w:rsidRPr="007E76BA" w:rsidRDefault="007E76BA" w:rsidP="007E76BA">
      <w:pPr>
        <w:numPr>
          <w:ilvl w:val="0"/>
          <w:numId w:val="6"/>
        </w:numPr>
        <w:tabs>
          <w:tab w:val="left" w:pos="408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E76BA">
        <w:rPr>
          <w:rFonts w:ascii="Times New Roman" w:hAnsi="Times New Roman" w:cs="Times New Roman"/>
          <w:sz w:val="24"/>
          <w:szCs w:val="24"/>
        </w:rPr>
        <w:t>Грамотно располагать шахматные фигуры в дебюте; находить несложные тактические удары и проводить комбинации; точно разыгрывать простейшие окончания</w:t>
      </w:r>
    </w:p>
    <w:p w:rsidR="00DF0BA2" w:rsidRPr="007E76BA" w:rsidRDefault="00DF0BA2" w:rsidP="00DF0BA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6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Ожидаемые результаты изучения данной программы.</w:t>
      </w:r>
    </w:p>
    <w:p w:rsidR="00DF0BA2" w:rsidRPr="007E76BA" w:rsidRDefault="00DF0BA2" w:rsidP="00DF0BA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6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итогам </w:t>
      </w:r>
      <w:proofErr w:type="gramStart"/>
      <w:r w:rsidRPr="007E76BA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обучения по программе</w:t>
      </w:r>
      <w:proofErr w:type="gramEnd"/>
      <w:r w:rsidRPr="007E76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«Шахматы», обучающиеся</w:t>
      </w:r>
    </w:p>
    <w:p w:rsidR="00DF0BA2" w:rsidRPr="007E76BA" w:rsidRDefault="00DF0BA2" w:rsidP="00DF0B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6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Будут знать:</w:t>
      </w:r>
    </w:p>
    <w:p w:rsidR="00DF0BA2" w:rsidRPr="007E76BA" w:rsidRDefault="00DF0BA2" w:rsidP="00DF0B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6BA">
        <w:rPr>
          <w:rFonts w:ascii="Times New Roman" w:eastAsia="Times New Roman" w:hAnsi="Times New Roman" w:cs="Times New Roman"/>
          <w:color w:val="000000"/>
          <w:sz w:val="24"/>
          <w:szCs w:val="24"/>
        </w:rPr>
        <w:t>- Историю шахмат и выдающихся шахматистов;</w:t>
      </w:r>
    </w:p>
    <w:p w:rsidR="00DF0BA2" w:rsidRPr="007E76BA" w:rsidRDefault="00DF0BA2" w:rsidP="00DF0B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6BA">
        <w:rPr>
          <w:rFonts w:ascii="Times New Roman" w:eastAsia="Times New Roman" w:hAnsi="Times New Roman" w:cs="Times New Roman"/>
          <w:color w:val="000000"/>
          <w:sz w:val="24"/>
          <w:szCs w:val="24"/>
        </w:rPr>
        <w:t>- Правила игры в шахматы;</w:t>
      </w:r>
    </w:p>
    <w:p w:rsidR="00DF0BA2" w:rsidRPr="007E76BA" w:rsidRDefault="00DF0BA2" w:rsidP="00DF0B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6BA">
        <w:rPr>
          <w:rFonts w:ascii="Times New Roman" w:eastAsia="Times New Roman" w:hAnsi="Times New Roman" w:cs="Times New Roman"/>
          <w:color w:val="000000"/>
          <w:sz w:val="24"/>
          <w:szCs w:val="24"/>
        </w:rPr>
        <w:t>- Простейшие схемы достижения матовых ситуаций;</w:t>
      </w:r>
    </w:p>
    <w:p w:rsidR="00DF0BA2" w:rsidRPr="007E76BA" w:rsidRDefault="00DF0BA2" w:rsidP="00DF0B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6BA">
        <w:rPr>
          <w:rFonts w:ascii="Times New Roman" w:eastAsia="Times New Roman" w:hAnsi="Times New Roman" w:cs="Times New Roman"/>
          <w:color w:val="000000"/>
          <w:sz w:val="24"/>
          <w:szCs w:val="24"/>
        </w:rPr>
        <w:t>- Тактику и стратегию ведения шахматного поединка;</w:t>
      </w:r>
    </w:p>
    <w:p w:rsidR="00DF0BA2" w:rsidRPr="007E76BA" w:rsidRDefault="00DF0BA2" w:rsidP="00DF0B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6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Будут уметь:</w:t>
      </w:r>
    </w:p>
    <w:p w:rsidR="00DF0BA2" w:rsidRPr="007E76BA" w:rsidRDefault="00DF0BA2" w:rsidP="00DF0BA2">
      <w:pPr>
        <w:shd w:val="clear" w:color="auto" w:fill="FFFFFF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6BA">
        <w:rPr>
          <w:rFonts w:ascii="Times New Roman" w:eastAsia="Times New Roman" w:hAnsi="Times New Roman" w:cs="Times New Roman"/>
          <w:color w:val="000000"/>
          <w:sz w:val="24"/>
          <w:szCs w:val="24"/>
        </w:rPr>
        <w:t>- играть в шахматы;</w:t>
      </w:r>
    </w:p>
    <w:p w:rsidR="00DF0BA2" w:rsidRPr="007E76BA" w:rsidRDefault="00DF0BA2" w:rsidP="00DF0BA2">
      <w:pPr>
        <w:shd w:val="clear" w:color="auto" w:fill="FFFFFF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6BA">
        <w:rPr>
          <w:rFonts w:ascii="Times New Roman" w:eastAsia="Times New Roman" w:hAnsi="Times New Roman" w:cs="Times New Roman"/>
          <w:color w:val="000000"/>
          <w:sz w:val="24"/>
          <w:szCs w:val="24"/>
        </w:rPr>
        <w:t>- участвовать в соревнованиях различных уровней;</w:t>
      </w:r>
    </w:p>
    <w:p w:rsidR="00DF0BA2" w:rsidRPr="007E76BA" w:rsidRDefault="00DF0BA2" w:rsidP="00DF0BA2">
      <w:pPr>
        <w:shd w:val="clear" w:color="auto" w:fill="FFFFFF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6BA">
        <w:rPr>
          <w:rFonts w:ascii="Times New Roman" w:eastAsia="Times New Roman" w:hAnsi="Times New Roman" w:cs="Times New Roman"/>
          <w:color w:val="000000"/>
          <w:sz w:val="24"/>
          <w:szCs w:val="24"/>
        </w:rPr>
        <w:t>- достойно вести себя в случае проигрыша.</w:t>
      </w:r>
    </w:p>
    <w:p w:rsidR="00DF0BA2" w:rsidRPr="007E76BA" w:rsidRDefault="00DF0BA2" w:rsidP="00DF0BA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6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Важнейшим предполагаемым результатом данной программы является: </w:t>
      </w:r>
      <w:r w:rsidRPr="007E76BA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творческой личности, способной аналитически и критически подходить к решению не только шахматных, но и жизненных проблем, а также  воспитание гармонично развитого шахматиста, владеющего широким арсеналом позиционных и тактических приёмов и навыков, способного концентрировать внимание, быстро и точно считать варианты.</w:t>
      </w:r>
    </w:p>
    <w:p w:rsidR="00DF0BA2" w:rsidRPr="007E76BA" w:rsidRDefault="00DF0BA2" w:rsidP="00DF0B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6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Учебно-тематический план.</w:t>
      </w:r>
    </w:p>
    <w:tbl>
      <w:tblPr>
        <w:tblW w:w="10503" w:type="dxa"/>
        <w:tblInd w:w="-85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8"/>
        <w:gridCol w:w="5174"/>
        <w:gridCol w:w="703"/>
        <w:gridCol w:w="1109"/>
        <w:gridCol w:w="1132"/>
        <w:gridCol w:w="1687"/>
      </w:tblGrid>
      <w:tr w:rsidR="00DF0BA2" w:rsidRPr="007E76BA" w:rsidTr="00DF0BA2">
        <w:tc>
          <w:tcPr>
            <w:tcW w:w="7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DF0BA2" w:rsidP="00DF0BA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 </w:t>
            </w:r>
            <w:proofErr w:type="gramStart"/>
            <w:r w:rsidRPr="007E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7E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3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DF0BA2" w:rsidP="00DF0BA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программы</w:t>
            </w:r>
          </w:p>
        </w:tc>
        <w:tc>
          <w:tcPr>
            <w:tcW w:w="29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DF0BA2" w:rsidP="00DF0BA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7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DF0BA2" w:rsidP="00DF0BA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 деятельности</w:t>
            </w:r>
          </w:p>
        </w:tc>
      </w:tr>
      <w:tr w:rsidR="00DF0BA2" w:rsidRPr="007E76BA" w:rsidTr="00DF0BA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F0BA2" w:rsidRPr="007E76BA" w:rsidRDefault="00DF0BA2" w:rsidP="00DF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F0BA2" w:rsidRPr="007E76BA" w:rsidRDefault="00DF0BA2" w:rsidP="00DF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DF0BA2" w:rsidP="00DF0BA2">
            <w:pPr>
              <w:spacing w:after="0" w:line="0" w:lineRule="atLeast"/>
              <w:ind w:left="-62" w:right="-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DF0BA2" w:rsidP="00DF0BA2">
            <w:pPr>
              <w:spacing w:after="0" w:line="0" w:lineRule="atLeast"/>
              <w:ind w:left="-62" w:right="-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DF0BA2" w:rsidP="00DF0BA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F0BA2" w:rsidRPr="007E76BA" w:rsidRDefault="00DF0BA2" w:rsidP="00DF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0BA2" w:rsidRPr="007E76BA" w:rsidTr="00DF0BA2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DF0BA2" w:rsidP="00DF0B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6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DF0BA2" w:rsidP="00DF0B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6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Основные принадлежности и правила игры в шахматы.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DF0BA2" w:rsidP="00DF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DF0BA2" w:rsidP="00DF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DF0BA2" w:rsidP="00DF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DF0BA2" w:rsidP="00DF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DF0BA2" w:rsidRPr="007E76BA" w:rsidTr="00DF0BA2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DF0BA2" w:rsidP="00DF0B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DF0BA2" w:rsidP="00DF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Шахматная доска;</w:t>
            </w:r>
          </w:p>
          <w:p w:rsidR="00DF0BA2" w:rsidRPr="007E76BA" w:rsidRDefault="00DF0BA2" w:rsidP="00DF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Шахматные фигуры;</w:t>
            </w:r>
          </w:p>
          <w:p w:rsidR="00DF0BA2" w:rsidRPr="007E76BA" w:rsidRDefault="00DF0BA2" w:rsidP="00DF0B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Начальное положение;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F81AF4" w:rsidP="00DF0B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F81AF4" w:rsidP="00DF0B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F81AF4" w:rsidP="00DF0B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DF0BA2" w:rsidP="00DF0B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</w:p>
        </w:tc>
      </w:tr>
      <w:tr w:rsidR="00DF0BA2" w:rsidRPr="007E76BA" w:rsidTr="00DF0BA2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DF0BA2" w:rsidP="00DF0B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DF0BA2" w:rsidP="00DF0B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ходах фигур и о поле под ударом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F81AF4" w:rsidP="00DF0B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F81AF4" w:rsidP="00DF0B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F81AF4" w:rsidP="00DF0B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DF0BA2" w:rsidP="00DF0B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деятельности</w:t>
            </w:r>
          </w:p>
        </w:tc>
      </w:tr>
      <w:tr w:rsidR="00DF0BA2" w:rsidRPr="007E76BA" w:rsidTr="00DF0BA2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DF0BA2" w:rsidP="00DF0B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DF0BA2" w:rsidP="00DF0B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цели игры в шахматы и о ситуации «шах», «мат», «пат»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F81AF4" w:rsidP="00DF0B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F81AF4" w:rsidP="00DF0B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F81AF4" w:rsidP="00DF0B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DF0BA2" w:rsidP="00DF0B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деятельности</w:t>
            </w:r>
          </w:p>
        </w:tc>
      </w:tr>
      <w:tr w:rsidR="00DF0BA2" w:rsidRPr="007E76BA" w:rsidTr="00DF0BA2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DF0BA2" w:rsidP="00DF0B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1.4</w:t>
            </w:r>
          </w:p>
        </w:tc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DF0BA2" w:rsidP="00DF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Шахматная партия;</w:t>
            </w:r>
          </w:p>
          <w:p w:rsidR="00DF0BA2" w:rsidRPr="007E76BA" w:rsidRDefault="00DF0BA2" w:rsidP="00DF0B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рокировка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F81AF4" w:rsidP="00DF0B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F81AF4" w:rsidP="00DF0B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F81AF4" w:rsidP="00DF0B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DF0BA2" w:rsidP="00DF0B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Сеанс </w:t>
            </w:r>
            <w:proofErr w:type="spellStart"/>
            <w:proofErr w:type="gramStart"/>
            <w:r w:rsidRPr="007E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одновремен</w:t>
            </w:r>
            <w:proofErr w:type="spellEnd"/>
            <w:r w:rsidRPr="007E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-ной</w:t>
            </w:r>
            <w:proofErr w:type="gramEnd"/>
            <w:r w:rsidRPr="007E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игры</w:t>
            </w:r>
          </w:p>
        </w:tc>
      </w:tr>
      <w:tr w:rsidR="00DF0BA2" w:rsidRPr="007E76BA" w:rsidTr="00DF0BA2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DF0BA2" w:rsidP="00DF0B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6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DF0BA2" w:rsidP="00DF0B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6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Техники </w:t>
            </w:r>
            <w:proofErr w:type="spellStart"/>
            <w:r w:rsidRPr="007E76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матования</w:t>
            </w:r>
            <w:proofErr w:type="spellEnd"/>
            <w:r w:rsidRPr="007E76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короля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DF0BA2" w:rsidP="00DF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DF0BA2" w:rsidP="00DF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DF0BA2" w:rsidP="00DF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DF0BA2" w:rsidP="00DF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DF0BA2" w:rsidRPr="007E76BA" w:rsidTr="00DF0BA2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DF0BA2" w:rsidP="00DF0B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DF0BA2" w:rsidP="00DF0B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Матование</w:t>
            </w:r>
            <w:proofErr w:type="spellEnd"/>
            <w:r w:rsidRPr="007E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одинокого короля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F81AF4" w:rsidP="00DF0B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F81AF4" w:rsidP="00DF0B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F81AF4" w:rsidP="00DF0B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DF0BA2" w:rsidP="00DF0B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деятельности</w:t>
            </w:r>
          </w:p>
        </w:tc>
      </w:tr>
      <w:tr w:rsidR="00DF0BA2" w:rsidRPr="007E76BA" w:rsidTr="00DF0BA2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DF0BA2" w:rsidP="00DF0B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DF0BA2" w:rsidP="00DF0B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 без жертвы материала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F81AF4" w:rsidP="00DF0B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F81AF4" w:rsidP="00DF0B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F81AF4" w:rsidP="00DF0B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DF0BA2" w:rsidP="00DF0B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деятельности</w:t>
            </w:r>
          </w:p>
        </w:tc>
      </w:tr>
      <w:tr w:rsidR="00DF0BA2" w:rsidRPr="007E76BA" w:rsidTr="00DF0BA2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DF0BA2" w:rsidP="00DF0B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DF0BA2" w:rsidP="00DF0B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Шахматная комбинация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F81AF4" w:rsidP="00DF0B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F81AF4" w:rsidP="00DF0B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F81AF4" w:rsidP="00DF0B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DF0BA2" w:rsidP="00DF0B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</w:t>
            </w:r>
          </w:p>
        </w:tc>
      </w:tr>
      <w:tr w:rsidR="00DF0BA2" w:rsidRPr="007E76BA" w:rsidTr="00DF0BA2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DF0BA2" w:rsidP="00DF0B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6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DF0BA2" w:rsidP="00DF0B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6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Простейшие схемы достижения матовых ситуаций.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DF0BA2" w:rsidP="00DF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DF0BA2" w:rsidP="00DF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DF0BA2" w:rsidP="00DF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DF0BA2" w:rsidP="00DF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DF0BA2" w:rsidRPr="007E76BA" w:rsidTr="00DF0BA2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DF0BA2" w:rsidP="00DF0B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</w:t>
            </w:r>
          </w:p>
        </w:tc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DF0BA2" w:rsidP="00DF0B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дебюта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F13AA9" w:rsidP="00DF0B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DF0BA2" w:rsidP="00DF0B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F13AA9" w:rsidP="00DF0B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DF0BA2" w:rsidP="00DF0B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деятельности</w:t>
            </w:r>
          </w:p>
        </w:tc>
      </w:tr>
      <w:tr w:rsidR="00DF0BA2" w:rsidRPr="007E76BA" w:rsidTr="00DF0BA2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DF0BA2" w:rsidP="00DF0B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3.9</w:t>
            </w:r>
          </w:p>
        </w:tc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DF0BA2" w:rsidP="00DF0B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миттельшпиля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F13AA9" w:rsidP="00DF0B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DF0BA2" w:rsidP="00DF0B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F13AA9" w:rsidP="00DF0B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DF0BA2" w:rsidP="00DF0B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деятельности</w:t>
            </w:r>
          </w:p>
        </w:tc>
      </w:tr>
      <w:tr w:rsidR="00DF0BA2" w:rsidRPr="007E76BA" w:rsidTr="00DF0BA2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DF0BA2" w:rsidP="00DF0B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3.10</w:t>
            </w:r>
          </w:p>
        </w:tc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DF0BA2" w:rsidP="00DF0B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эндшпиля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F13AA9" w:rsidP="00DF0B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DF0BA2" w:rsidP="00DF0B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F13AA9" w:rsidP="00DF0B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DF0BA2" w:rsidP="00DF0B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Блицтурнир</w:t>
            </w:r>
          </w:p>
        </w:tc>
      </w:tr>
      <w:tr w:rsidR="00DF0BA2" w:rsidRPr="007E76BA" w:rsidTr="00DF0BA2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DF0BA2" w:rsidP="00DF0B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6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DF0BA2" w:rsidP="00DF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6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Второй уровень мастерства.</w:t>
            </w:r>
          </w:p>
          <w:p w:rsidR="00DF0BA2" w:rsidRPr="007E76BA" w:rsidRDefault="00DF0BA2" w:rsidP="00DF0BA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6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Тактика. Нападение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DF0BA2" w:rsidP="00DF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DF0BA2" w:rsidP="00DF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DF0BA2" w:rsidP="00DF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DF0BA2" w:rsidP="00DF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DF0BA2" w:rsidRPr="007E76BA" w:rsidTr="00DF0BA2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DF0BA2" w:rsidP="00DF0B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4.11</w:t>
            </w:r>
          </w:p>
        </w:tc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DF0BA2" w:rsidP="00DF0B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удара, направленного на фигуру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F13AA9" w:rsidP="00DF0B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F13AA9" w:rsidP="00DF0B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F13AA9" w:rsidP="00DF0B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DF0BA2" w:rsidP="00DF0B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деятельности</w:t>
            </w:r>
          </w:p>
        </w:tc>
      </w:tr>
      <w:tr w:rsidR="00DF0BA2" w:rsidRPr="007E76BA" w:rsidTr="00DF0BA2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DF0BA2" w:rsidP="00DF0B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4.12</w:t>
            </w:r>
          </w:p>
        </w:tc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DF0BA2" w:rsidP="00DF0B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Устранение защищающего удара, направленного на фигуру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F13AA9" w:rsidP="00DF0B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F13AA9" w:rsidP="00DF0B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F13AA9" w:rsidP="00DF0B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DF0BA2" w:rsidP="00DF0B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деятельности</w:t>
            </w:r>
          </w:p>
        </w:tc>
      </w:tr>
      <w:tr w:rsidR="00DF0BA2" w:rsidRPr="007E76BA" w:rsidTr="00DF0BA2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DF0BA2" w:rsidP="00DF0B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4.13</w:t>
            </w:r>
          </w:p>
        </w:tc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DF0BA2" w:rsidP="00DF0B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Нападение одной фигурой на несколько фигур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F13AA9" w:rsidP="00DF0B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F13AA9" w:rsidP="00DF0B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F13AA9" w:rsidP="00DF0B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DF0BA2" w:rsidP="00DF0B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деятельности</w:t>
            </w:r>
          </w:p>
        </w:tc>
      </w:tr>
      <w:tr w:rsidR="00DF0BA2" w:rsidRPr="007E76BA" w:rsidTr="00DF0BA2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DF0BA2" w:rsidP="00DF0B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4.14</w:t>
            </w:r>
          </w:p>
        </w:tc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DF0BA2" w:rsidP="00DF0B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Сквозное нападение на фигуры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F13AA9" w:rsidP="00DF0B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F13AA9" w:rsidP="00DF0B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F13AA9" w:rsidP="00DF0B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DF0BA2" w:rsidP="00DF0B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деятельности</w:t>
            </w:r>
          </w:p>
        </w:tc>
      </w:tr>
      <w:tr w:rsidR="00DF0BA2" w:rsidRPr="007E76BA" w:rsidTr="00DF0BA2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DF0BA2" w:rsidP="00DF0B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4.15</w:t>
            </w:r>
          </w:p>
        </w:tc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DF0BA2" w:rsidP="00DF0B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Сочетание простого и вскрытого нападений на несколько фигур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F13AA9" w:rsidP="00DF0B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F13AA9" w:rsidP="00DF0B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F13AA9" w:rsidP="00DF0B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DF0BA2" w:rsidP="00DF0B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деятельности</w:t>
            </w:r>
          </w:p>
        </w:tc>
      </w:tr>
      <w:tr w:rsidR="00DF0BA2" w:rsidRPr="007E76BA" w:rsidTr="00DF0BA2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DF0BA2" w:rsidP="00DF0B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4.16</w:t>
            </w:r>
          </w:p>
        </w:tc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DF0BA2" w:rsidP="00DF0B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Сочетание приёмов, на которых основано нападение на несколько фигур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F13AA9" w:rsidP="00DF0B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F13AA9" w:rsidP="00DF0B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F13AA9" w:rsidP="00DF0B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DF0BA2" w:rsidP="00DF0B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</w:t>
            </w:r>
          </w:p>
        </w:tc>
      </w:tr>
      <w:tr w:rsidR="00DF0BA2" w:rsidRPr="007E76BA" w:rsidTr="00DF0BA2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DF0BA2" w:rsidP="00DF0B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6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DF0BA2" w:rsidP="00DF0B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6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Защита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DF0BA2" w:rsidP="00DF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DF0BA2" w:rsidP="00DF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DF0BA2" w:rsidP="00DF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DF0BA2" w:rsidP="00DF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DF0BA2" w:rsidRPr="007E76BA" w:rsidTr="00DF0BA2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DF0BA2" w:rsidP="00DF0B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5.17</w:t>
            </w:r>
          </w:p>
        </w:tc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DF0BA2" w:rsidP="00DF0B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удара, направленного на фигуру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F13AA9" w:rsidP="00DF0B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F13AA9" w:rsidP="00DF0B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F13AA9" w:rsidP="00DF0B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DF0BA2" w:rsidP="00DF0B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деятельности</w:t>
            </w:r>
          </w:p>
        </w:tc>
      </w:tr>
      <w:tr w:rsidR="00DF0BA2" w:rsidRPr="007E76BA" w:rsidTr="00DF0BA2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DF0BA2" w:rsidP="00DF0B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5.18</w:t>
            </w:r>
          </w:p>
        </w:tc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DF0BA2" w:rsidP="00DF0B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Избавление от нападающего удара, направленного на фигуру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1C694C" w:rsidP="00DF0B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F13AA9" w:rsidP="00DF0B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1C694C" w:rsidP="00DF0B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DF0BA2" w:rsidP="00DF0B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деятельности</w:t>
            </w:r>
          </w:p>
        </w:tc>
      </w:tr>
      <w:tr w:rsidR="00DF0BA2" w:rsidRPr="007E76BA" w:rsidTr="00DF0BA2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DF0BA2" w:rsidP="00DF0B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5.19</w:t>
            </w:r>
          </w:p>
        </w:tc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DF0BA2" w:rsidP="00DF0B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от нападения на несколько фигур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F13AA9" w:rsidP="00DF0B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DF0BA2" w:rsidP="00DF0B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F13AA9" w:rsidP="00DF0B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DF0BA2" w:rsidP="00DF0B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</w:t>
            </w:r>
          </w:p>
        </w:tc>
      </w:tr>
      <w:tr w:rsidR="00DF0BA2" w:rsidRPr="007E76BA" w:rsidTr="00DF0BA2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DF0BA2" w:rsidP="00DF0B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6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DF0BA2" w:rsidP="00DF0B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6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Создание угрозы мата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DF0BA2" w:rsidP="00DF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DF0BA2" w:rsidP="00DF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DF0BA2" w:rsidP="00DF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DF0BA2" w:rsidP="00DF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DF0BA2" w:rsidRPr="007E76BA" w:rsidTr="00DF0BA2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DF0BA2" w:rsidP="00DF0B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6.20</w:t>
            </w:r>
          </w:p>
        </w:tc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DF0BA2" w:rsidP="00DF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угрозы мата в один ход:</w:t>
            </w:r>
          </w:p>
          <w:p w:rsidR="00DF0BA2" w:rsidRPr="007E76BA" w:rsidRDefault="00DF0BA2" w:rsidP="00DF0B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двумя фигурами, одна из которых ферзь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1C694C" w:rsidP="00DF0B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F13AA9" w:rsidP="00DF0B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1C694C" w:rsidP="00DF0B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DF0BA2" w:rsidP="00DF0B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деятельности</w:t>
            </w:r>
          </w:p>
        </w:tc>
      </w:tr>
      <w:tr w:rsidR="00DF0BA2" w:rsidRPr="007E76BA" w:rsidTr="00DF0BA2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DF0BA2" w:rsidP="00DF0B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6.21</w:t>
            </w:r>
          </w:p>
        </w:tc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DF0BA2" w:rsidP="00DF0B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угрозы мата двумя фигурами, среди которых нет ферзя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F13AA9" w:rsidP="00DF0B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F13AA9" w:rsidP="00DF0B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F13AA9" w:rsidP="00DF0B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DF0BA2" w:rsidP="00DF0B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деятельности</w:t>
            </w:r>
          </w:p>
        </w:tc>
      </w:tr>
      <w:tr w:rsidR="00DF0BA2" w:rsidRPr="007E76BA" w:rsidTr="00DF0BA2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DF0BA2" w:rsidP="00DF0B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6.22</w:t>
            </w:r>
          </w:p>
        </w:tc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DF0BA2" w:rsidP="00DF0B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Противодействие угрозы мата в один ход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1C694C" w:rsidP="00DF0B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F13AA9" w:rsidP="00DF0B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1C694C" w:rsidP="00DF0B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DF0BA2" w:rsidP="00DF0B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</w:t>
            </w:r>
          </w:p>
        </w:tc>
      </w:tr>
      <w:tr w:rsidR="00DF0BA2" w:rsidRPr="007E76BA" w:rsidTr="00DF0BA2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DF0BA2" w:rsidP="00DF0B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6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DF0BA2" w:rsidP="00DF0B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6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Эндшпиль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DF0BA2" w:rsidP="00DF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DF0BA2" w:rsidP="00DF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DF0BA2" w:rsidP="00DF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DF0BA2" w:rsidP="00DF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DF0BA2" w:rsidRPr="007E76BA" w:rsidTr="00DF0BA2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DF0BA2" w:rsidP="00DF0B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7.23</w:t>
            </w:r>
          </w:p>
        </w:tc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DF0BA2" w:rsidP="00DF0B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 одинокому королю ладьёй и королём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F13AA9" w:rsidP="00DF0B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F13AA9" w:rsidP="00DF0B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F13AA9" w:rsidP="00DF0B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DF0BA2" w:rsidP="00DF0B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деятельности</w:t>
            </w:r>
          </w:p>
        </w:tc>
      </w:tr>
      <w:tr w:rsidR="00DF0BA2" w:rsidRPr="007E76BA" w:rsidTr="00DF0BA2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DF0BA2" w:rsidP="00DF0B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7.24</w:t>
            </w:r>
          </w:p>
        </w:tc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DF0BA2" w:rsidP="00DF0B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Правило квадрата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F13AA9" w:rsidP="00DF0B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F13AA9" w:rsidP="00DF0B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F13AA9" w:rsidP="00DF0B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DF0BA2" w:rsidP="00DF0B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деятельности</w:t>
            </w:r>
          </w:p>
        </w:tc>
      </w:tr>
      <w:tr w:rsidR="00DF0BA2" w:rsidRPr="007E76BA" w:rsidTr="00DF0BA2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DF0BA2" w:rsidP="00DF0B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7.25</w:t>
            </w:r>
          </w:p>
        </w:tc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DF0BA2" w:rsidP="00DF0B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Противодействие сторон  при соотношении король и пешка против короля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1C694C" w:rsidP="00DF0B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F13AA9" w:rsidP="00DF0B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1C694C" w:rsidP="00DF0B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DF0BA2" w:rsidP="00DF0B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</w:t>
            </w:r>
          </w:p>
        </w:tc>
      </w:tr>
      <w:tr w:rsidR="00DF0BA2" w:rsidRPr="007E76BA" w:rsidTr="00DF0BA2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DF0BA2" w:rsidP="00DF0B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6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DF0BA2" w:rsidP="00DF0B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6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Дебют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DF0BA2" w:rsidP="00DF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DF0BA2" w:rsidP="00DF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DF0BA2" w:rsidP="00DF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DF0BA2" w:rsidP="00DF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DF0BA2" w:rsidRPr="007E76BA" w:rsidTr="00DF0BA2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DF0BA2" w:rsidP="00DF0B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8.26</w:t>
            </w:r>
          </w:p>
        </w:tc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DF0BA2" w:rsidP="00DF0B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преждевременных ходах ферзём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F13AA9" w:rsidP="00DF0B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F13AA9" w:rsidP="00DF0B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F13AA9" w:rsidP="00DF0B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DF0BA2" w:rsidP="00DF0B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деятельности</w:t>
            </w:r>
          </w:p>
        </w:tc>
      </w:tr>
      <w:tr w:rsidR="00DF0BA2" w:rsidRPr="007E76BA" w:rsidTr="00DF0BA2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DF0BA2" w:rsidP="00DF0B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8.27</w:t>
            </w:r>
          </w:p>
        </w:tc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DF0BA2" w:rsidP="00DF0B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препятствии фигуре своими же фигурами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F13AA9" w:rsidP="00DF0B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F13AA9" w:rsidP="00DF0B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F13AA9" w:rsidP="00DF0B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DF0BA2" w:rsidP="00DF0B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деятельности</w:t>
            </w:r>
          </w:p>
        </w:tc>
      </w:tr>
      <w:tr w:rsidR="00DF0BA2" w:rsidRPr="007E76BA" w:rsidTr="00DF0BA2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DF0BA2" w:rsidP="00DF0B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8.28</w:t>
            </w:r>
          </w:p>
        </w:tc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DF0BA2" w:rsidP="00DF0B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вертикали и диагонали, по которым осуществляется атака на короля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F13AA9" w:rsidP="00DF0B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F13AA9" w:rsidP="00DF0B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F13AA9" w:rsidP="00DF0B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DF0BA2" w:rsidP="00DF0B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деятельности</w:t>
            </w:r>
          </w:p>
        </w:tc>
      </w:tr>
      <w:tr w:rsidR="00DF0BA2" w:rsidRPr="007E76BA" w:rsidTr="00DF0BA2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DF0BA2" w:rsidP="00DF0B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8.29</w:t>
            </w:r>
          </w:p>
        </w:tc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DF0BA2" w:rsidP="00DF0B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пункте, с которого нередко в дебюте даётся мат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F13AA9" w:rsidP="00DF0B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F13AA9" w:rsidP="00DF0B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F13AA9" w:rsidP="00DF0B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DF0BA2" w:rsidP="00DF0B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деятельности</w:t>
            </w:r>
          </w:p>
        </w:tc>
      </w:tr>
      <w:tr w:rsidR="00DF0BA2" w:rsidRPr="007E76BA" w:rsidTr="00DF0BA2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DF0BA2" w:rsidP="00DF0B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6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DF0BA2" w:rsidP="00DF0B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6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Закрепление навыков игры в шахматы второго уровня мастерства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DF0BA2" w:rsidP="00DF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DF0BA2" w:rsidP="00DF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DF0BA2" w:rsidP="00DF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DF0BA2" w:rsidP="00DF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DF0BA2" w:rsidRPr="007E76BA" w:rsidTr="00DF0BA2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DF0BA2" w:rsidP="00DF0B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9.30</w:t>
            </w:r>
          </w:p>
        </w:tc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DF0BA2" w:rsidP="00DF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Практические занятия;</w:t>
            </w:r>
          </w:p>
          <w:p w:rsidR="00DF0BA2" w:rsidRPr="007E76BA" w:rsidRDefault="00DF0BA2" w:rsidP="00DF0B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Обобщающий контроль ЗУН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086673" w:rsidP="00DF0B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DF0BA2" w:rsidP="00DF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086673" w:rsidP="00DF0B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DF0BA2" w:rsidP="00DF0B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Шахматный турнир</w:t>
            </w:r>
          </w:p>
        </w:tc>
      </w:tr>
      <w:tr w:rsidR="00DF0BA2" w:rsidRPr="007E76BA" w:rsidTr="00DF0BA2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DF0BA2" w:rsidP="00DF0B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6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DF0BA2" w:rsidP="00DF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6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Третий уровень мастерства.</w:t>
            </w:r>
          </w:p>
          <w:p w:rsidR="00DF0BA2" w:rsidRPr="007E76BA" w:rsidRDefault="00DF0BA2" w:rsidP="00DF0BA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6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Тактика.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DF0BA2" w:rsidP="00DF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DF0BA2" w:rsidP="00DF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DF0BA2" w:rsidP="00DF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DF0BA2" w:rsidP="00DF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DF0BA2" w:rsidRPr="007E76BA" w:rsidTr="00DF0BA2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DF0BA2" w:rsidP="00DF0B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10. 31</w:t>
            </w:r>
          </w:p>
        </w:tc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DF0BA2" w:rsidP="00DF0B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Операции, основанные на превосходстве количества ударов.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F13AA9" w:rsidP="00DF0B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F13AA9" w:rsidP="00DF0B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F13AA9" w:rsidP="00DF0B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DF0BA2" w:rsidP="00DF0B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деятельности</w:t>
            </w:r>
          </w:p>
        </w:tc>
      </w:tr>
      <w:tr w:rsidR="00DF0BA2" w:rsidRPr="007E76BA" w:rsidTr="00DF0BA2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DF0BA2" w:rsidP="00DF0B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10. 32</w:t>
            </w:r>
          </w:p>
        </w:tc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DF0BA2" w:rsidP="00DF0B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Одновременное нападение на несколько объектов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DF0BA2" w:rsidP="00DF0B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F13AA9" w:rsidP="00DF0B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F13AA9" w:rsidP="00DF0B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DF0BA2" w:rsidP="00DF0B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деятельности</w:t>
            </w:r>
          </w:p>
        </w:tc>
      </w:tr>
      <w:tr w:rsidR="00DF0BA2" w:rsidRPr="007E76BA" w:rsidTr="00DF0BA2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DF0BA2" w:rsidP="00DF0B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10. 33</w:t>
            </w:r>
          </w:p>
        </w:tc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DF0BA2" w:rsidP="00DF0B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по освобождению поля или линии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F13AA9" w:rsidP="00DF0B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F13AA9" w:rsidP="00DF0B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F13AA9" w:rsidP="00DF0B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DF0BA2" w:rsidP="00DF0B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деятельности</w:t>
            </w:r>
          </w:p>
        </w:tc>
      </w:tr>
      <w:tr w:rsidR="00DF0BA2" w:rsidRPr="007E76BA" w:rsidTr="00DF0BA2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DF0BA2" w:rsidP="00DF0B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10. 34</w:t>
            </w:r>
          </w:p>
        </w:tc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DF0BA2" w:rsidP="00DF0B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по завлечению фигуры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F13AA9" w:rsidP="00DF0B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F13AA9" w:rsidP="00DF0B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F13AA9" w:rsidP="00DF0B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DF0BA2" w:rsidP="00DF0B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деятельности</w:t>
            </w:r>
          </w:p>
        </w:tc>
      </w:tr>
      <w:tr w:rsidR="00DF0BA2" w:rsidRPr="007E76BA" w:rsidTr="00DF0BA2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DF0BA2" w:rsidP="00DF0B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10. 35</w:t>
            </w:r>
          </w:p>
        </w:tc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DF0BA2" w:rsidP="00DF0B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по отвлечению защищающей фигуры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DF0BA2" w:rsidP="00DF0B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F13AA9" w:rsidP="00DF0B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F13AA9" w:rsidP="00DF0B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DF0BA2" w:rsidP="00DF0B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деятельности</w:t>
            </w:r>
          </w:p>
        </w:tc>
      </w:tr>
      <w:tr w:rsidR="00DF0BA2" w:rsidRPr="007E76BA" w:rsidTr="00DF0BA2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DF0BA2" w:rsidP="00DF0B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10. 36</w:t>
            </w:r>
          </w:p>
        </w:tc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DF0BA2" w:rsidP="00DF0B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по развязыванию нападающей фигуры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1C694C" w:rsidP="00DF0B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F13AA9" w:rsidP="00DF0B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1C694C" w:rsidP="00DF0B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DF0BA2" w:rsidP="00DF0B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деятельности</w:t>
            </w:r>
          </w:p>
        </w:tc>
      </w:tr>
      <w:tr w:rsidR="00DF0BA2" w:rsidRPr="007E76BA" w:rsidTr="00DF0BA2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DF0BA2" w:rsidP="00DF0B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10. 37</w:t>
            </w:r>
          </w:p>
        </w:tc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DF0BA2" w:rsidP="00DF0B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Уничтожение или связывание защищающей фигуры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F13AA9" w:rsidP="00DF0B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F13AA9" w:rsidP="00DF0B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F13AA9" w:rsidP="00DF0B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DF0BA2" w:rsidP="00DF0B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деятельности</w:t>
            </w:r>
          </w:p>
        </w:tc>
      </w:tr>
      <w:tr w:rsidR="00DF0BA2" w:rsidRPr="007E76BA" w:rsidTr="00DF0BA2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DF0BA2" w:rsidP="00DF0B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10. 38</w:t>
            </w:r>
          </w:p>
        </w:tc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DF0BA2" w:rsidP="00DF0B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по привлечению фигуры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1C694C" w:rsidP="00DF0B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F13AA9" w:rsidP="00DF0B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1C694C" w:rsidP="00DF0B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DF0BA2" w:rsidP="00DF0B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деятельности</w:t>
            </w:r>
          </w:p>
        </w:tc>
      </w:tr>
      <w:tr w:rsidR="00DF0BA2" w:rsidRPr="007E76BA" w:rsidTr="00DF0BA2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DF0BA2" w:rsidP="00DF0B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10. 39</w:t>
            </w:r>
          </w:p>
        </w:tc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DF0BA2" w:rsidP="00DF0B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Операции, основанные на промежуточном ходе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F13AA9" w:rsidP="00DF0B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F13AA9" w:rsidP="00DF0B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F13AA9" w:rsidP="00DF0B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DF0BA2" w:rsidP="00DF0B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деятельности</w:t>
            </w:r>
          </w:p>
        </w:tc>
      </w:tr>
      <w:tr w:rsidR="00DF0BA2" w:rsidRPr="007E76BA" w:rsidTr="00DF0BA2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DF0BA2" w:rsidP="00DF0B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10. 40</w:t>
            </w:r>
          </w:p>
        </w:tc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DF0BA2" w:rsidP="00DF0B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Операции, основанные на недостаточной защищённости крайней горизонтали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F13AA9" w:rsidP="00DF0B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F13AA9" w:rsidP="00DF0B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F13AA9" w:rsidP="00DF0B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DF0BA2" w:rsidP="00DF0B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деятельности</w:t>
            </w:r>
          </w:p>
        </w:tc>
      </w:tr>
      <w:tr w:rsidR="00DF0BA2" w:rsidRPr="007E76BA" w:rsidTr="00DF0BA2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DF0BA2" w:rsidP="00DF0B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10. 41</w:t>
            </w:r>
          </w:p>
        </w:tc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DF0BA2" w:rsidP="00DF0B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Операции, основанные на незащищённости некоторых полей предпоследней горизонтали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F13AA9" w:rsidP="00DF0B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F13AA9" w:rsidP="00DF0B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F13AA9" w:rsidP="00DF0B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DF0BA2" w:rsidP="00DF0B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деятельности</w:t>
            </w:r>
          </w:p>
        </w:tc>
      </w:tr>
      <w:tr w:rsidR="00DF0BA2" w:rsidRPr="007E76BA" w:rsidTr="00DF0BA2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DF0BA2" w:rsidP="00DF0B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10. 42</w:t>
            </w:r>
          </w:p>
        </w:tc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DF0BA2" w:rsidP="00DF0B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по разрушению пешечного прикрытия короля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F13AA9" w:rsidP="00DF0B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F13AA9" w:rsidP="00DF0B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F13AA9" w:rsidP="00DF0B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DF0BA2" w:rsidP="00DF0B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деятельности</w:t>
            </w:r>
          </w:p>
        </w:tc>
      </w:tr>
      <w:tr w:rsidR="00DF0BA2" w:rsidRPr="007E76BA" w:rsidTr="00DF0BA2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DF0BA2" w:rsidP="00DF0B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10. 43</w:t>
            </w:r>
          </w:p>
        </w:tc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DF0BA2" w:rsidP="00DF0B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Операции, основанные на возможности превращения пешки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1C694C" w:rsidP="00DF0B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F13AA9" w:rsidP="00DF0B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1C694C" w:rsidP="00DF0B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DF0BA2" w:rsidP="00DF0B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деятельности</w:t>
            </w:r>
          </w:p>
        </w:tc>
      </w:tr>
      <w:tr w:rsidR="00DF0BA2" w:rsidRPr="007E76BA" w:rsidTr="00DF0BA2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DF0BA2" w:rsidP="00DF0B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10. 44</w:t>
            </w:r>
          </w:p>
        </w:tc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DF0BA2" w:rsidP="00DF0B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Операции, основанные на возможности возникновения пата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F13AA9" w:rsidP="00DF0B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F13AA9" w:rsidP="00DF0B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F13AA9" w:rsidP="00DF0B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DF0BA2" w:rsidP="00DF0B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</w:t>
            </w:r>
          </w:p>
        </w:tc>
      </w:tr>
      <w:tr w:rsidR="00DF0BA2" w:rsidRPr="007E76BA" w:rsidTr="00DF0BA2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DF0BA2" w:rsidP="00DF0B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6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DF0BA2" w:rsidP="00DF0B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6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Эндшпиль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DF0BA2" w:rsidP="00DF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DF0BA2" w:rsidP="00DF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DF0BA2" w:rsidP="00DF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DF0BA2" w:rsidP="00DF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DF0BA2" w:rsidRPr="007E76BA" w:rsidTr="00DF0BA2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DF0BA2" w:rsidP="00DF0B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11. 45</w:t>
            </w:r>
          </w:p>
        </w:tc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DF0BA2" w:rsidP="00DF0B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Типичные ситуации пешечного эндшпиля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1C694C" w:rsidP="00DF0B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F13AA9" w:rsidP="00DF0B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1C694C" w:rsidP="00DF0B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DF0BA2" w:rsidP="00DF0B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деятельности</w:t>
            </w:r>
          </w:p>
        </w:tc>
      </w:tr>
      <w:tr w:rsidR="00DF0BA2" w:rsidRPr="007E76BA" w:rsidTr="00DF0BA2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DF0BA2" w:rsidP="00DF0B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11. 46</w:t>
            </w:r>
          </w:p>
        </w:tc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DF0BA2" w:rsidP="00DF0B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Король и ферзь против короля и пешки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F13AA9" w:rsidP="00DF0B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F13AA9" w:rsidP="00DF0B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F13AA9" w:rsidP="00DF0B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DF0BA2" w:rsidP="00DF0B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деятельности</w:t>
            </w:r>
          </w:p>
        </w:tc>
      </w:tr>
      <w:tr w:rsidR="00DF0BA2" w:rsidRPr="007E76BA" w:rsidTr="00DF0BA2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DF0BA2" w:rsidP="00DF0B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11. 47</w:t>
            </w:r>
          </w:p>
        </w:tc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DF0BA2" w:rsidP="00DF0B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разнообразии средств и позиционной ничьей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F13AA9" w:rsidP="00DF0B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F13AA9" w:rsidP="00DF0B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F13AA9" w:rsidP="00DF0B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DF0BA2" w:rsidP="00DF0B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деятельности</w:t>
            </w:r>
          </w:p>
        </w:tc>
      </w:tr>
      <w:tr w:rsidR="00DF0BA2" w:rsidRPr="007E76BA" w:rsidTr="00DF0BA2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DF0BA2" w:rsidP="00DF0B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11. 48</w:t>
            </w:r>
          </w:p>
        </w:tc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DF0BA2" w:rsidP="00DF0B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Легкофигурный</w:t>
            </w:r>
            <w:proofErr w:type="spellEnd"/>
            <w:r w:rsidRPr="007E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эндшпиль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1C694C" w:rsidP="00DF0B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F13AA9" w:rsidP="00DF0B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1C694C" w:rsidP="00DF0B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DF0BA2" w:rsidP="00DF0B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деятельности</w:t>
            </w:r>
          </w:p>
        </w:tc>
      </w:tr>
      <w:tr w:rsidR="00DF0BA2" w:rsidRPr="007E76BA" w:rsidTr="00DF0BA2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DF0BA2" w:rsidP="00DF0B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11. 49</w:t>
            </w:r>
          </w:p>
        </w:tc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DF0BA2" w:rsidP="00DF0B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Дебюты гроссмейстеров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F13AA9" w:rsidP="00DF0B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F13AA9" w:rsidP="00DF0B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F13AA9" w:rsidP="00DF0B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DF0BA2" w:rsidP="00DF0B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деятельности</w:t>
            </w:r>
          </w:p>
        </w:tc>
      </w:tr>
      <w:tr w:rsidR="00DF0BA2" w:rsidRPr="007E76BA" w:rsidTr="00DF0BA2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DF0BA2" w:rsidP="00DF0B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6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DF0BA2" w:rsidP="00DF0B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6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Закрепление навыков игры в шахматы третьего уровня мастерства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DF0BA2" w:rsidP="00DF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DF0BA2" w:rsidP="00DF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DF0BA2" w:rsidP="00DF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DF0BA2" w:rsidP="00DF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DF0BA2" w:rsidRPr="007E76BA" w:rsidTr="00DF0BA2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DF0BA2" w:rsidP="00DF0B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12. 50</w:t>
            </w:r>
          </w:p>
        </w:tc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DF0BA2" w:rsidP="00DF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Практические занятия;</w:t>
            </w:r>
          </w:p>
          <w:p w:rsidR="00DF0BA2" w:rsidRPr="007E76BA" w:rsidRDefault="00DF0BA2" w:rsidP="00DF0B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Обобщающий контроль ЗУН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086673" w:rsidP="00DF0B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DF0BA2" w:rsidP="00DF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086673" w:rsidP="00DF0B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DF0BA2" w:rsidP="00DF0B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Шахматный турнир</w:t>
            </w:r>
          </w:p>
        </w:tc>
      </w:tr>
      <w:tr w:rsidR="00DF0BA2" w:rsidRPr="007E76BA" w:rsidTr="00DF0BA2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DF0BA2" w:rsidP="00DF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DF0BA2" w:rsidP="00DF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F81AF4" w:rsidP="00DF0B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1C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F13AA9" w:rsidP="00F13A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086673" w:rsidP="001C69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1C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BA2" w:rsidRPr="007E76BA" w:rsidRDefault="00DF0BA2" w:rsidP="00DF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</w:tbl>
    <w:p w:rsidR="007E76BA" w:rsidRDefault="007E76BA" w:rsidP="00DF0BA2">
      <w:pPr>
        <w:shd w:val="clear" w:color="auto" w:fill="FFFFFF"/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F0BA2" w:rsidRPr="007E76BA" w:rsidRDefault="00DF0BA2" w:rsidP="00DF0BA2">
      <w:pPr>
        <w:shd w:val="clear" w:color="auto" w:fill="FFFFFF"/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6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Содержание учебного материала.</w:t>
      </w:r>
    </w:p>
    <w:p w:rsidR="00DF0BA2" w:rsidRPr="007E76BA" w:rsidRDefault="00DF0BA2" w:rsidP="00DF0BA2">
      <w:pPr>
        <w:shd w:val="clear" w:color="auto" w:fill="FFFFFF"/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6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</w:t>
      </w:r>
      <w:proofErr w:type="gramStart"/>
      <w:r w:rsidRPr="007E76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proofErr w:type="gramEnd"/>
      <w:r w:rsidRPr="007E76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Основные принадлежности и правила игры в шахматы.</w:t>
      </w:r>
    </w:p>
    <w:p w:rsidR="00DF0BA2" w:rsidRPr="007E76BA" w:rsidRDefault="00DF0BA2" w:rsidP="00DF0B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6B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Тема №1.1: </w:t>
      </w:r>
      <w:r w:rsidRPr="007E76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7E76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Шахматная доска; Шахматные</w:t>
      </w:r>
      <w:r w:rsidR="00086673" w:rsidRPr="007E76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фигуры; Начальное положение (4 </w:t>
      </w:r>
      <w:r w:rsidRPr="007E76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ч.)</w:t>
      </w:r>
    </w:p>
    <w:p w:rsidR="00DF0BA2" w:rsidRPr="007E76BA" w:rsidRDefault="00DF0BA2" w:rsidP="00DF0B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6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Основные вопросы</w:t>
      </w:r>
      <w:r w:rsidRPr="007E76BA">
        <w:rPr>
          <w:rFonts w:ascii="Times New Roman" w:eastAsia="Times New Roman" w:hAnsi="Times New Roman" w:cs="Times New Roman"/>
          <w:color w:val="000000"/>
          <w:sz w:val="24"/>
          <w:szCs w:val="24"/>
        </w:rPr>
        <w:t>: Шахматная доска; Шахматные фигуры; Начальное положение. Понятие о горизонтали, вертикали, диагонали. Знакомство с шахматными фигурами и их функциями в игре. Расстановка шахматных фигур.</w:t>
      </w:r>
    </w:p>
    <w:p w:rsidR="00DF0BA2" w:rsidRPr="007E76BA" w:rsidRDefault="00DF0BA2" w:rsidP="00DF0B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6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Практическая работа: </w:t>
      </w:r>
      <w:r w:rsidRPr="007E76BA">
        <w:rPr>
          <w:rFonts w:ascii="Times New Roman" w:eastAsia="Times New Roman" w:hAnsi="Times New Roman" w:cs="Times New Roman"/>
          <w:color w:val="000000"/>
          <w:sz w:val="24"/>
          <w:szCs w:val="24"/>
        </w:rPr>
        <w:t>Дидактические игры.</w:t>
      </w:r>
    </w:p>
    <w:p w:rsidR="00DF0BA2" w:rsidRPr="007E76BA" w:rsidRDefault="00DF0BA2" w:rsidP="00DF0B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6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Будут знать: </w:t>
      </w:r>
      <w:r w:rsidRPr="007E76BA">
        <w:rPr>
          <w:rFonts w:ascii="Times New Roman" w:eastAsia="Times New Roman" w:hAnsi="Times New Roman" w:cs="Times New Roman"/>
          <w:color w:val="000000"/>
          <w:sz w:val="24"/>
          <w:szCs w:val="24"/>
        </w:rPr>
        <w:t>Название шахматных фигур, их расстановку и ходы,</w:t>
      </w:r>
    </w:p>
    <w:p w:rsidR="00DF0BA2" w:rsidRPr="007E76BA" w:rsidRDefault="00DF0BA2" w:rsidP="00DF0B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6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Будут уметь: </w:t>
      </w:r>
      <w:r w:rsidRPr="007E76BA">
        <w:rPr>
          <w:rFonts w:ascii="Times New Roman" w:eastAsia="Times New Roman" w:hAnsi="Times New Roman" w:cs="Times New Roman"/>
          <w:color w:val="000000"/>
          <w:sz w:val="24"/>
          <w:szCs w:val="24"/>
        </w:rPr>
        <w:t>Делать ходы шахматными фигурами.</w:t>
      </w:r>
    </w:p>
    <w:p w:rsidR="00DF0BA2" w:rsidRPr="007E76BA" w:rsidRDefault="00DF0BA2" w:rsidP="00DF0B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6B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Тема №1.2: </w:t>
      </w:r>
      <w:r w:rsidRPr="007E76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7E76B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E76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ход</w:t>
      </w:r>
      <w:r w:rsidR="00086673" w:rsidRPr="007E76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ах фигур и о поле под ударом. (6 </w:t>
      </w:r>
      <w:r w:rsidRPr="007E76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ч.)</w:t>
      </w:r>
    </w:p>
    <w:p w:rsidR="00DF0BA2" w:rsidRPr="007E76BA" w:rsidRDefault="00DF0BA2" w:rsidP="00DF0B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6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Основные вопросы: </w:t>
      </w:r>
      <w:proofErr w:type="gramStart"/>
      <w:r w:rsidRPr="007E76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Правила хода и взятия каждой из фигур, игра "на уничтожение", </w:t>
      </w:r>
      <w:proofErr w:type="spellStart"/>
      <w:r w:rsidRPr="007E76BA">
        <w:rPr>
          <w:rFonts w:ascii="Times New Roman" w:eastAsia="Times New Roman" w:hAnsi="Times New Roman" w:cs="Times New Roman"/>
          <w:color w:val="000000"/>
          <w:sz w:val="24"/>
          <w:szCs w:val="24"/>
        </w:rPr>
        <w:t>белопольные</w:t>
      </w:r>
      <w:proofErr w:type="spellEnd"/>
      <w:r w:rsidRPr="007E76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7E76BA">
        <w:rPr>
          <w:rFonts w:ascii="Times New Roman" w:eastAsia="Times New Roman" w:hAnsi="Times New Roman" w:cs="Times New Roman"/>
          <w:color w:val="000000"/>
          <w:sz w:val="24"/>
          <w:szCs w:val="24"/>
        </w:rPr>
        <w:t>чернопольные</w:t>
      </w:r>
      <w:proofErr w:type="spellEnd"/>
      <w:r w:rsidRPr="007E76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слоны, одноцветные и разноцветные слоны, качество, легкие и тяжелые фигуры, ладейные, коневые, слоновые, ферзевые, королевские пешки, взятие на проходе, превращение пешки.</w:t>
      </w:r>
      <w:proofErr w:type="gramEnd"/>
    </w:p>
    <w:p w:rsidR="00DF0BA2" w:rsidRPr="007E76BA" w:rsidRDefault="00DF0BA2" w:rsidP="00DF0B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6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Практическая работа: </w:t>
      </w:r>
      <w:r w:rsidRPr="007E76BA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шахматных задач.</w:t>
      </w:r>
    </w:p>
    <w:p w:rsidR="00DF0BA2" w:rsidRPr="007E76BA" w:rsidRDefault="00DF0BA2" w:rsidP="00DF0B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6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Будут знать: </w:t>
      </w:r>
      <w:r w:rsidRPr="007E76BA">
        <w:rPr>
          <w:rFonts w:ascii="Times New Roman" w:eastAsia="Times New Roman" w:hAnsi="Times New Roman" w:cs="Times New Roman"/>
          <w:color w:val="000000"/>
          <w:sz w:val="24"/>
          <w:szCs w:val="24"/>
        </w:rPr>
        <w:t>«Стоимость» каждой фигуры. Последовательность включения в игру шахматных фигур.</w:t>
      </w:r>
    </w:p>
    <w:p w:rsidR="00DF0BA2" w:rsidRPr="007E76BA" w:rsidRDefault="00DF0BA2" w:rsidP="00DF0B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6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Будут уметь: </w:t>
      </w:r>
      <w:r w:rsidRPr="007E76BA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взятие шахматных фигур противника.</w:t>
      </w:r>
    </w:p>
    <w:p w:rsidR="00DF0BA2" w:rsidRPr="007E76BA" w:rsidRDefault="00DF0BA2" w:rsidP="00DF0B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6B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Тема №1.3: </w:t>
      </w:r>
      <w:r w:rsidRPr="007E76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цели игры в шахматы и о </w:t>
      </w:r>
      <w:r w:rsidR="00086673" w:rsidRPr="007E76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ситуации «шах», «мат», «пат». (6 </w:t>
      </w:r>
      <w:r w:rsidRPr="007E76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ч.)</w:t>
      </w:r>
    </w:p>
    <w:p w:rsidR="00DF0BA2" w:rsidRPr="007E76BA" w:rsidRDefault="00DF0BA2" w:rsidP="00DF0B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6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Основные вопросы: </w:t>
      </w:r>
      <w:r w:rsidRPr="007E76BA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Приводится ряд положений, в которых ученики должны определить: стоит ли король под шахом или нет.</w:t>
      </w:r>
    </w:p>
    <w:p w:rsidR="00DF0BA2" w:rsidRPr="007E76BA" w:rsidRDefault="00DF0BA2" w:rsidP="00DF0B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6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Практическая работа: </w:t>
      </w:r>
      <w:r w:rsidRPr="007E76BA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шахматных задач.</w:t>
      </w:r>
    </w:p>
    <w:p w:rsidR="00DF0BA2" w:rsidRPr="007E76BA" w:rsidRDefault="00DF0BA2" w:rsidP="00DF0B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6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Будут знать: </w:t>
      </w:r>
      <w:r w:rsidRPr="007E76BA">
        <w:rPr>
          <w:rFonts w:ascii="Times New Roman" w:eastAsia="Times New Roman" w:hAnsi="Times New Roman" w:cs="Times New Roman"/>
          <w:color w:val="000000"/>
          <w:sz w:val="24"/>
          <w:szCs w:val="24"/>
        </w:rPr>
        <w:t>об угрозах шаха, мата, пата.</w:t>
      </w:r>
    </w:p>
    <w:p w:rsidR="00DF0BA2" w:rsidRPr="007E76BA" w:rsidRDefault="00DF0BA2" w:rsidP="00DF0B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6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Будут уметь: </w:t>
      </w:r>
      <w:r w:rsidRPr="007E76BA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«шах», «мат», «пат» и защищаться от них.</w:t>
      </w:r>
    </w:p>
    <w:p w:rsidR="00DF0BA2" w:rsidRPr="007E76BA" w:rsidRDefault="00DF0BA2" w:rsidP="00DF0B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6B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Тема №1.4: </w:t>
      </w:r>
      <w:r w:rsidR="00086673" w:rsidRPr="007E76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Шахматная партия. Рокировка. (8 </w:t>
      </w:r>
      <w:r w:rsidRPr="007E76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ч.)</w:t>
      </w:r>
    </w:p>
    <w:p w:rsidR="00DF0BA2" w:rsidRPr="007E76BA" w:rsidRDefault="00DF0BA2" w:rsidP="00DF0B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6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Основные вопросы: </w:t>
      </w:r>
      <w:r w:rsidRPr="007E76BA">
        <w:rPr>
          <w:rFonts w:ascii="Times New Roman" w:eastAsia="Times New Roman" w:hAnsi="Times New Roman" w:cs="Times New Roman"/>
          <w:color w:val="000000"/>
          <w:sz w:val="24"/>
          <w:szCs w:val="24"/>
        </w:rPr>
        <w:t>Игра всеми фигурами из начального положения. Самые общие представления о том, как начинать шахматную партию.</w:t>
      </w:r>
    </w:p>
    <w:p w:rsidR="00DF0BA2" w:rsidRPr="007E76BA" w:rsidRDefault="00DF0BA2" w:rsidP="00DF0B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6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Практическая работа: </w:t>
      </w:r>
      <w:r w:rsidRPr="007E76BA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шахматных задач. Игровая практика.</w:t>
      </w:r>
    </w:p>
    <w:p w:rsidR="00DF0BA2" w:rsidRPr="007E76BA" w:rsidRDefault="00DF0BA2" w:rsidP="00DF0B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6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Будут знать: </w:t>
      </w:r>
      <w:r w:rsidRPr="007E76BA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 длинной и короткой рокировки.</w:t>
      </w:r>
    </w:p>
    <w:p w:rsidR="00DF0BA2" w:rsidRPr="007E76BA" w:rsidRDefault="00DF0BA2" w:rsidP="00DF0B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6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Будут уметь: </w:t>
      </w:r>
      <w:r w:rsidRPr="007E76BA">
        <w:rPr>
          <w:rFonts w:ascii="Times New Roman" w:eastAsia="Times New Roman" w:hAnsi="Times New Roman" w:cs="Times New Roman"/>
          <w:color w:val="000000"/>
          <w:sz w:val="24"/>
          <w:szCs w:val="24"/>
        </w:rPr>
        <w:t>Делать рокировку.</w:t>
      </w:r>
    </w:p>
    <w:p w:rsidR="00DF0BA2" w:rsidRPr="007E76BA" w:rsidRDefault="00DF0BA2" w:rsidP="00DF0BA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6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Раздел 2. Техники </w:t>
      </w:r>
      <w:proofErr w:type="spellStart"/>
      <w:r w:rsidRPr="007E76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матования</w:t>
      </w:r>
      <w:proofErr w:type="spellEnd"/>
      <w:r w:rsidRPr="007E76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короля</w:t>
      </w:r>
    </w:p>
    <w:p w:rsidR="00DF0BA2" w:rsidRPr="007E76BA" w:rsidRDefault="00DF0BA2" w:rsidP="00DF0B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6B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Тема №2.5: </w:t>
      </w:r>
      <w:proofErr w:type="spellStart"/>
      <w:r w:rsidR="00086673" w:rsidRPr="007E76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Матование</w:t>
      </w:r>
      <w:proofErr w:type="spellEnd"/>
      <w:r w:rsidR="00086673" w:rsidRPr="007E76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одинокого короля (6 </w:t>
      </w:r>
      <w:r w:rsidRPr="007E76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ч.).</w:t>
      </w:r>
    </w:p>
    <w:p w:rsidR="00DF0BA2" w:rsidRPr="007E76BA" w:rsidRDefault="00DF0BA2" w:rsidP="00DF0B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6BA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вопросы: Две ладьи против короля. Ферзь и ладья против короля. Король и ферзь против короля. Король и ладья против короля.</w:t>
      </w:r>
    </w:p>
    <w:p w:rsidR="00DF0BA2" w:rsidRPr="007E76BA" w:rsidRDefault="00DF0BA2" w:rsidP="00DF0B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6BA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Практическая работа: Решение шахматных задач. Игровая практика.</w:t>
      </w:r>
    </w:p>
    <w:p w:rsidR="00DF0BA2" w:rsidRPr="007E76BA" w:rsidRDefault="00DF0BA2" w:rsidP="00DF0B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6BA">
        <w:rPr>
          <w:rFonts w:ascii="Times New Roman" w:eastAsia="Times New Roman" w:hAnsi="Times New Roman" w:cs="Times New Roman"/>
          <w:color w:val="000000"/>
          <w:sz w:val="24"/>
          <w:szCs w:val="24"/>
        </w:rPr>
        <w:t>Будут уметь: ставить мат тяжёлыми фигурами.</w:t>
      </w:r>
    </w:p>
    <w:p w:rsidR="00DF0BA2" w:rsidRPr="007E76BA" w:rsidRDefault="00DF0BA2" w:rsidP="00DF0B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6B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Тема №2.6: </w:t>
      </w:r>
      <w:r w:rsidR="00086673" w:rsidRPr="007E76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Мат без жертвы материала (6 </w:t>
      </w:r>
      <w:r w:rsidRPr="007E76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ч.).</w:t>
      </w:r>
    </w:p>
    <w:p w:rsidR="00DF0BA2" w:rsidRPr="007E76BA" w:rsidRDefault="00DF0BA2" w:rsidP="00DF0B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6BA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вопросы: Учебные положения на мат в два хода в дебюте, миттельшпиле и эндшпиле (начале, середине и конце игры). Защита от мата.</w:t>
      </w:r>
    </w:p>
    <w:p w:rsidR="00DF0BA2" w:rsidRPr="007E76BA" w:rsidRDefault="00DF0BA2" w:rsidP="00DF0B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6BA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Практическая работа: Дидактические игры. Игровая практика.</w:t>
      </w:r>
    </w:p>
    <w:p w:rsidR="00DF0BA2" w:rsidRPr="007E76BA" w:rsidRDefault="00DF0BA2" w:rsidP="00DF0B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6BA">
        <w:rPr>
          <w:rFonts w:ascii="Times New Roman" w:eastAsia="Times New Roman" w:hAnsi="Times New Roman" w:cs="Times New Roman"/>
          <w:color w:val="000000"/>
          <w:sz w:val="24"/>
          <w:szCs w:val="24"/>
        </w:rPr>
        <w:t>Будут уметь: Ставить мат без жертвы материала.</w:t>
      </w:r>
    </w:p>
    <w:p w:rsidR="00DF0BA2" w:rsidRPr="007E76BA" w:rsidRDefault="00DF0BA2" w:rsidP="00DF0B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6B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Тема №2.7: </w:t>
      </w:r>
      <w:r w:rsidR="00086673" w:rsidRPr="007E76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Шахматная комбинация (6 </w:t>
      </w:r>
      <w:r w:rsidRPr="007E76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ч.).</w:t>
      </w:r>
      <w:r w:rsidRPr="007E76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</w:p>
    <w:p w:rsidR="00DF0BA2" w:rsidRPr="007E76BA" w:rsidRDefault="00DF0BA2" w:rsidP="00DF0B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6BA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вопросы: Достижение мата путем жертвы шахматного материала (матовые комбинации). Типы матовых комбинаций: темы разрушения королевского прикрытия, отвлечения, завлечения, блокировки, освобождения пространства, уничтожения защиты и др. Шахматные комбинации, ведущие к достижению материального перевеса. Комбинации для достижения ничьей (комбинации на вечный шах, патовые комбинации и др.).</w:t>
      </w:r>
    </w:p>
    <w:p w:rsidR="00DF0BA2" w:rsidRPr="007E76BA" w:rsidRDefault="00DF0BA2" w:rsidP="00DF0B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6BA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Практическая работа: Решение шахматных задач. Игровая практика.</w:t>
      </w:r>
    </w:p>
    <w:p w:rsidR="00DF0BA2" w:rsidRPr="007E76BA" w:rsidRDefault="00DF0BA2" w:rsidP="00DF0B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6BA">
        <w:rPr>
          <w:rFonts w:ascii="Times New Roman" w:eastAsia="Times New Roman" w:hAnsi="Times New Roman" w:cs="Times New Roman"/>
          <w:color w:val="000000"/>
          <w:sz w:val="24"/>
          <w:szCs w:val="24"/>
        </w:rPr>
        <w:t>Дидактические игры.</w:t>
      </w:r>
    </w:p>
    <w:p w:rsidR="00DF0BA2" w:rsidRPr="007E76BA" w:rsidRDefault="00DF0BA2" w:rsidP="00DF0B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6BA">
        <w:rPr>
          <w:rFonts w:ascii="Times New Roman" w:eastAsia="Times New Roman" w:hAnsi="Times New Roman" w:cs="Times New Roman"/>
          <w:color w:val="000000"/>
          <w:sz w:val="24"/>
          <w:szCs w:val="24"/>
        </w:rPr>
        <w:t>Будут знать: Типы шахматных комбинаций.</w:t>
      </w:r>
    </w:p>
    <w:p w:rsidR="00DF0BA2" w:rsidRPr="007E76BA" w:rsidRDefault="00DF0BA2" w:rsidP="00DF0B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6BA">
        <w:rPr>
          <w:rFonts w:ascii="Times New Roman" w:eastAsia="Times New Roman" w:hAnsi="Times New Roman" w:cs="Times New Roman"/>
          <w:color w:val="000000"/>
          <w:sz w:val="24"/>
          <w:szCs w:val="24"/>
        </w:rPr>
        <w:t>Будут уметь: Ставить мат путём осуществления шахматных комбинаций.</w:t>
      </w:r>
    </w:p>
    <w:p w:rsidR="00DF0BA2" w:rsidRPr="007E76BA" w:rsidRDefault="00DF0BA2" w:rsidP="00DF0BA2">
      <w:pPr>
        <w:shd w:val="clear" w:color="auto" w:fill="FFFFFF"/>
        <w:spacing w:after="0" w:line="240" w:lineRule="auto"/>
        <w:ind w:left="704" w:hanging="70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6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Раздел 3. Простейшие схемы достижения матовых ситуаций.</w:t>
      </w:r>
    </w:p>
    <w:p w:rsidR="00DF0BA2" w:rsidRPr="007E76BA" w:rsidRDefault="00DF0BA2" w:rsidP="00DF0B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6B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Тема №3.8: </w:t>
      </w:r>
      <w:r w:rsidR="00086673" w:rsidRPr="007E76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Основы дебюта (6 </w:t>
      </w:r>
      <w:r w:rsidRPr="007E76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ч).</w:t>
      </w:r>
    </w:p>
    <w:p w:rsidR="00DF0BA2" w:rsidRPr="007E76BA" w:rsidRDefault="00DF0BA2" w:rsidP="00DF0B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6BA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вопросы: Двух- и трехходовые партии. Невыгодность раннего ввода в игру ладей и ферзя. Игра на мат с первых ходов. Детский мат и защита от него. Игра против “</w:t>
      </w:r>
      <w:proofErr w:type="spellStart"/>
      <w:r w:rsidRPr="007E76BA">
        <w:rPr>
          <w:rFonts w:ascii="Times New Roman" w:eastAsia="Times New Roman" w:hAnsi="Times New Roman" w:cs="Times New Roman"/>
          <w:color w:val="000000"/>
          <w:sz w:val="24"/>
          <w:szCs w:val="24"/>
        </w:rPr>
        <w:t>повторюшки</w:t>
      </w:r>
      <w:proofErr w:type="spellEnd"/>
      <w:r w:rsidRPr="007E76BA">
        <w:rPr>
          <w:rFonts w:ascii="Times New Roman" w:eastAsia="Times New Roman" w:hAnsi="Times New Roman" w:cs="Times New Roman"/>
          <w:color w:val="000000"/>
          <w:sz w:val="24"/>
          <w:szCs w:val="24"/>
        </w:rPr>
        <w:t>-хрюшки”. Принципы игры в дебюте. Быстрейшее развитие фигур. Понятие о темпе. Гамбиты. Наказание “</w:t>
      </w:r>
      <w:proofErr w:type="spellStart"/>
      <w:r w:rsidRPr="007E76BA">
        <w:rPr>
          <w:rFonts w:ascii="Times New Roman" w:eastAsia="Times New Roman" w:hAnsi="Times New Roman" w:cs="Times New Roman"/>
          <w:color w:val="000000"/>
          <w:sz w:val="24"/>
          <w:szCs w:val="24"/>
        </w:rPr>
        <w:t>пешкоедов</w:t>
      </w:r>
      <w:proofErr w:type="spellEnd"/>
      <w:r w:rsidRPr="007E76BA">
        <w:rPr>
          <w:rFonts w:ascii="Times New Roman" w:eastAsia="Times New Roman" w:hAnsi="Times New Roman" w:cs="Times New Roman"/>
          <w:color w:val="000000"/>
          <w:sz w:val="24"/>
          <w:szCs w:val="24"/>
        </w:rPr>
        <w:t>”. Борьба за центр. Безопасная позиция короля. Гармоничное пешечное расположение. Связка в дебюте. Коротко о дебютах.</w:t>
      </w:r>
    </w:p>
    <w:p w:rsidR="00DF0BA2" w:rsidRPr="007E76BA" w:rsidRDefault="00DF0BA2" w:rsidP="00DF0B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6BA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Практическая работа: Решение шахматных задач. Игровая практика.</w:t>
      </w:r>
    </w:p>
    <w:p w:rsidR="00DF0BA2" w:rsidRPr="007E76BA" w:rsidRDefault="00DF0BA2" w:rsidP="00DF0B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6BA">
        <w:rPr>
          <w:rFonts w:ascii="Times New Roman" w:eastAsia="Times New Roman" w:hAnsi="Times New Roman" w:cs="Times New Roman"/>
          <w:color w:val="000000"/>
          <w:sz w:val="24"/>
          <w:szCs w:val="24"/>
        </w:rPr>
        <w:t>Будут знать:  Принципы игры в дебюте. Схемы простейших шахматных комбинаций.</w:t>
      </w:r>
    </w:p>
    <w:p w:rsidR="00DF0BA2" w:rsidRPr="007E76BA" w:rsidRDefault="00DF0BA2" w:rsidP="00DF0B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6BA">
        <w:rPr>
          <w:rFonts w:ascii="Times New Roman" w:eastAsia="Times New Roman" w:hAnsi="Times New Roman" w:cs="Times New Roman"/>
          <w:color w:val="000000"/>
          <w:sz w:val="24"/>
          <w:szCs w:val="24"/>
        </w:rPr>
        <w:t>Будут уметь: Ставить мат в два, три хода.</w:t>
      </w:r>
    </w:p>
    <w:p w:rsidR="00DF0BA2" w:rsidRPr="007E76BA" w:rsidRDefault="00DF0BA2" w:rsidP="00DF0B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6B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Тема №3.9: </w:t>
      </w:r>
      <w:r w:rsidRPr="007E76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Основы миттел</w:t>
      </w:r>
      <w:r w:rsidR="00086673" w:rsidRPr="007E76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ьшпиля (6 </w:t>
      </w:r>
      <w:r w:rsidRPr="007E76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ч.)</w:t>
      </w:r>
    </w:p>
    <w:p w:rsidR="00DF0BA2" w:rsidRPr="007E76BA" w:rsidRDefault="00DF0BA2" w:rsidP="00DF0B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6BA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вопросы: Самые общие рекомендации о том, как играть в середине шахматной партии. Тактические приемы. Связка в миттельшпиле. Двойной удар. Открытое нападение. Открытый шах. Двойной шах. Матовые комбинации на мат в 3 хода и комбинации, ведущие к достижению материального перевеса на темы завлечения, отвлечения, блокировки, разрушения королевского прикрытия, освобождения пространства, уничтожения защиты, связки, “рентгена”, перекрытия и др. Комбинации для достижения ничьей.</w:t>
      </w:r>
    </w:p>
    <w:p w:rsidR="00DF0BA2" w:rsidRPr="007E76BA" w:rsidRDefault="00DF0BA2" w:rsidP="00DF0B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6BA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Практическая работа: Решение шахматных задач. Игровая практика.</w:t>
      </w:r>
    </w:p>
    <w:p w:rsidR="00DF0BA2" w:rsidRPr="007E76BA" w:rsidRDefault="00DF0BA2" w:rsidP="00DF0B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6BA">
        <w:rPr>
          <w:rFonts w:ascii="Times New Roman" w:eastAsia="Times New Roman" w:hAnsi="Times New Roman" w:cs="Times New Roman"/>
          <w:color w:val="000000"/>
          <w:sz w:val="24"/>
          <w:szCs w:val="24"/>
        </w:rPr>
        <w:t>Будут знать: Рекомендации игры в миттельшпиле.</w:t>
      </w:r>
    </w:p>
    <w:p w:rsidR="00DF0BA2" w:rsidRPr="007E76BA" w:rsidRDefault="00DF0BA2" w:rsidP="00DF0B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6BA">
        <w:rPr>
          <w:rFonts w:ascii="Times New Roman" w:eastAsia="Times New Roman" w:hAnsi="Times New Roman" w:cs="Times New Roman"/>
          <w:color w:val="000000"/>
          <w:sz w:val="24"/>
          <w:szCs w:val="24"/>
        </w:rPr>
        <w:t>Будут уметь: Выполнять комбинации на достижение численного перевеса.</w:t>
      </w:r>
    </w:p>
    <w:p w:rsidR="00DF0BA2" w:rsidRPr="007E76BA" w:rsidRDefault="00DF0BA2" w:rsidP="00DF0B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6B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Тема №3.10: </w:t>
      </w:r>
      <w:r w:rsidR="00086673" w:rsidRPr="007E76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Основы эндшпиля (6 </w:t>
      </w:r>
      <w:r w:rsidRPr="007E76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ч.).</w:t>
      </w:r>
    </w:p>
    <w:p w:rsidR="00DF0BA2" w:rsidRPr="007E76BA" w:rsidRDefault="00DF0BA2" w:rsidP="00DF0B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6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Основные вопросы: Элементарные окончания. Ферзь против слона, коня, ладьи (простые случаи), ферзя (при неудачном расположении неприятельского ферзя). Ладья против ладьи (при неудачном расположении неприятельской ладьи), слона (простые случаи), коня (простые случаи). </w:t>
      </w:r>
      <w:proofErr w:type="spellStart"/>
      <w:r w:rsidRPr="007E76BA">
        <w:rPr>
          <w:rFonts w:ascii="Times New Roman" w:eastAsia="Times New Roman" w:hAnsi="Times New Roman" w:cs="Times New Roman"/>
          <w:color w:val="000000"/>
          <w:sz w:val="24"/>
          <w:szCs w:val="24"/>
        </w:rPr>
        <w:t>Матование</w:t>
      </w:r>
      <w:proofErr w:type="spellEnd"/>
      <w:r w:rsidRPr="007E76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двумя слонами (простые случаи). </w:t>
      </w:r>
      <w:proofErr w:type="spellStart"/>
      <w:r w:rsidRPr="007E76BA">
        <w:rPr>
          <w:rFonts w:ascii="Times New Roman" w:eastAsia="Times New Roman" w:hAnsi="Times New Roman" w:cs="Times New Roman"/>
          <w:color w:val="000000"/>
          <w:sz w:val="24"/>
          <w:szCs w:val="24"/>
        </w:rPr>
        <w:t>Матование</w:t>
      </w:r>
      <w:proofErr w:type="spellEnd"/>
      <w:r w:rsidRPr="007E76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слоном и конем (простые случаи). Пешка против короля. Пешка проходит в ферзи без помощи своего короля. Правило “квадрата”. Пешка проходит в ферзи при помощи своего короля. Оппозиция. Пешка на седьмой, шестой, пятой, четвертой, третьей, второй горизонтали. Ключевые поля. Удивительные ничейные положения (два коня против короля, слон и пешка против короля, конь и пешка против короля). Самые общие рекомендации о том, как играть в эндшпиле.</w:t>
      </w:r>
    </w:p>
    <w:p w:rsidR="00DF0BA2" w:rsidRPr="007E76BA" w:rsidRDefault="00DF0BA2" w:rsidP="00DF0B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6BA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Практическая работа: Решение шахматных задач. Игровая практика.</w:t>
      </w:r>
    </w:p>
    <w:p w:rsidR="00DF0BA2" w:rsidRPr="007E76BA" w:rsidRDefault="00DF0BA2" w:rsidP="00DF0B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6BA">
        <w:rPr>
          <w:rFonts w:ascii="Times New Roman" w:eastAsia="Times New Roman" w:hAnsi="Times New Roman" w:cs="Times New Roman"/>
          <w:color w:val="000000"/>
          <w:sz w:val="24"/>
          <w:szCs w:val="24"/>
        </w:rPr>
        <w:t>Будут знать: Основы эндшпиля.</w:t>
      </w:r>
    </w:p>
    <w:p w:rsidR="00DF0BA2" w:rsidRPr="007E76BA" w:rsidRDefault="00DF0BA2" w:rsidP="00DF0B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6BA">
        <w:rPr>
          <w:rFonts w:ascii="Times New Roman" w:eastAsia="Times New Roman" w:hAnsi="Times New Roman" w:cs="Times New Roman"/>
          <w:color w:val="000000"/>
          <w:sz w:val="24"/>
          <w:szCs w:val="24"/>
        </w:rPr>
        <w:t>Будут уметь: Ставить мат легкими фигурами.</w:t>
      </w:r>
    </w:p>
    <w:p w:rsidR="00DF0BA2" w:rsidRPr="007E76BA" w:rsidRDefault="00DF0BA2" w:rsidP="00DF0B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6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4. Второй уровень мастерства.</w:t>
      </w:r>
    </w:p>
    <w:p w:rsidR="00DF0BA2" w:rsidRPr="007E76BA" w:rsidRDefault="00DF0BA2" w:rsidP="00DF0B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6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Тактика. Нападение</w:t>
      </w:r>
    </w:p>
    <w:p w:rsidR="00DF0BA2" w:rsidRPr="007E76BA" w:rsidRDefault="00DF0BA2" w:rsidP="00DF0B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6B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Тема №4.11: </w:t>
      </w:r>
      <w:r w:rsidRPr="007E76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Создание у</w:t>
      </w:r>
      <w:r w:rsidR="00086673" w:rsidRPr="007E76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дара, направленного на фигуру (6 </w:t>
      </w:r>
      <w:r w:rsidRPr="007E76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ч.)</w:t>
      </w:r>
    </w:p>
    <w:p w:rsidR="00DF0BA2" w:rsidRPr="007E76BA" w:rsidRDefault="00DF0BA2" w:rsidP="00DF0B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6BA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вопросы: Нападение на фигуру созданием удара: простое нападение, вскрытое нападение, нападение развязыванием. Баланс ударов.</w:t>
      </w:r>
    </w:p>
    <w:p w:rsidR="00DF0BA2" w:rsidRPr="007E76BA" w:rsidRDefault="00DF0BA2" w:rsidP="00DF0B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6BA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Практическая работа: Решение шахматных задач. Игровая практика.</w:t>
      </w:r>
    </w:p>
    <w:p w:rsidR="00DF0BA2" w:rsidRPr="007E76BA" w:rsidRDefault="00DF0BA2" w:rsidP="00DF0B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6BA">
        <w:rPr>
          <w:rFonts w:ascii="Times New Roman" w:eastAsia="Times New Roman" w:hAnsi="Times New Roman" w:cs="Times New Roman"/>
          <w:color w:val="000000"/>
          <w:sz w:val="24"/>
          <w:szCs w:val="24"/>
        </w:rPr>
        <w:t>Будут знать: Тактику простого, вскрытого нападения и нападения развязыванием.</w:t>
      </w:r>
    </w:p>
    <w:p w:rsidR="00DF0BA2" w:rsidRPr="007E76BA" w:rsidRDefault="00DF0BA2" w:rsidP="00DF0B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6BA">
        <w:rPr>
          <w:rFonts w:ascii="Times New Roman" w:eastAsia="Times New Roman" w:hAnsi="Times New Roman" w:cs="Times New Roman"/>
          <w:color w:val="000000"/>
          <w:sz w:val="24"/>
          <w:szCs w:val="24"/>
        </w:rPr>
        <w:t>Будут уметь: Осуществлять комбинационные нападения на фигуры противника.</w:t>
      </w:r>
    </w:p>
    <w:p w:rsidR="00DF0BA2" w:rsidRPr="007E76BA" w:rsidRDefault="00DF0BA2" w:rsidP="00DF0B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6B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Тема №4.12: </w:t>
      </w:r>
      <w:r w:rsidRPr="007E76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Устранение защищающего у</w:t>
      </w:r>
      <w:r w:rsidR="00086673" w:rsidRPr="007E76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дара, направленного на фигуру (6 </w:t>
      </w:r>
      <w:r w:rsidRPr="007E76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ч.)</w:t>
      </w:r>
    </w:p>
    <w:p w:rsidR="00DF0BA2" w:rsidRPr="007E76BA" w:rsidRDefault="00DF0BA2" w:rsidP="00DF0B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6BA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вопросы:  «Уничтожение фигуры», «перекрытие линии удара», «связывание фигуры».</w:t>
      </w:r>
    </w:p>
    <w:p w:rsidR="00DF0BA2" w:rsidRPr="007E76BA" w:rsidRDefault="00DF0BA2" w:rsidP="00DF0B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6BA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Практическая работа: Решение шахматных задач. Игровая практика.</w:t>
      </w:r>
    </w:p>
    <w:p w:rsidR="00DF0BA2" w:rsidRPr="007E76BA" w:rsidRDefault="00DF0BA2" w:rsidP="00DF0B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6BA">
        <w:rPr>
          <w:rFonts w:ascii="Times New Roman" w:eastAsia="Times New Roman" w:hAnsi="Times New Roman" w:cs="Times New Roman"/>
          <w:color w:val="000000"/>
          <w:sz w:val="24"/>
          <w:szCs w:val="24"/>
        </w:rPr>
        <w:t>Будут уметь: Устранять защищающие удары противника.</w:t>
      </w:r>
    </w:p>
    <w:p w:rsidR="00DF0BA2" w:rsidRPr="007E76BA" w:rsidRDefault="00DF0BA2" w:rsidP="00DF0B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6B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Тема №4.13: </w:t>
      </w:r>
      <w:r w:rsidRPr="007E76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Нападение одн</w:t>
      </w:r>
      <w:r w:rsidR="00086673" w:rsidRPr="007E76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ой фигурой на несколько фигур (6 </w:t>
      </w:r>
      <w:r w:rsidRPr="007E76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ч.)</w:t>
      </w:r>
    </w:p>
    <w:p w:rsidR="00DF0BA2" w:rsidRPr="007E76BA" w:rsidRDefault="00DF0BA2" w:rsidP="00DF0B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6BA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вопросы: Вилки ферзём, конём, слоном.</w:t>
      </w:r>
    </w:p>
    <w:p w:rsidR="00DF0BA2" w:rsidRPr="007E76BA" w:rsidRDefault="00DF0BA2" w:rsidP="00DF0B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6BA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Практическая работа: Решение шахматных задач. Игровая практика.</w:t>
      </w:r>
    </w:p>
    <w:p w:rsidR="00DF0BA2" w:rsidRPr="007E76BA" w:rsidRDefault="00DF0BA2" w:rsidP="00DF0B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6BA">
        <w:rPr>
          <w:rFonts w:ascii="Times New Roman" w:eastAsia="Times New Roman" w:hAnsi="Times New Roman" w:cs="Times New Roman"/>
          <w:color w:val="000000"/>
          <w:sz w:val="24"/>
          <w:szCs w:val="24"/>
        </w:rPr>
        <w:t>Будут уметь: Осуществлять вилки ферзём, слоном, конём.</w:t>
      </w:r>
    </w:p>
    <w:p w:rsidR="00DF0BA2" w:rsidRPr="007E76BA" w:rsidRDefault="00DF0BA2" w:rsidP="00DF0B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6B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Тема №4.14: </w:t>
      </w:r>
      <w:r w:rsidR="00086673" w:rsidRPr="007E76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Сквозное нападение на фигуры (6 </w:t>
      </w:r>
      <w:r w:rsidRPr="007E76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ч.)</w:t>
      </w:r>
    </w:p>
    <w:p w:rsidR="00DF0BA2" w:rsidRPr="007E76BA" w:rsidRDefault="00DF0BA2" w:rsidP="00DF0B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6BA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вопросы: Сквозное воздействие дальнобойной фигуры: сквозной шах, сквозное нападение.</w:t>
      </w:r>
    </w:p>
    <w:p w:rsidR="00DF0BA2" w:rsidRPr="007E76BA" w:rsidRDefault="00DF0BA2" w:rsidP="00DF0B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6BA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Практическая работа: Решение шахматных задач. Игровая практика.</w:t>
      </w:r>
    </w:p>
    <w:p w:rsidR="00DF0BA2" w:rsidRPr="007E76BA" w:rsidRDefault="00DF0BA2" w:rsidP="00DF0B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6BA">
        <w:rPr>
          <w:rFonts w:ascii="Times New Roman" w:eastAsia="Times New Roman" w:hAnsi="Times New Roman" w:cs="Times New Roman"/>
          <w:color w:val="000000"/>
          <w:sz w:val="24"/>
          <w:szCs w:val="24"/>
        </w:rPr>
        <w:t>Будут знать: о сквозных воздействиях и нападениях.</w:t>
      </w:r>
    </w:p>
    <w:p w:rsidR="00DF0BA2" w:rsidRPr="007E76BA" w:rsidRDefault="00DF0BA2" w:rsidP="00DF0B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6BA">
        <w:rPr>
          <w:rFonts w:ascii="Times New Roman" w:eastAsia="Times New Roman" w:hAnsi="Times New Roman" w:cs="Times New Roman"/>
          <w:color w:val="000000"/>
          <w:sz w:val="24"/>
          <w:szCs w:val="24"/>
        </w:rPr>
        <w:t>Будут уметь: Осуществлять сквозное нападение.</w:t>
      </w:r>
      <w:r w:rsidRPr="007E76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DF0BA2" w:rsidRPr="007E76BA" w:rsidRDefault="00DF0BA2" w:rsidP="00DF0B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6B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Тема №4.15</w:t>
      </w:r>
      <w:r w:rsidRPr="007E76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 </w:t>
      </w:r>
      <w:r w:rsidRPr="007E76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Сочетание простого и вскрытого</w:t>
      </w:r>
      <w:r w:rsidR="00086673" w:rsidRPr="007E76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нападений на несколько фигур (6 </w:t>
      </w:r>
      <w:r w:rsidRPr="007E76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ч.).</w:t>
      </w:r>
    </w:p>
    <w:p w:rsidR="00DF0BA2" w:rsidRPr="007E76BA" w:rsidRDefault="00DF0BA2" w:rsidP="00DF0B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6BA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вопросы: Нападение двух фигур на одну или несколько фигур защищающейся стороны – двойное нападение.        </w:t>
      </w:r>
    </w:p>
    <w:p w:rsidR="00DF0BA2" w:rsidRPr="007E76BA" w:rsidRDefault="00DF0BA2" w:rsidP="00DF0B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6BA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Практическая работа: Решение шахматных задач. Игровая практика.</w:t>
      </w:r>
    </w:p>
    <w:p w:rsidR="00DF0BA2" w:rsidRPr="007E76BA" w:rsidRDefault="00DF0BA2" w:rsidP="00DF0B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6BA">
        <w:rPr>
          <w:rFonts w:ascii="Times New Roman" w:eastAsia="Times New Roman" w:hAnsi="Times New Roman" w:cs="Times New Roman"/>
          <w:color w:val="000000"/>
          <w:sz w:val="24"/>
          <w:szCs w:val="24"/>
        </w:rPr>
        <w:t>Будут уметь: Осуществлять двойное нападение.</w:t>
      </w:r>
    </w:p>
    <w:p w:rsidR="00DF0BA2" w:rsidRPr="007E76BA" w:rsidRDefault="00DF0BA2" w:rsidP="00DF0B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6B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Тема №4.16: </w:t>
      </w:r>
      <w:r w:rsidRPr="007E76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Сочетание приёмов, на которых основано</w:t>
      </w:r>
      <w:r w:rsidR="00086673" w:rsidRPr="007E76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нападение на несколько фигур (6 </w:t>
      </w:r>
      <w:r w:rsidRPr="007E76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ч.)</w:t>
      </w:r>
    </w:p>
    <w:p w:rsidR="00DF0BA2" w:rsidRPr="007E76BA" w:rsidRDefault="00DF0BA2" w:rsidP="00DF0B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6BA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вопросы: Один ход, как несколько приёмов нападения.        </w:t>
      </w:r>
    </w:p>
    <w:p w:rsidR="00DF0BA2" w:rsidRPr="007E76BA" w:rsidRDefault="00DF0BA2" w:rsidP="00DF0B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6BA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Практическая работа: Решение шахматных задач. Игровая практика.</w:t>
      </w:r>
    </w:p>
    <w:p w:rsidR="00DF0BA2" w:rsidRPr="007E76BA" w:rsidRDefault="00DF0BA2" w:rsidP="00DF0B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6BA">
        <w:rPr>
          <w:rFonts w:ascii="Times New Roman" w:eastAsia="Times New Roman" w:hAnsi="Times New Roman" w:cs="Times New Roman"/>
          <w:color w:val="000000"/>
          <w:sz w:val="24"/>
          <w:szCs w:val="24"/>
        </w:rPr>
        <w:t>Будут уметь: Планировать шахматные комбинации для осуществления одного хода, как несколько приёмов нападения.</w:t>
      </w:r>
    </w:p>
    <w:p w:rsidR="00DF0BA2" w:rsidRPr="007E76BA" w:rsidRDefault="00DF0BA2" w:rsidP="00DF0B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6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5. Защита</w:t>
      </w:r>
    </w:p>
    <w:p w:rsidR="00DF0BA2" w:rsidRPr="007E76BA" w:rsidRDefault="00DF0BA2" w:rsidP="00DF0B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6B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Тема №5.17: </w:t>
      </w:r>
      <w:r w:rsidRPr="007E76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Создание у</w:t>
      </w:r>
      <w:r w:rsidR="00086673" w:rsidRPr="007E76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дара, направленного на фигуру (6 </w:t>
      </w:r>
      <w:r w:rsidRPr="007E76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ч.)</w:t>
      </w:r>
    </w:p>
    <w:p w:rsidR="00DF0BA2" w:rsidRPr="007E76BA" w:rsidRDefault="00DF0BA2" w:rsidP="00DF0B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6BA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вопросы: Защита фигуры созданием удара: простая защита, вскрытая защита, защита развязыванием.</w:t>
      </w:r>
    </w:p>
    <w:p w:rsidR="00DF0BA2" w:rsidRPr="007E76BA" w:rsidRDefault="00DF0BA2" w:rsidP="00DF0B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6BA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Практическая работа: Решение шахматных задач. Игровая практика.</w:t>
      </w:r>
    </w:p>
    <w:p w:rsidR="00DF0BA2" w:rsidRPr="007E76BA" w:rsidRDefault="00DF0BA2" w:rsidP="00DF0B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6BA">
        <w:rPr>
          <w:rFonts w:ascii="Times New Roman" w:eastAsia="Times New Roman" w:hAnsi="Times New Roman" w:cs="Times New Roman"/>
          <w:color w:val="000000"/>
          <w:sz w:val="24"/>
          <w:szCs w:val="24"/>
        </w:rPr>
        <w:t>Будут знать: о защите фигуры, созданием удара.</w:t>
      </w:r>
    </w:p>
    <w:p w:rsidR="00DF0BA2" w:rsidRPr="007E76BA" w:rsidRDefault="00DF0BA2" w:rsidP="00DF0B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6BA">
        <w:rPr>
          <w:rFonts w:ascii="Times New Roman" w:eastAsia="Times New Roman" w:hAnsi="Times New Roman" w:cs="Times New Roman"/>
          <w:color w:val="000000"/>
          <w:sz w:val="24"/>
          <w:szCs w:val="24"/>
        </w:rPr>
        <w:t>Будут уметь: осуществлять защиту фигур созданием удара.</w:t>
      </w:r>
    </w:p>
    <w:p w:rsidR="00DF0BA2" w:rsidRPr="007E76BA" w:rsidRDefault="00DF0BA2" w:rsidP="00DF0B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6B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Тема №5.18: </w:t>
      </w:r>
      <w:r w:rsidRPr="007E76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Избавление от нападающего у</w:t>
      </w:r>
      <w:r w:rsidR="00086673" w:rsidRPr="007E76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дара, направленного на фигуру (4 </w:t>
      </w:r>
      <w:r w:rsidRPr="007E76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ч.).</w:t>
      </w:r>
    </w:p>
    <w:p w:rsidR="00DF0BA2" w:rsidRPr="007E76BA" w:rsidRDefault="00DF0BA2" w:rsidP="00DF0B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6BA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вопросы: Защита фигуры избавлением от нападающего удара:  «уничтожение фигуры», «перекрытие линии удара», «связывание фигуры», «отход фигуры».</w:t>
      </w:r>
    </w:p>
    <w:p w:rsidR="00DF0BA2" w:rsidRPr="007E76BA" w:rsidRDefault="00DF0BA2" w:rsidP="00DF0B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6BA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Практическая работа: Решение шахматных задач. Игровая практика.</w:t>
      </w:r>
    </w:p>
    <w:p w:rsidR="00DF0BA2" w:rsidRPr="007E76BA" w:rsidRDefault="00DF0BA2" w:rsidP="00DF0B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6BA">
        <w:rPr>
          <w:rFonts w:ascii="Times New Roman" w:eastAsia="Times New Roman" w:hAnsi="Times New Roman" w:cs="Times New Roman"/>
          <w:color w:val="000000"/>
          <w:sz w:val="24"/>
          <w:szCs w:val="24"/>
        </w:rPr>
        <w:t>Будут уметь: осуществлять защиту фигур избавлением от нападающего удара.</w:t>
      </w:r>
    </w:p>
    <w:p w:rsidR="00DF0BA2" w:rsidRPr="007E76BA" w:rsidRDefault="00DF0BA2" w:rsidP="00DF0B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6B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Тема №5.19: </w:t>
      </w:r>
      <w:r w:rsidRPr="007E76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Защита от</w:t>
      </w:r>
      <w:r w:rsidR="00086673" w:rsidRPr="007E76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нападения на несколько фигур (8 </w:t>
      </w:r>
      <w:r w:rsidRPr="007E76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ч.).</w:t>
      </w:r>
    </w:p>
    <w:p w:rsidR="00DF0BA2" w:rsidRPr="007E76BA" w:rsidRDefault="00DF0BA2" w:rsidP="00DF0B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6BA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вопросы: Приёмы защиты от нападения на несколько фигур: отходом, связыванием, прикрытием, созданием шаха.</w:t>
      </w:r>
    </w:p>
    <w:p w:rsidR="00DF0BA2" w:rsidRPr="007E76BA" w:rsidRDefault="00DF0BA2" w:rsidP="00DF0B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6BA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Практическая работа: Решение шахматных задач. Игровая практика.</w:t>
      </w:r>
    </w:p>
    <w:p w:rsidR="00DF0BA2" w:rsidRPr="007E76BA" w:rsidRDefault="00DF0BA2" w:rsidP="00DF0B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6BA">
        <w:rPr>
          <w:rFonts w:ascii="Times New Roman" w:eastAsia="Times New Roman" w:hAnsi="Times New Roman" w:cs="Times New Roman"/>
          <w:color w:val="000000"/>
          <w:sz w:val="24"/>
          <w:szCs w:val="24"/>
        </w:rPr>
        <w:t>Будут уметь: Осуществлять защиту от нападения на несколько фигур.</w:t>
      </w:r>
    </w:p>
    <w:p w:rsidR="00DF0BA2" w:rsidRPr="007E76BA" w:rsidRDefault="00DF0BA2" w:rsidP="00DF0B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6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6. Создание угрозы мата</w:t>
      </w:r>
    </w:p>
    <w:p w:rsidR="00DF0BA2" w:rsidRPr="007E76BA" w:rsidRDefault="00DF0BA2" w:rsidP="00DF0B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6B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Тема №620: </w:t>
      </w:r>
      <w:r w:rsidRPr="007E76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Создание угрозы мата в один ход двумя фи</w:t>
      </w:r>
      <w:r w:rsidR="00086673" w:rsidRPr="007E76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гурами, одна из которых ферзь (6 </w:t>
      </w:r>
      <w:r w:rsidRPr="007E76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ч.)</w:t>
      </w:r>
    </w:p>
    <w:p w:rsidR="00DF0BA2" w:rsidRPr="007E76BA" w:rsidRDefault="00DF0BA2" w:rsidP="00DF0B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6BA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вопросы: Ферзь и ладья, ферзь и конь, ферзь и слон, ферзь и пешка, ферзь и король, ферзь и ферзь.</w:t>
      </w:r>
    </w:p>
    <w:p w:rsidR="00DF0BA2" w:rsidRPr="007E76BA" w:rsidRDefault="00DF0BA2" w:rsidP="00DF0B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6BA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Практическая работа: Решение шахматных задач. Игровая практика.</w:t>
      </w:r>
    </w:p>
    <w:p w:rsidR="00DF0BA2" w:rsidRPr="007E76BA" w:rsidRDefault="00DF0BA2" w:rsidP="00DF0B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6BA">
        <w:rPr>
          <w:rFonts w:ascii="Times New Roman" w:eastAsia="Times New Roman" w:hAnsi="Times New Roman" w:cs="Times New Roman"/>
          <w:color w:val="000000"/>
          <w:sz w:val="24"/>
          <w:szCs w:val="24"/>
        </w:rPr>
        <w:t>Будут уметь: Создавать угрозу мата двумя фигурами, одна из которых ферзь.</w:t>
      </w:r>
    </w:p>
    <w:p w:rsidR="00DF0BA2" w:rsidRPr="007E76BA" w:rsidRDefault="00DF0BA2" w:rsidP="00DF0B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6B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Тема №6.21: </w:t>
      </w:r>
      <w:r w:rsidRPr="007E76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Создание угрозы мата в один ход двумя фигу</w:t>
      </w:r>
      <w:r w:rsidR="00086673" w:rsidRPr="007E76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рами, среди которых нет ферзя (6 </w:t>
      </w:r>
      <w:r w:rsidRPr="007E76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ч.)</w:t>
      </w:r>
    </w:p>
    <w:p w:rsidR="00DF0BA2" w:rsidRPr="007E76BA" w:rsidRDefault="00DF0BA2" w:rsidP="00DF0B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6BA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вопросы: Ладья и ладья, ладья и слон, ладья и конь, слон и слон, конь и слон, конь и конь.</w:t>
      </w:r>
    </w:p>
    <w:p w:rsidR="00DF0BA2" w:rsidRPr="007E76BA" w:rsidRDefault="00DF0BA2" w:rsidP="00DF0B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6BA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Практическая работа: Решение шахматных задач. Игровая практика.</w:t>
      </w:r>
    </w:p>
    <w:p w:rsidR="00DF0BA2" w:rsidRPr="007E76BA" w:rsidRDefault="00DF0BA2" w:rsidP="00DF0B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6BA">
        <w:rPr>
          <w:rFonts w:ascii="Times New Roman" w:eastAsia="Times New Roman" w:hAnsi="Times New Roman" w:cs="Times New Roman"/>
          <w:color w:val="000000"/>
          <w:sz w:val="24"/>
          <w:szCs w:val="24"/>
        </w:rPr>
        <w:t>Будут уметь: Создавать угрозу мата двумя фигурами без ферзя.</w:t>
      </w:r>
    </w:p>
    <w:p w:rsidR="00DF0BA2" w:rsidRPr="007E76BA" w:rsidRDefault="00DF0BA2" w:rsidP="00DF0B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6B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Тема №6.22: </w:t>
      </w:r>
      <w:r w:rsidRPr="007E76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Противоде</w:t>
      </w:r>
      <w:r w:rsidR="00086673" w:rsidRPr="007E76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йствие угрозы мата в один ход (6 </w:t>
      </w:r>
      <w:r w:rsidRPr="007E76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ч.).</w:t>
      </w:r>
    </w:p>
    <w:p w:rsidR="00DF0BA2" w:rsidRPr="007E76BA" w:rsidRDefault="00DF0BA2" w:rsidP="00DF0B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6BA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вопросы: Решение практических задач на противодействие.</w:t>
      </w:r>
    </w:p>
    <w:p w:rsidR="00DF0BA2" w:rsidRPr="007E76BA" w:rsidRDefault="00DF0BA2" w:rsidP="00DF0B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6BA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Практическая работа: Решение шахматных задач. Игровая практика.</w:t>
      </w:r>
    </w:p>
    <w:p w:rsidR="00DF0BA2" w:rsidRPr="007E76BA" w:rsidRDefault="00DF0BA2" w:rsidP="00DF0B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6BA">
        <w:rPr>
          <w:rFonts w:ascii="Times New Roman" w:eastAsia="Times New Roman" w:hAnsi="Times New Roman" w:cs="Times New Roman"/>
          <w:color w:val="000000"/>
          <w:sz w:val="24"/>
          <w:szCs w:val="24"/>
        </w:rPr>
        <w:t>Будут уметь: Осуществлять противодействие угрозе мата в один ход.</w:t>
      </w:r>
    </w:p>
    <w:p w:rsidR="00DF0BA2" w:rsidRPr="007E76BA" w:rsidRDefault="00DF0BA2" w:rsidP="00DF0B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6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Раздел 7. Эндшпиль</w:t>
      </w:r>
    </w:p>
    <w:p w:rsidR="00DF0BA2" w:rsidRPr="007E76BA" w:rsidRDefault="00DF0BA2" w:rsidP="00DF0B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6B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Тема №7.23:</w:t>
      </w:r>
      <w:r w:rsidRPr="007E76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7E76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Мат один</w:t>
      </w:r>
      <w:r w:rsidR="00086673" w:rsidRPr="007E76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окому королю ладьёй и королём (6 </w:t>
      </w:r>
      <w:r w:rsidRPr="007E76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ч.)</w:t>
      </w:r>
    </w:p>
    <w:p w:rsidR="00DF0BA2" w:rsidRPr="007E76BA" w:rsidRDefault="00DF0BA2" w:rsidP="00DF0B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6BA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вопросы: Ближайшая оппозиция, способ оттеснения короля созданием шаха.</w:t>
      </w:r>
    </w:p>
    <w:p w:rsidR="00DF0BA2" w:rsidRPr="007E76BA" w:rsidRDefault="00DF0BA2" w:rsidP="00DF0B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6BA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Практическая работа: Решение шахматных задач. Игровая практика.</w:t>
      </w:r>
    </w:p>
    <w:p w:rsidR="00DF0BA2" w:rsidRPr="007E76BA" w:rsidRDefault="00DF0BA2" w:rsidP="00DF0B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6BA">
        <w:rPr>
          <w:rFonts w:ascii="Times New Roman" w:eastAsia="Times New Roman" w:hAnsi="Times New Roman" w:cs="Times New Roman"/>
          <w:color w:val="000000"/>
          <w:sz w:val="24"/>
          <w:szCs w:val="24"/>
        </w:rPr>
        <w:t>Будут знать: о ближайшей оппозиции.</w:t>
      </w:r>
    </w:p>
    <w:p w:rsidR="00DF0BA2" w:rsidRPr="007E76BA" w:rsidRDefault="00DF0BA2" w:rsidP="00DF0B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6BA">
        <w:rPr>
          <w:rFonts w:ascii="Times New Roman" w:eastAsia="Times New Roman" w:hAnsi="Times New Roman" w:cs="Times New Roman"/>
          <w:color w:val="000000"/>
          <w:sz w:val="24"/>
          <w:szCs w:val="24"/>
        </w:rPr>
        <w:t>Будут уметь: Ставить мат одинокому королю ладьёй и королём.</w:t>
      </w:r>
    </w:p>
    <w:p w:rsidR="00DF0BA2" w:rsidRPr="007E76BA" w:rsidRDefault="00DF0BA2" w:rsidP="00DF0B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6B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Тема №7.24:</w:t>
      </w:r>
      <w:r w:rsidRPr="007E76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="00086673" w:rsidRPr="007E76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Правило квадрата (6 </w:t>
      </w:r>
      <w:r w:rsidRPr="007E76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ч.)</w:t>
      </w:r>
    </w:p>
    <w:p w:rsidR="00DF0BA2" w:rsidRPr="007E76BA" w:rsidRDefault="00DF0BA2" w:rsidP="00DF0B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6BA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вопросы: Проходная пешка, Король и пешка против короля. Пешечный прорыв.</w:t>
      </w:r>
    </w:p>
    <w:p w:rsidR="00DF0BA2" w:rsidRPr="007E76BA" w:rsidRDefault="00DF0BA2" w:rsidP="00DF0B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6BA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Практическая работа: Решение шахматных задач. Игровая практика.</w:t>
      </w:r>
    </w:p>
    <w:p w:rsidR="00DF0BA2" w:rsidRPr="007E76BA" w:rsidRDefault="00DF0BA2" w:rsidP="00DF0B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6BA">
        <w:rPr>
          <w:rFonts w:ascii="Times New Roman" w:eastAsia="Times New Roman" w:hAnsi="Times New Roman" w:cs="Times New Roman"/>
          <w:color w:val="000000"/>
          <w:sz w:val="24"/>
          <w:szCs w:val="24"/>
        </w:rPr>
        <w:t>Будут знать: о проходной пешке и пешечном прорыве.</w:t>
      </w:r>
    </w:p>
    <w:p w:rsidR="00DF0BA2" w:rsidRPr="007E76BA" w:rsidRDefault="00DF0BA2" w:rsidP="00DF0B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6BA">
        <w:rPr>
          <w:rFonts w:ascii="Times New Roman" w:eastAsia="Times New Roman" w:hAnsi="Times New Roman" w:cs="Times New Roman"/>
          <w:color w:val="000000"/>
          <w:sz w:val="24"/>
          <w:szCs w:val="24"/>
        </w:rPr>
        <w:t>Будут уметь: Оценивать является ли пешка проходной, осуществлять пешечный прорыв.</w:t>
      </w:r>
    </w:p>
    <w:p w:rsidR="00DF0BA2" w:rsidRPr="007E76BA" w:rsidRDefault="00DF0BA2" w:rsidP="00DF0B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6B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Тема №7.25: </w:t>
      </w:r>
      <w:r w:rsidRPr="007E76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Противодействие сторон  при соотношении</w:t>
      </w:r>
      <w:r w:rsidR="00086673" w:rsidRPr="007E76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король и пешка против короля (6 </w:t>
      </w:r>
      <w:r w:rsidRPr="007E76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ч.).</w:t>
      </w:r>
    </w:p>
    <w:p w:rsidR="00DF0BA2" w:rsidRPr="007E76BA" w:rsidRDefault="00DF0BA2" w:rsidP="00DF0B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6BA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вопросы: Практические занятия по оценке шансов и продвижению пешки к цели.</w:t>
      </w:r>
    </w:p>
    <w:p w:rsidR="00DF0BA2" w:rsidRPr="007E76BA" w:rsidRDefault="00DF0BA2" w:rsidP="00DF0B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6BA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Практическая работа: Решение шахматных задач. Игровая практика.</w:t>
      </w:r>
    </w:p>
    <w:p w:rsidR="00DF0BA2" w:rsidRPr="007E76BA" w:rsidRDefault="00DF0BA2" w:rsidP="00DF0B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6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Будут уметь: осуществлять противодействие продвижению пешки противника или продвигать </w:t>
      </w:r>
      <w:proofErr w:type="gramStart"/>
      <w:r w:rsidRPr="007E76BA"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собственную</w:t>
      </w:r>
      <w:proofErr w:type="gramEnd"/>
      <w:r w:rsidRPr="007E76B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F0BA2" w:rsidRPr="007E76BA" w:rsidRDefault="00DF0BA2" w:rsidP="00DF0B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6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8. Дебют</w:t>
      </w:r>
    </w:p>
    <w:p w:rsidR="00DF0BA2" w:rsidRPr="007E76BA" w:rsidRDefault="00DF0BA2" w:rsidP="00DF0B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6B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тема №8.26: </w:t>
      </w:r>
      <w:r w:rsidR="00086673" w:rsidRPr="007E76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преждевременных ходах ферзём(6 </w:t>
      </w:r>
      <w:r w:rsidRPr="007E76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ч.)</w:t>
      </w:r>
    </w:p>
    <w:p w:rsidR="00DF0BA2" w:rsidRPr="007E76BA" w:rsidRDefault="00DF0BA2" w:rsidP="00DF0B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6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Основные вопросы: Гамбит, </w:t>
      </w:r>
      <w:proofErr w:type="spellStart"/>
      <w:r w:rsidRPr="007E76BA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контргамбит</w:t>
      </w:r>
      <w:proofErr w:type="spellEnd"/>
      <w:r w:rsidRPr="007E76BA">
        <w:rPr>
          <w:rFonts w:ascii="Times New Roman" w:eastAsia="Times New Roman" w:hAnsi="Times New Roman" w:cs="Times New Roman"/>
          <w:color w:val="000000"/>
          <w:sz w:val="24"/>
          <w:szCs w:val="24"/>
        </w:rPr>
        <w:t>. Разбор дебютов мастеров.</w:t>
      </w:r>
    </w:p>
    <w:p w:rsidR="00DF0BA2" w:rsidRPr="007E76BA" w:rsidRDefault="00DF0BA2" w:rsidP="00DF0B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6BA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Практическая работа: Решение шахматных задач. Игровая практика.</w:t>
      </w:r>
    </w:p>
    <w:p w:rsidR="00DF0BA2" w:rsidRPr="007E76BA" w:rsidRDefault="00DF0BA2" w:rsidP="00DF0B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6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Будут знать: о гамбите и </w:t>
      </w:r>
      <w:proofErr w:type="spellStart"/>
      <w:r w:rsidRPr="007E76BA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контргамбите</w:t>
      </w:r>
      <w:proofErr w:type="spellEnd"/>
      <w:r w:rsidRPr="007E76B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F0BA2" w:rsidRPr="007E76BA" w:rsidRDefault="00DF0BA2" w:rsidP="00DF0B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6BA">
        <w:rPr>
          <w:rFonts w:ascii="Times New Roman" w:eastAsia="Times New Roman" w:hAnsi="Times New Roman" w:cs="Times New Roman"/>
          <w:color w:val="000000"/>
          <w:sz w:val="24"/>
          <w:szCs w:val="24"/>
        </w:rPr>
        <w:t>Будут уметь: Осуществлять некоторые виды гамбитов.</w:t>
      </w:r>
    </w:p>
    <w:p w:rsidR="00DF0BA2" w:rsidRPr="007E76BA" w:rsidRDefault="00DF0BA2" w:rsidP="00DF0B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6B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Тема №8.27</w:t>
      </w:r>
      <w:r w:rsidRPr="007E76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 </w:t>
      </w:r>
      <w:r w:rsidRPr="007E76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препятст</w:t>
      </w:r>
      <w:r w:rsidR="00086673" w:rsidRPr="007E76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вии фигуре своими же фигурами (6 </w:t>
      </w:r>
      <w:r w:rsidRPr="007E76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ч.)</w:t>
      </w:r>
    </w:p>
    <w:p w:rsidR="00DF0BA2" w:rsidRPr="007E76BA" w:rsidRDefault="00DF0BA2" w:rsidP="00DF0B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6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Основные вопросы: Индексная классификация дебютов. Испанская, итальянская партии, защита двух коней, </w:t>
      </w:r>
      <w:proofErr w:type="spellStart"/>
      <w:r w:rsidRPr="007E76BA">
        <w:rPr>
          <w:rFonts w:ascii="Times New Roman" w:eastAsia="Times New Roman" w:hAnsi="Times New Roman" w:cs="Times New Roman"/>
          <w:color w:val="000000"/>
          <w:sz w:val="24"/>
          <w:szCs w:val="24"/>
        </w:rPr>
        <w:t>сицилианская</w:t>
      </w:r>
      <w:proofErr w:type="spellEnd"/>
      <w:r w:rsidRPr="007E76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защита, </w:t>
      </w:r>
      <w:proofErr w:type="spellStart"/>
      <w:r w:rsidRPr="007E76BA">
        <w:rPr>
          <w:rFonts w:ascii="Times New Roman" w:eastAsia="Times New Roman" w:hAnsi="Times New Roman" w:cs="Times New Roman"/>
          <w:color w:val="000000"/>
          <w:sz w:val="24"/>
          <w:szCs w:val="24"/>
        </w:rPr>
        <w:t>староиндийская</w:t>
      </w:r>
      <w:proofErr w:type="spellEnd"/>
      <w:r w:rsidRPr="007E76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защита.</w:t>
      </w:r>
    </w:p>
    <w:p w:rsidR="00DF0BA2" w:rsidRPr="007E76BA" w:rsidRDefault="00DF0BA2" w:rsidP="00DF0B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6BA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Практическая работа: Решение шахматных задач. Игровая практика.</w:t>
      </w:r>
    </w:p>
    <w:p w:rsidR="00DF0BA2" w:rsidRPr="007E76BA" w:rsidRDefault="00DF0BA2" w:rsidP="00DF0B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6BA">
        <w:rPr>
          <w:rFonts w:ascii="Times New Roman" w:eastAsia="Times New Roman" w:hAnsi="Times New Roman" w:cs="Times New Roman"/>
          <w:color w:val="000000"/>
          <w:sz w:val="24"/>
          <w:szCs w:val="24"/>
        </w:rPr>
        <w:t>Будут знать: Дебюты отдельных видов партий.</w:t>
      </w:r>
    </w:p>
    <w:p w:rsidR="00DF0BA2" w:rsidRPr="007E76BA" w:rsidRDefault="00DF0BA2" w:rsidP="00DF0B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6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Будут уметь: играть испанскую, итальянскую партию, </w:t>
      </w:r>
      <w:proofErr w:type="spellStart"/>
      <w:r w:rsidRPr="007E76BA">
        <w:rPr>
          <w:rFonts w:ascii="Times New Roman" w:eastAsia="Times New Roman" w:hAnsi="Times New Roman" w:cs="Times New Roman"/>
          <w:color w:val="000000"/>
          <w:sz w:val="24"/>
          <w:szCs w:val="24"/>
        </w:rPr>
        <w:t>староиндийскую</w:t>
      </w:r>
      <w:proofErr w:type="spellEnd"/>
      <w:r w:rsidRPr="007E76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защиту.</w:t>
      </w:r>
    </w:p>
    <w:p w:rsidR="00DF0BA2" w:rsidRPr="007E76BA" w:rsidRDefault="00DF0BA2" w:rsidP="00DF0B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6B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Тема №8.28: </w:t>
      </w:r>
      <w:r w:rsidRPr="007E76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вертикали и диагонали, по которым о</w:t>
      </w:r>
      <w:r w:rsidR="00086673" w:rsidRPr="007E76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существляется атака на короля (6 </w:t>
      </w:r>
      <w:r w:rsidRPr="007E76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ч.).</w:t>
      </w:r>
    </w:p>
    <w:p w:rsidR="00DF0BA2" w:rsidRPr="007E76BA" w:rsidRDefault="00DF0BA2" w:rsidP="00DF0B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6BA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вопросы: Открытая линия. Дурацкий мат. Защита Петрова, Венская партия, защита Алёхина.</w:t>
      </w:r>
    </w:p>
    <w:p w:rsidR="00DF0BA2" w:rsidRPr="007E76BA" w:rsidRDefault="00DF0BA2" w:rsidP="00DF0B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6BA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Практическая работа: Решение шахматных задач. Игровая практика.</w:t>
      </w:r>
    </w:p>
    <w:p w:rsidR="00DF0BA2" w:rsidRPr="007E76BA" w:rsidRDefault="00DF0BA2" w:rsidP="00DF0B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6BA">
        <w:rPr>
          <w:rFonts w:ascii="Times New Roman" w:eastAsia="Times New Roman" w:hAnsi="Times New Roman" w:cs="Times New Roman"/>
          <w:color w:val="000000"/>
          <w:sz w:val="24"/>
          <w:szCs w:val="24"/>
        </w:rPr>
        <w:t>Будут знать: о диагоналях, по которым осуществляется атака на короля.</w:t>
      </w:r>
    </w:p>
    <w:p w:rsidR="00DF0BA2" w:rsidRPr="007E76BA" w:rsidRDefault="00DF0BA2" w:rsidP="00DF0B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6BA">
        <w:rPr>
          <w:rFonts w:ascii="Times New Roman" w:eastAsia="Times New Roman" w:hAnsi="Times New Roman" w:cs="Times New Roman"/>
          <w:color w:val="000000"/>
          <w:sz w:val="24"/>
          <w:szCs w:val="24"/>
        </w:rPr>
        <w:t>Будут уметь: Играть защиту Алёхина, защиту Петрова, Венскую партию.</w:t>
      </w:r>
    </w:p>
    <w:p w:rsidR="00DF0BA2" w:rsidRPr="007E76BA" w:rsidRDefault="00DF0BA2" w:rsidP="00DF0B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6B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Тема №8.29: </w:t>
      </w:r>
      <w:r w:rsidRPr="007E76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пункте, с которог</w:t>
      </w:r>
      <w:r w:rsidR="00086673" w:rsidRPr="007E76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нередко в дебюте даётся мат (6 </w:t>
      </w:r>
      <w:r w:rsidRPr="007E76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ч.)</w:t>
      </w:r>
    </w:p>
    <w:p w:rsidR="00DF0BA2" w:rsidRPr="007E76BA" w:rsidRDefault="00DF0BA2" w:rsidP="00DF0B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6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Основные вопросы: «Ахиллесова пята» короля (f7). Дебют королевской пешки, центральный дебют. </w:t>
      </w:r>
      <w:proofErr w:type="spellStart"/>
      <w:r w:rsidRPr="007E76BA">
        <w:rPr>
          <w:rFonts w:ascii="Times New Roman" w:eastAsia="Times New Roman" w:hAnsi="Times New Roman" w:cs="Times New Roman"/>
          <w:color w:val="000000"/>
          <w:sz w:val="24"/>
          <w:szCs w:val="24"/>
        </w:rPr>
        <w:t>Цуцванг</w:t>
      </w:r>
      <w:proofErr w:type="spellEnd"/>
      <w:r w:rsidRPr="007E76B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F0BA2" w:rsidRPr="007E76BA" w:rsidRDefault="00DF0BA2" w:rsidP="00DF0B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6BA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Практическая работа: Решение шахматных задач. Игровая практика.</w:t>
      </w:r>
    </w:p>
    <w:p w:rsidR="00DF0BA2" w:rsidRPr="007E76BA" w:rsidRDefault="00DF0BA2" w:rsidP="00DF0B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6BA">
        <w:rPr>
          <w:rFonts w:ascii="Times New Roman" w:eastAsia="Times New Roman" w:hAnsi="Times New Roman" w:cs="Times New Roman"/>
          <w:color w:val="000000"/>
          <w:sz w:val="24"/>
          <w:szCs w:val="24"/>
        </w:rPr>
        <w:t>Будут знать: о цугцванге.</w:t>
      </w:r>
    </w:p>
    <w:p w:rsidR="00DF0BA2" w:rsidRPr="007E76BA" w:rsidRDefault="00DF0BA2" w:rsidP="00DF0B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6BA">
        <w:rPr>
          <w:rFonts w:ascii="Times New Roman" w:eastAsia="Times New Roman" w:hAnsi="Times New Roman" w:cs="Times New Roman"/>
          <w:color w:val="000000"/>
          <w:sz w:val="24"/>
          <w:szCs w:val="24"/>
        </w:rPr>
        <w:t>Будут уметь: играть дебют королевской пешки и королевский дебют.</w:t>
      </w:r>
    </w:p>
    <w:p w:rsidR="00DF0BA2" w:rsidRPr="007E76BA" w:rsidRDefault="00DF0BA2" w:rsidP="00DF0B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6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9. Закрепление навыков игры в шахматы второго уровня мастерства</w:t>
      </w:r>
    </w:p>
    <w:p w:rsidR="00DF0BA2" w:rsidRPr="007E76BA" w:rsidRDefault="00DF0BA2" w:rsidP="00DF0B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6B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Тема №9.30: </w:t>
      </w:r>
      <w:r w:rsidRPr="007E76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Практические зан</w:t>
      </w:r>
      <w:r w:rsidR="00086673" w:rsidRPr="007E76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ятия. Обобщающий контроль ЗУН (9 </w:t>
      </w:r>
      <w:r w:rsidRPr="007E76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ч.)</w:t>
      </w:r>
    </w:p>
    <w:p w:rsidR="00DF0BA2" w:rsidRPr="007E76BA" w:rsidRDefault="00DF0BA2" w:rsidP="00DF0B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6BA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Практическая работа: Решение задач. Шахматный турнир.</w:t>
      </w:r>
    </w:p>
    <w:p w:rsidR="00DF0BA2" w:rsidRPr="007E76BA" w:rsidRDefault="00DF0BA2" w:rsidP="00DF0B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6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10. Третий уровень мастерства.</w:t>
      </w:r>
    </w:p>
    <w:p w:rsidR="00DF0BA2" w:rsidRPr="007E76BA" w:rsidRDefault="00DF0BA2" w:rsidP="00DF0B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6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Тактика.</w:t>
      </w:r>
    </w:p>
    <w:p w:rsidR="00DF0BA2" w:rsidRPr="007E76BA" w:rsidRDefault="00DF0BA2" w:rsidP="00DF0B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6B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Тема №10.31:</w:t>
      </w:r>
      <w:r w:rsidRPr="007E76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7E76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Операции, основанные на пр</w:t>
      </w:r>
      <w:r w:rsidR="00086673" w:rsidRPr="007E76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евосходстве количества ударов (6 </w:t>
      </w:r>
      <w:r w:rsidRPr="007E76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ч.).</w:t>
      </w:r>
    </w:p>
    <w:p w:rsidR="00DF0BA2" w:rsidRPr="007E76BA" w:rsidRDefault="00DF0BA2" w:rsidP="00DF0B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6B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Основные вопросы: Создание большего, чем у противника количества ударов на критический пункт, порядок занятия этого пункта атакующими фигурами.</w:t>
      </w:r>
    </w:p>
    <w:p w:rsidR="00DF0BA2" w:rsidRPr="007E76BA" w:rsidRDefault="00DF0BA2" w:rsidP="00DF0B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6BA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Практическая работа: Решение шахматных задач. Игровая практика.</w:t>
      </w:r>
    </w:p>
    <w:p w:rsidR="00DF0BA2" w:rsidRPr="007E76BA" w:rsidRDefault="00DF0BA2" w:rsidP="00DF0B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6BA">
        <w:rPr>
          <w:rFonts w:ascii="Times New Roman" w:eastAsia="Times New Roman" w:hAnsi="Times New Roman" w:cs="Times New Roman"/>
          <w:color w:val="000000"/>
          <w:sz w:val="24"/>
          <w:szCs w:val="24"/>
        </w:rPr>
        <w:t>Будут уметь: добиваться материального преимущества путём создания ударов на критический пункт.</w:t>
      </w:r>
    </w:p>
    <w:p w:rsidR="00DF0BA2" w:rsidRPr="007E76BA" w:rsidRDefault="00DF0BA2" w:rsidP="00DF0B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6B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Тема №10.32: </w:t>
      </w:r>
      <w:r w:rsidRPr="007E76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Одновременное на</w:t>
      </w:r>
      <w:r w:rsidR="00086673" w:rsidRPr="007E76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падение на несколько объектов (6 </w:t>
      </w:r>
      <w:r w:rsidRPr="007E76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ч.)</w:t>
      </w:r>
    </w:p>
    <w:p w:rsidR="00DF0BA2" w:rsidRPr="007E76BA" w:rsidRDefault="00DF0BA2" w:rsidP="00DF0B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6BA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вопросы: Нападение на фигуру и одновременное создание угрозы мата в один ход другой фигурой; сочетание простого и вскрытого нападения, где одним из объектов является критический пункт; подготовка и осуществление вилки, создание двойной связки.</w:t>
      </w:r>
    </w:p>
    <w:p w:rsidR="00DF0BA2" w:rsidRPr="007E76BA" w:rsidRDefault="00DF0BA2" w:rsidP="00DF0B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6BA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Практическая работа: Решение шахматных задач. Игровая практика.</w:t>
      </w:r>
    </w:p>
    <w:p w:rsidR="00DF0BA2" w:rsidRPr="007E76BA" w:rsidRDefault="00DF0BA2" w:rsidP="00DF0B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6BA">
        <w:rPr>
          <w:rFonts w:ascii="Times New Roman" w:eastAsia="Times New Roman" w:hAnsi="Times New Roman" w:cs="Times New Roman"/>
          <w:color w:val="000000"/>
          <w:sz w:val="24"/>
          <w:szCs w:val="24"/>
        </w:rPr>
        <w:t>Будут уметь: Планировать комбинации для нападения на несколько объектов и осуществлять их для достижения материального преимущества.</w:t>
      </w:r>
    </w:p>
    <w:p w:rsidR="00DF0BA2" w:rsidRPr="007E76BA" w:rsidRDefault="00DF0BA2" w:rsidP="00DF0B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6B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Тема №10.33: </w:t>
      </w:r>
      <w:r w:rsidRPr="007E76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7E76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Операции п</w:t>
      </w:r>
      <w:r w:rsidR="00086673" w:rsidRPr="007E76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освобождению поля или линии (6 </w:t>
      </w:r>
      <w:r w:rsidRPr="007E76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ч.)</w:t>
      </w:r>
    </w:p>
    <w:p w:rsidR="00DF0BA2" w:rsidRPr="007E76BA" w:rsidRDefault="00DF0BA2" w:rsidP="00DF0B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6BA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вопросы: Рациональные жертвы фигурами во имя освобождения критического поля или линии для последующего мата или для получения материального преимущества.</w:t>
      </w:r>
    </w:p>
    <w:p w:rsidR="00DF0BA2" w:rsidRPr="007E76BA" w:rsidRDefault="00DF0BA2" w:rsidP="00DF0B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6BA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Практическая работа: Решение шахматных задач. Игровая практика.</w:t>
      </w:r>
    </w:p>
    <w:p w:rsidR="00DF0BA2" w:rsidRPr="007E76BA" w:rsidRDefault="00DF0BA2" w:rsidP="00DF0B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6BA">
        <w:rPr>
          <w:rFonts w:ascii="Times New Roman" w:eastAsia="Times New Roman" w:hAnsi="Times New Roman" w:cs="Times New Roman"/>
          <w:color w:val="000000"/>
          <w:sz w:val="24"/>
          <w:szCs w:val="24"/>
        </w:rPr>
        <w:t>Будут уметь: осуществлять рациональные жертвы во имя освобождения критического поля.</w:t>
      </w:r>
    </w:p>
    <w:p w:rsidR="00DF0BA2" w:rsidRPr="007E76BA" w:rsidRDefault="00DF0BA2" w:rsidP="00DF0B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6B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Тема №10.34: </w:t>
      </w:r>
      <w:r w:rsidRPr="007E76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="00086673" w:rsidRPr="007E76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Операции по завлечению фигуры (6 </w:t>
      </w:r>
      <w:r w:rsidRPr="007E76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ч.)</w:t>
      </w:r>
    </w:p>
    <w:p w:rsidR="00DF0BA2" w:rsidRPr="007E76BA" w:rsidRDefault="00DF0BA2" w:rsidP="00DF0B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6BA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вопросы: Рациональные жертвы фигурами для завлечения короля  или иной фигуры для последующего мата или материального преимущества.</w:t>
      </w:r>
    </w:p>
    <w:p w:rsidR="00DF0BA2" w:rsidRPr="007E76BA" w:rsidRDefault="00DF0BA2" w:rsidP="00DF0B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6BA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Практическая работа: Решение шахматных задач. Игровая практика.</w:t>
      </w:r>
    </w:p>
    <w:p w:rsidR="00DF0BA2" w:rsidRPr="007E76BA" w:rsidRDefault="00DF0BA2" w:rsidP="00DF0B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6BA">
        <w:rPr>
          <w:rFonts w:ascii="Times New Roman" w:eastAsia="Times New Roman" w:hAnsi="Times New Roman" w:cs="Times New Roman"/>
          <w:color w:val="000000"/>
          <w:sz w:val="24"/>
          <w:szCs w:val="24"/>
        </w:rPr>
        <w:t>Будут уметь: Осуществлять рациональные жертвы для завлечения и уничтожения фигуры противника.</w:t>
      </w:r>
    </w:p>
    <w:p w:rsidR="00DF0BA2" w:rsidRPr="007E76BA" w:rsidRDefault="00DF0BA2" w:rsidP="00DF0B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6B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Тема №10.35: </w:t>
      </w:r>
      <w:r w:rsidRPr="007E76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7E76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Операции по отвлечению защищающей фигуры (6ч.).</w:t>
      </w:r>
    </w:p>
    <w:p w:rsidR="00DF0BA2" w:rsidRPr="007E76BA" w:rsidRDefault="00DF0BA2" w:rsidP="00DF0B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6BA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вопросы: Отвлечение защищающей фигуры рациональной жертвой своей фигуры для последующего мата, создания вилки и материального преимущества.</w:t>
      </w:r>
    </w:p>
    <w:p w:rsidR="00DF0BA2" w:rsidRPr="007E76BA" w:rsidRDefault="00DF0BA2" w:rsidP="00DF0B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6BA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Практическая работа: Решение шахматных задач. Игровая практика.</w:t>
      </w:r>
    </w:p>
    <w:p w:rsidR="00DF0BA2" w:rsidRPr="007E76BA" w:rsidRDefault="00DF0BA2" w:rsidP="00DF0B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6BA">
        <w:rPr>
          <w:rFonts w:ascii="Times New Roman" w:eastAsia="Times New Roman" w:hAnsi="Times New Roman" w:cs="Times New Roman"/>
          <w:color w:val="000000"/>
          <w:sz w:val="24"/>
          <w:szCs w:val="24"/>
        </w:rPr>
        <w:t>Будут уметь: Осуществлять рациональные жертвы для отвлечения защищающей фигуры противника.</w:t>
      </w:r>
    </w:p>
    <w:p w:rsidR="00DF0BA2" w:rsidRPr="007E76BA" w:rsidRDefault="00DF0BA2" w:rsidP="00DF0B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6B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Тема №10.36: </w:t>
      </w:r>
      <w:r w:rsidRPr="007E76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7E76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Операции по р</w:t>
      </w:r>
      <w:r w:rsidR="00086673" w:rsidRPr="007E76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азвязыванию нападающей фигуры (6 </w:t>
      </w:r>
      <w:r w:rsidRPr="007E76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ч.).</w:t>
      </w:r>
    </w:p>
    <w:p w:rsidR="00DF0BA2" w:rsidRPr="007E76BA" w:rsidRDefault="00DF0BA2" w:rsidP="00DF0B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6BA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вопросы: Рациональные жертвы фигурами для развязывания нападающей фигуры и получение материального преимущества.</w:t>
      </w:r>
    </w:p>
    <w:p w:rsidR="00DF0BA2" w:rsidRPr="007E76BA" w:rsidRDefault="00DF0BA2" w:rsidP="00DF0B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6BA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Практическая работа: Решение шахматных задач. Игровая практика.</w:t>
      </w:r>
    </w:p>
    <w:p w:rsidR="00DF0BA2" w:rsidRPr="007E76BA" w:rsidRDefault="00DF0BA2" w:rsidP="00DF0B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6BA">
        <w:rPr>
          <w:rFonts w:ascii="Times New Roman" w:eastAsia="Times New Roman" w:hAnsi="Times New Roman" w:cs="Times New Roman"/>
          <w:color w:val="000000"/>
          <w:sz w:val="24"/>
          <w:szCs w:val="24"/>
        </w:rPr>
        <w:t>Будут уметь: Осуществлять рациональные жертвы для развязывания нападающей фигуры.</w:t>
      </w:r>
    </w:p>
    <w:p w:rsidR="00DF0BA2" w:rsidRPr="007E76BA" w:rsidRDefault="00DF0BA2" w:rsidP="00DF0B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6B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Тема №10.37: </w:t>
      </w:r>
      <w:r w:rsidRPr="007E76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Уничтожение или</w:t>
      </w:r>
      <w:r w:rsidR="00086673" w:rsidRPr="007E76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связывание защищающей фигуры (6 </w:t>
      </w:r>
      <w:r w:rsidRPr="007E76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ч.)</w:t>
      </w:r>
    </w:p>
    <w:p w:rsidR="00DF0BA2" w:rsidRPr="007E76BA" w:rsidRDefault="00DF0BA2" w:rsidP="00DF0B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6BA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вопросы: Рациональные жертвы для устранения защищающего удара на критический пункт.</w:t>
      </w:r>
    </w:p>
    <w:p w:rsidR="00DF0BA2" w:rsidRPr="007E76BA" w:rsidRDefault="00DF0BA2" w:rsidP="00DF0B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6BA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Практическая работа: Решение шахматных задач. Игровая практика.</w:t>
      </w:r>
    </w:p>
    <w:p w:rsidR="00DF0BA2" w:rsidRPr="007E76BA" w:rsidRDefault="00DF0BA2" w:rsidP="00DF0B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6BA">
        <w:rPr>
          <w:rFonts w:ascii="Times New Roman" w:eastAsia="Times New Roman" w:hAnsi="Times New Roman" w:cs="Times New Roman"/>
          <w:color w:val="000000"/>
          <w:sz w:val="24"/>
          <w:szCs w:val="24"/>
        </w:rPr>
        <w:t>Будут уметь: Осуществлять рациональные жертвы для устранения защищающего удара на критический пункт.</w:t>
      </w:r>
    </w:p>
    <w:p w:rsidR="00DF0BA2" w:rsidRPr="007E76BA" w:rsidRDefault="00DF0BA2" w:rsidP="00DF0B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6B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Тема №10.38: </w:t>
      </w:r>
      <w:r w:rsidRPr="007E76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</w:t>
      </w:r>
      <w:r w:rsidR="00086673" w:rsidRPr="007E76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ерации по привлечению фигуры (6 </w:t>
      </w:r>
      <w:r w:rsidRPr="007E76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ч.)</w:t>
      </w:r>
    </w:p>
    <w:p w:rsidR="00DF0BA2" w:rsidRPr="007E76BA" w:rsidRDefault="00DF0BA2" w:rsidP="00DF0B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6BA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вопросы: Привлечение фигур обороняющейся стороны на соседнее с королём поле для осуществления мата с необходимой жертвой фигуры или без жертв.</w:t>
      </w:r>
    </w:p>
    <w:p w:rsidR="00DF0BA2" w:rsidRPr="007E76BA" w:rsidRDefault="00DF0BA2" w:rsidP="00DF0B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6BA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Практическая работа: Решение шахматных задач. Игровая практика.</w:t>
      </w:r>
    </w:p>
    <w:p w:rsidR="00DF0BA2" w:rsidRPr="007E76BA" w:rsidRDefault="00DF0BA2" w:rsidP="00DF0B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6BA">
        <w:rPr>
          <w:rFonts w:ascii="Times New Roman" w:eastAsia="Times New Roman" w:hAnsi="Times New Roman" w:cs="Times New Roman"/>
          <w:color w:val="000000"/>
          <w:sz w:val="24"/>
          <w:szCs w:val="24"/>
        </w:rPr>
        <w:t>Будут уметь: Привлекать фигуру обороняющейся стороны на соседнее с королём поле для осуществления мата.</w:t>
      </w:r>
    </w:p>
    <w:p w:rsidR="00DF0BA2" w:rsidRPr="007E76BA" w:rsidRDefault="00DF0BA2" w:rsidP="00DF0B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6B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Тема №10.39: </w:t>
      </w:r>
      <w:r w:rsidRPr="007E76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Операции, осн</w:t>
      </w:r>
      <w:r w:rsidR="00086673" w:rsidRPr="007E76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ованные на промежуточном ходе (6 </w:t>
      </w:r>
      <w:r w:rsidRPr="007E76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ч.).</w:t>
      </w:r>
    </w:p>
    <w:p w:rsidR="00DF0BA2" w:rsidRPr="007E76BA" w:rsidRDefault="00DF0BA2" w:rsidP="00DF0B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6B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Основные вопросы: Прерывание череды очевидных ходов одной из сторон промежуточным ходом (шах, контрудар, </w:t>
      </w:r>
      <w:proofErr w:type="spellStart"/>
      <w:r w:rsidRPr="007E76BA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контрнападение</w:t>
      </w:r>
      <w:proofErr w:type="spellEnd"/>
      <w:r w:rsidRPr="007E76BA">
        <w:rPr>
          <w:rFonts w:ascii="Times New Roman" w:eastAsia="Times New Roman" w:hAnsi="Times New Roman" w:cs="Times New Roman"/>
          <w:color w:val="000000"/>
          <w:sz w:val="24"/>
          <w:szCs w:val="24"/>
        </w:rPr>
        <w:t>), который резко меняет направление событий.</w:t>
      </w:r>
    </w:p>
    <w:p w:rsidR="00DF0BA2" w:rsidRPr="007E76BA" w:rsidRDefault="00DF0BA2" w:rsidP="00DF0B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6BA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Практическая работа: Решение шахматных задач. Игровая практика.</w:t>
      </w:r>
    </w:p>
    <w:p w:rsidR="00DF0BA2" w:rsidRPr="007E76BA" w:rsidRDefault="00DF0BA2" w:rsidP="00DF0B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6BA">
        <w:rPr>
          <w:rFonts w:ascii="Times New Roman" w:eastAsia="Times New Roman" w:hAnsi="Times New Roman" w:cs="Times New Roman"/>
          <w:color w:val="000000"/>
          <w:sz w:val="24"/>
          <w:szCs w:val="24"/>
        </w:rPr>
        <w:t>Будут уметь: Прерывать череду очевидных ходов промежуточным ходом.</w:t>
      </w:r>
    </w:p>
    <w:p w:rsidR="00DF0BA2" w:rsidRPr="007E76BA" w:rsidRDefault="00DF0BA2" w:rsidP="00DF0B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6B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Тема №10.40: </w:t>
      </w:r>
      <w:r w:rsidRPr="007E76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Операции, основанные на недостаточной защи</w:t>
      </w:r>
      <w:r w:rsidR="00086673" w:rsidRPr="007E76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щённости крайней горизонтали (6 </w:t>
      </w:r>
      <w:r w:rsidRPr="007E76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ч.).</w:t>
      </w:r>
    </w:p>
    <w:p w:rsidR="00DF0BA2" w:rsidRPr="007E76BA" w:rsidRDefault="00DF0BA2" w:rsidP="00DF0B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6BA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вопросы: Отвлечение защищающей короля фигуры с крайней горизонтали. Рассмотрение типичных позиций; закрепляющие игры.</w:t>
      </w:r>
    </w:p>
    <w:p w:rsidR="00DF0BA2" w:rsidRPr="007E76BA" w:rsidRDefault="00DF0BA2" w:rsidP="00DF0B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6BA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Практическая работа: Решение шахматных задач. Игровая практика.</w:t>
      </w:r>
    </w:p>
    <w:p w:rsidR="00DF0BA2" w:rsidRPr="007E76BA" w:rsidRDefault="00DF0BA2" w:rsidP="00DF0B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6BA">
        <w:rPr>
          <w:rFonts w:ascii="Times New Roman" w:eastAsia="Times New Roman" w:hAnsi="Times New Roman" w:cs="Times New Roman"/>
          <w:color w:val="000000"/>
          <w:sz w:val="24"/>
          <w:szCs w:val="24"/>
        </w:rPr>
        <w:t>Будут уметь: Отвлекать защищающую короля фигуру с крайней горизонтали для достижения мата.</w:t>
      </w:r>
    </w:p>
    <w:p w:rsidR="00DF0BA2" w:rsidRPr="007E76BA" w:rsidRDefault="00DF0BA2" w:rsidP="00DF0B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6B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Тема №10.41: </w:t>
      </w:r>
      <w:r w:rsidRPr="007E76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Операции, основанные на незащищённости некоторых по</w:t>
      </w:r>
      <w:r w:rsidR="00086673" w:rsidRPr="007E76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лей предпоследней горизонтали (6 </w:t>
      </w:r>
      <w:r w:rsidRPr="007E76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ч.).</w:t>
      </w:r>
    </w:p>
    <w:p w:rsidR="00DF0BA2" w:rsidRPr="007E76BA" w:rsidRDefault="00DF0BA2" w:rsidP="00DF0B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6BA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вопросы: Создание угрозы мата с предпоследней горизонтали, подготовка и осуществление фронтального, флангового удара или удара с тыла.</w:t>
      </w:r>
    </w:p>
    <w:p w:rsidR="00DF0BA2" w:rsidRPr="007E76BA" w:rsidRDefault="00DF0BA2" w:rsidP="00DF0B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6BA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Практическая работа: Решение шахматных задач. Игровая практика.</w:t>
      </w:r>
    </w:p>
    <w:p w:rsidR="00DF0BA2" w:rsidRPr="007E76BA" w:rsidRDefault="00DF0BA2" w:rsidP="00DF0B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6BA">
        <w:rPr>
          <w:rFonts w:ascii="Times New Roman" w:eastAsia="Times New Roman" w:hAnsi="Times New Roman" w:cs="Times New Roman"/>
          <w:color w:val="000000"/>
          <w:sz w:val="24"/>
          <w:szCs w:val="24"/>
        </w:rPr>
        <w:t>Будут уметь: Создавать угрозу мата с крайней горизонтали.</w:t>
      </w:r>
    </w:p>
    <w:p w:rsidR="00DF0BA2" w:rsidRPr="007E76BA" w:rsidRDefault="00DF0BA2" w:rsidP="00DF0B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6B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Тема №10.42:</w:t>
      </w:r>
      <w:r w:rsidRPr="007E76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7E76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Операции по разрушен</w:t>
      </w:r>
      <w:r w:rsidR="00086673" w:rsidRPr="007E76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ию пешечного прикрытия короля (6 </w:t>
      </w:r>
      <w:r w:rsidRPr="007E76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ч.)</w:t>
      </w:r>
    </w:p>
    <w:p w:rsidR="00DF0BA2" w:rsidRPr="007E76BA" w:rsidRDefault="00DF0BA2" w:rsidP="00DF0B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6BA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вопросы: Рациональные жертвы атакующей стороны ради разрушения пешечного строя, прикрывающего короля и осуществление мата.</w:t>
      </w:r>
    </w:p>
    <w:p w:rsidR="00DF0BA2" w:rsidRPr="007E76BA" w:rsidRDefault="00DF0BA2" w:rsidP="00DF0B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6BA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Практическая работа: Решение шахматных задач. Игровая практика.</w:t>
      </w:r>
    </w:p>
    <w:p w:rsidR="00DF0BA2" w:rsidRPr="007E76BA" w:rsidRDefault="00DF0BA2" w:rsidP="00DF0B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6BA">
        <w:rPr>
          <w:rFonts w:ascii="Times New Roman" w:eastAsia="Times New Roman" w:hAnsi="Times New Roman" w:cs="Times New Roman"/>
          <w:color w:val="000000"/>
          <w:sz w:val="24"/>
          <w:szCs w:val="24"/>
        </w:rPr>
        <w:t>Будут уметь: Разрушать пешечное прикрытие короля.</w:t>
      </w:r>
    </w:p>
    <w:p w:rsidR="00DF0BA2" w:rsidRPr="007E76BA" w:rsidRDefault="00DF0BA2" w:rsidP="00DF0B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6B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Тема №10.43:</w:t>
      </w:r>
      <w:r w:rsidRPr="007E76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7E76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Операции, основанные на возможности превращения</w:t>
      </w:r>
      <w:r w:rsidRPr="007E76B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086673" w:rsidRPr="007E76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пешки (6 </w:t>
      </w:r>
      <w:r w:rsidRPr="007E76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ч.).</w:t>
      </w:r>
    </w:p>
    <w:p w:rsidR="00DF0BA2" w:rsidRPr="007E76BA" w:rsidRDefault="00DF0BA2" w:rsidP="00DF0B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6BA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вопросы: Отвлечение или уничтожение фигуры, контролирующей путь продвижения пешки иногда с необходимыми для этого жертвами.</w:t>
      </w:r>
    </w:p>
    <w:p w:rsidR="00DF0BA2" w:rsidRPr="007E76BA" w:rsidRDefault="00DF0BA2" w:rsidP="00DF0B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6BA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Практическая работа: Решение шахматных задач. Игровая практика.</w:t>
      </w:r>
    </w:p>
    <w:p w:rsidR="00DF0BA2" w:rsidRPr="007E76BA" w:rsidRDefault="00DF0BA2" w:rsidP="00DF0B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6BA">
        <w:rPr>
          <w:rFonts w:ascii="Times New Roman" w:eastAsia="Times New Roman" w:hAnsi="Times New Roman" w:cs="Times New Roman"/>
          <w:color w:val="000000"/>
          <w:sz w:val="24"/>
          <w:szCs w:val="24"/>
        </w:rPr>
        <w:t>Будут уметь: Освобождать путь для продвижения пешки путём отвлечения или уничтожения фигуры противника.</w:t>
      </w:r>
    </w:p>
    <w:p w:rsidR="00DF0BA2" w:rsidRPr="007E76BA" w:rsidRDefault="00DF0BA2" w:rsidP="00DF0B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6B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Тема №10.44:</w:t>
      </w:r>
      <w:r w:rsidRPr="007E76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7E76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Операции, основанные на в</w:t>
      </w:r>
      <w:r w:rsidR="00086673" w:rsidRPr="007E76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озможности возникновения пата (6 </w:t>
      </w:r>
      <w:r w:rsidRPr="007E76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ч.).</w:t>
      </w:r>
    </w:p>
    <w:p w:rsidR="00DF0BA2" w:rsidRPr="007E76BA" w:rsidRDefault="00DF0BA2" w:rsidP="00DF0B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6BA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вопросы: Создание патовой ситуации слабейшей стороны путём жертвы «балластных» фигур.</w:t>
      </w:r>
    </w:p>
    <w:p w:rsidR="00DF0BA2" w:rsidRPr="007E76BA" w:rsidRDefault="00DF0BA2" w:rsidP="00DF0B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6BA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Практическая работа: Решение шахматных задач. Игровая практика.</w:t>
      </w:r>
    </w:p>
    <w:p w:rsidR="00DF0BA2" w:rsidRPr="007E76BA" w:rsidRDefault="00DF0BA2" w:rsidP="00DF0B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6BA">
        <w:rPr>
          <w:rFonts w:ascii="Times New Roman" w:eastAsia="Times New Roman" w:hAnsi="Times New Roman" w:cs="Times New Roman"/>
          <w:color w:val="000000"/>
          <w:sz w:val="24"/>
          <w:szCs w:val="24"/>
        </w:rPr>
        <w:t>Будут уметь: Сводить проигрышную партию к «ничьей» путём достижения пата.</w:t>
      </w:r>
    </w:p>
    <w:p w:rsidR="00DF0BA2" w:rsidRPr="007E76BA" w:rsidRDefault="00DF0BA2" w:rsidP="00DF0B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6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11. Эндшпиль</w:t>
      </w:r>
    </w:p>
    <w:p w:rsidR="00DF0BA2" w:rsidRPr="007E76BA" w:rsidRDefault="00DF0BA2" w:rsidP="00DF0B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6B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Тема №11.45:</w:t>
      </w:r>
      <w:r w:rsidRPr="007E76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7E76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Типичны</w:t>
      </w:r>
      <w:r w:rsidR="00086673" w:rsidRPr="007E76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ситуации пешечного эндшпиля (6 </w:t>
      </w:r>
      <w:r w:rsidRPr="007E76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ч.).</w:t>
      </w:r>
    </w:p>
    <w:p w:rsidR="00DF0BA2" w:rsidRPr="007E76BA" w:rsidRDefault="00DF0BA2" w:rsidP="00DF0B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6BA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вопросы: Дальняя вертикальная, горизонтальная и диагональная оппозиции. Маневрирование королями в ситуациях с определившейся пешечной структурой.</w:t>
      </w:r>
    </w:p>
    <w:p w:rsidR="00DF0BA2" w:rsidRPr="007E76BA" w:rsidRDefault="00DF0BA2" w:rsidP="00DF0B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6BA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Практическая работа: Решение шахматных задач. Игровая практика.</w:t>
      </w:r>
    </w:p>
    <w:p w:rsidR="00DF0BA2" w:rsidRPr="007E76BA" w:rsidRDefault="00DF0BA2" w:rsidP="00DF0B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6BA">
        <w:rPr>
          <w:rFonts w:ascii="Times New Roman" w:eastAsia="Times New Roman" w:hAnsi="Times New Roman" w:cs="Times New Roman"/>
          <w:color w:val="000000"/>
          <w:sz w:val="24"/>
          <w:szCs w:val="24"/>
        </w:rPr>
        <w:t>Будут знать: о дальней горизонтальной или вертикальной оппозиции.</w:t>
      </w:r>
    </w:p>
    <w:p w:rsidR="00DF0BA2" w:rsidRPr="007E76BA" w:rsidRDefault="00DF0BA2" w:rsidP="00DF0B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6BA">
        <w:rPr>
          <w:rFonts w:ascii="Times New Roman" w:eastAsia="Times New Roman" w:hAnsi="Times New Roman" w:cs="Times New Roman"/>
          <w:color w:val="000000"/>
          <w:sz w:val="24"/>
          <w:szCs w:val="24"/>
        </w:rPr>
        <w:t>Будут уметь: решать ситуации пешечного эндшпиля.</w:t>
      </w:r>
    </w:p>
    <w:p w:rsidR="00DF0BA2" w:rsidRPr="007E76BA" w:rsidRDefault="00DF0BA2" w:rsidP="00DF0B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6B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Тема №11.46:</w:t>
      </w:r>
      <w:r w:rsidRPr="007E76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7E76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Король </w:t>
      </w:r>
      <w:r w:rsidR="00086673" w:rsidRPr="007E76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 ферзь против короля и пешки (6 </w:t>
      </w:r>
      <w:r w:rsidRPr="007E76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ч.)</w:t>
      </w:r>
    </w:p>
    <w:p w:rsidR="00DF0BA2" w:rsidRPr="007E76BA" w:rsidRDefault="00DF0BA2" w:rsidP="00DF0B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6BA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вопросы: Маневрирование фигур при данном соотношении. Рассмотрение типичных ситуаций.</w:t>
      </w:r>
    </w:p>
    <w:p w:rsidR="00DF0BA2" w:rsidRPr="007E76BA" w:rsidRDefault="00DF0BA2" w:rsidP="00DF0B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6BA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Практическая работа: Решение шахматных задач. Игровая практика.</w:t>
      </w:r>
    </w:p>
    <w:p w:rsidR="00DF0BA2" w:rsidRPr="007E76BA" w:rsidRDefault="00DF0BA2" w:rsidP="00DF0B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6BA">
        <w:rPr>
          <w:rFonts w:ascii="Times New Roman" w:eastAsia="Times New Roman" w:hAnsi="Times New Roman" w:cs="Times New Roman"/>
          <w:color w:val="000000"/>
          <w:sz w:val="24"/>
          <w:szCs w:val="24"/>
        </w:rPr>
        <w:t>Будут уметь: Маневрировать фигурами при соотношении король и ферзь против короля и пешки.</w:t>
      </w:r>
    </w:p>
    <w:p w:rsidR="00DF0BA2" w:rsidRPr="007E76BA" w:rsidRDefault="00DF0BA2" w:rsidP="00DF0B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6B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Тема №11.47:</w:t>
      </w:r>
      <w:r w:rsidRPr="007E76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7E76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разнообразии</w:t>
      </w:r>
      <w:r w:rsidR="00086673" w:rsidRPr="007E76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средств и позиционной ничьей (6 </w:t>
      </w:r>
      <w:r w:rsidRPr="007E76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ч.).</w:t>
      </w:r>
    </w:p>
    <w:p w:rsidR="00DF0BA2" w:rsidRPr="007E76BA" w:rsidRDefault="00DF0BA2" w:rsidP="00DF0B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6BA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вопросы: Решение задач на выбор средств и достижение цели в различных ситуациях.</w:t>
      </w:r>
    </w:p>
    <w:p w:rsidR="00DF0BA2" w:rsidRPr="007E76BA" w:rsidRDefault="00DF0BA2" w:rsidP="00DF0B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6BA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Практическая работа: Решение шахматных задач. Игровая практика.</w:t>
      </w:r>
    </w:p>
    <w:p w:rsidR="00DF0BA2" w:rsidRPr="007E76BA" w:rsidRDefault="00DF0BA2" w:rsidP="00DF0B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6B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Будут уметь: Применять на практике всё разнообразие средств, для достижения конечной цели игры в шахматы – «мата».</w:t>
      </w:r>
    </w:p>
    <w:p w:rsidR="00DF0BA2" w:rsidRPr="007E76BA" w:rsidRDefault="00DF0BA2" w:rsidP="00DF0B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6B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Тема №11.48:</w:t>
      </w:r>
      <w:r w:rsidRPr="007E76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proofErr w:type="spellStart"/>
      <w:r w:rsidR="00086673" w:rsidRPr="007E76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Легкофигурный</w:t>
      </w:r>
      <w:proofErr w:type="spellEnd"/>
      <w:r w:rsidR="00086673" w:rsidRPr="007E76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эндшпиль (6 </w:t>
      </w:r>
      <w:r w:rsidRPr="007E76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ч.)</w:t>
      </w:r>
    </w:p>
    <w:p w:rsidR="00DF0BA2" w:rsidRPr="007E76BA" w:rsidRDefault="00DF0BA2" w:rsidP="00DF0B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6BA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вопросы: Слоновый или коневой эндшпиль с присутствием пешек.</w:t>
      </w:r>
    </w:p>
    <w:p w:rsidR="00DF0BA2" w:rsidRPr="007E76BA" w:rsidRDefault="00DF0BA2" w:rsidP="00DF0B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6BA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Практическая работа: Решение шахматных задач. Игровая практика.</w:t>
      </w:r>
    </w:p>
    <w:p w:rsidR="00DF0BA2" w:rsidRPr="007E76BA" w:rsidRDefault="00DF0BA2" w:rsidP="00DF0B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6BA">
        <w:rPr>
          <w:rFonts w:ascii="Times New Roman" w:eastAsia="Times New Roman" w:hAnsi="Times New Roman" w:cs="Times New Roman"/>
          <w:color w:val="000000"/>
          <w:sz w:val="24"/>
          <w:szCs w:val="24"/>
        </w:rPr>
        <w:t>Будут уметь: Осуществлять слоновый или коневой эндшпиль с присутствием пешек.</w:t>
      </w:r>
    </w:p>
    <w:p w:rsidR="00DF0BA2" w:rsidRPr="007E76BA" w:rsidRDefault="00DF0BA2" w:rsidP="00DF0B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6B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Тема №11.49:</w:t>
      </w:r>
      <w:r w:rsidRPr="007E76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="007E76BA" w:rsidRPr="007E76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Дебюты гроссмейстеров (6 </w:t>
      </w:r>
      <w:r w:rsidRPr="007E76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ч.).</w:t>
      </w:r>
    </w:p>
    <w:p w:rsidR="00DF0BA2" w:rsidRPr="007E76BA" w:rsidRDefault="00DF0BA2" w:rsidP="00DF0B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6BA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вопросы: Примеры дебютов различных партий.</w:t>
      </w:r>
    </w:p>
    <w:p w:rsidR="00DF0BA2" w:rsidRPr="007E76BA" w:rsidRDefault="00DF0BA2" w:rsidP="00DF0B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6BA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Практическая работа: Решение шахматных задач. Игровая практика.</w:t>
      </w:r>
    </w:p>
    <w:p w:rsidR="00DF0BA2" w:rsidRPr="007E76BA" w:rsidRDefault="00DF0BA2" w:rsidP="00DF0B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6BA">
        <w:rPr>
          <w:rFonts w:ascii="Times New Roman" w:eastAsia="Times New Roman" w:hAnsi="Times New Roman" w:cs="Times New Roman"/>
          <w:color w:val="000000"/>
          <w:sz w:val="24"/>
          <w:szCs w:val="24"/>
        </w:rPr>
        <w:t>Будут знать: Примеры дебютов партий различных гроссмейстеров.</w:t>
      </w:r>
    </w:p>
    <w:p w:rsidR="00DF0BA2" w:rsidRPr="007E76BA" w:rsidRDefault="00DF0BA2" w:rsidP="00DF0B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6BA">
        <w:rPr>
          <w:rFonts w:ascii="Times New Roman" w:eastAsia="Times New Roman" w:hAnsi="Times New Roman" w:cs="Times New Roman"/>
          <w:color w:val="000000"/>
          <w:sz w:val="24"/>
          <w:szCs w:val="24"/>
        </w:rPr>
        <w:t>Будут уметь: Использовать опыт мастеров шахмат в своей игре.</w:t>
      </w:r>
    </w:p>
    <w:p w:rsidR="00DF0BA2" w:rsidRPr="007E76BA" w:rsidRDefault="00DF0BA2" w:rsidP="00DF0B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6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12. Закрепление навыков игры в шахматы третьего уровня мастерства</w:t>
      </w:r>
    </w:p>
    <w:p w:rsidR="00DF0BA2" w:rsidRPr="007E76BA" w:rsidRDefault="00DF0BA2" w:rsidP="00DF0B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6B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Тема №12.50:</w:t>
      </w:r>
      <w:r w:rsidRPr="007E76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="007E76BA" w:rsidRPr="007E76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Обобщающий контроль ЗУН (9 </w:t>
      </w:r>
      <w:r w:rsidRPr="007E76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ч.)</w:t>
      </w:r>
    </w:p>
    <w:p w:rsidR="00DF0BA2" w:rsidRPr="007E76BA" w:rsidRDefault="00DF0BA2" w:rsidP="00DF0B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6BA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Практическая работа: Решение задач. Шахматный турнир.</w:t>
      </w:r>
    </w:p>
    <w:p w:rsidR="007E76BA" w:rsidRPr="007E76BA" w:rsidRDefault="007E76BA" w:rsidP="00DF0B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F0BA2" w:rsidRPr="007E76BA" w:rsidRDefault="00DF0BA2" w:rsidP="00DF0B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6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Методические условия реализации программы.</w:t>
      </w:r>
    </w:p>
    <w:p w:rsidR="00DF0BA2" w:rsidRPr="007E76BA" w:rsidRDefault="00DF0BA2" w:rsidP="00DF0BA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6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Формы проведения занятий. </w:t>
      </w:r>
      <w:r w:rsidRPr="007E76BA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Занятия проходят в игровой атмосфере. Занятия разделены на две части:</w:t>
      </w:r>
    </w:p>
    <w:p w:rsidR="00DF0BA2" w:rsidRPr="007E76BA" w:rsidRDefault="00DF0BA2" w:rsidP="00DF0B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6BA">
        <w:rPr>
          <w:rFonts w:ascii="Times New Roman" w:eastAsia="Times New Roman" w:hAnsi="Times New Roman" w:cs="Times New Roman"/>
          <w:color w:val="000000"/>
          <w:sz w:val="24"/>
          <w:szCs w:val="24"/>
        </w:rPr>
        <w:t>- в первой части учащимся преподается теория, они учатся стратегическим и тактическим приемам, построению плана, правильной оценке позиции, пробуют ставить ловушки и избегать их;</w:t>
      </w:r>
    </w:p>
    <w:p w:rsidR="00DF0BA2" w:rsidRPr="007E76BA" w:rsidRDefault="00DF0BA2" w:rsidP="00DF0B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6BA">
        <w:rPr>
          <w:rFonts w:ascii="Times New Roman" w:eastAsia="Times New Roman" w:hAnsi="Times New Roman" w:cs="Times New Roman"/>
          <w:color w:val="000000"/>
          <w:sz w:val="24"/>
          <w:szCs w:val="24"/>
        </w:rPr>
        <w:t>- вторая часть занятия посвящена игре, где учащиеся применяют на практике полученные знания путем решения дидактических задач и игр, соревнований, турниров и т.д.</w:t>
      </w:r>
    </w:p>
    <w:p w:rsidR="00DF0BA2" w:rsidRPr="007E76BA" w:rsidRDefault="00DF0BA2" w:rsidP="00DF0BA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6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 применяемые формы работы с детьми можно систематизировать </w:t>
      </w:r>
      <w:proofErr w:type="gramStart"/>
      <w:r w:rsidRPr="007E76BA"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следующем</w:t>
      </w:r>
      <w:proofErr w:type="gramEnd"/>
      <w:r w:rsidRPr="007E76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образом:</w:t>
      </w:r>
    </w:p>
    <w:p w:rsidR="00DF0BA2" w:rsidRPr="007E76BA" w:rsidRDefault="00DF0BA2" w:rsidP="00DF0BA2">
      <w:pPr>
        <w:shd w:val="clear" w:color="auto" w:fill="FFFFFF"/>
        <w:spacing w:after="0" w:line="240" w:lineRule="auto"/>
        <w:ind w:right="-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6BA">
        <w:rPr>
          <w:rFonts w:ascii="Times New Roman" w:eastAsia="Times New Roman" w:hAnsi="Times New Roman" w:cs="Times New Roman"/>
          <w:color w:val="000000"/>
          <w:sz w:val="24"/>
          <w:szCs w:val="24"/>
        </w:rPr>
        <w:t>- практическая игра;</w:t>
      </w:r>
    </w:p>
    <w:p w:rsidR="00DF0BA2" w:rsidRPr="007E76BA" w:rsidRDefault="00DF0BA2" w:rsidP="00DF0BA2">
      <w:pPr>
        <w:shd w:val="clear" w:color="auto" w:fill="FFFFFF"/>
        <w:spacing w:after="0" w:line="240" w:lineRule="auto"/>
        <w:ind w:right="-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6BA">
        <w:rPr>
          <w:rFonts w:ascii="Times New Roman" w:eastAsia="Times New Roman" w:hAnsi="Times New Roman" w:cs="Times New Roman"/>
          <w:color w:val="000000"/>
          <w:sz w:val="24"/>
          <w:szCs w:val="24"/>
        </w:rPr>
        <w:t>- решение шахматных задач, комбинаций и этюдов;</w:t>
      </w:r>
    </w:p>
    <w:p w:rsidR="00DF0BA2" w:rsidRPr="007E76BA" w:rsidRDefault="00DF0BA2" w:rsidP="00DF0BA2">
      <w:pPr>
        <w:shd w:val="clear" w:color="auto" w:fill="FFFFFF"/>
        <w:spacing w:after="0" w:line="240" w:lineRule="auto"/>
        <w:ind w:right="-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6BA">
        <w:rPr>
          <w:rFonts w:ascii="Times New Roman" w:eastAsia="Times New Roman" w:hAnsi="Times New Roman" w:cs="Times New Roman"/>
          <w:color w:val="000000"/>
          <w:sz w:val="24"/>
          <w:szCs w:val="24"/>
        </w:rPr>
        <w:t>- дидактические игры и задания, игровые упражнения;</w:t>
      </w:r>
    </w:p>
    <w:p w:rsidR="00DF0BA2" w:rsidRPr="007E76BA" w:rsidRDefault="00DF0BA2" w:rsidP="00DF0BA2">
      <w:pPr>
        <w:shd w:val="clear" w:color="auto" w:fill="FFFFFF"/>
        <w:spacing w:after="0" w:line="240" w:lineRule="auto"/>
        <w:ind w:right="-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6BA">
        <w:rPr>
          <w:rFonts w:ascii="Times New Roman" w:eastAsia="Times New Roman" w:hAnsi="Times New Roman" w:cs="Times New Roman"/>
          <w:color w:val="000000"/>
          <w:sz w:val="24"/>
          <w:szCs w:val="24"/>
        </w:rPr>
        <w:t>- теоретические занятия;</w:t>
      </w:r>
    </w:p>
    <w:p w:rsidR="00DF0BA2" w:rsidRPr="007E76BA" w:rsidRDefault="00DF0BA2" w:rsidP="00DF0BA2">
      <w:pPr>
        <w:shd w:val="clear" w:color="auto" w:fill="FFFFFF"/>
        <w:spacing w:after="0" w:line="240" w:lineRule="auto"/>
        <w:ind w:right="-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6BA">
        <w:rPr>
          <w:rFonts w:ascii="Times New Roman" w:eastAsia="Times New Roman" w:hAnsi="Times New Roman" w:cs="Times New Roman"/>
          <w:color w:val="000000"/>
          <w:sz w:val="24"/>
          <w:szCs w:val="24"/>
        </w:rPr>
        <w:t>- шахматные игры;</w:t>
      </w:r>
    </w:p>
    <w:p w:rsidR="00DF0BA2" w:rsidRPr="007E76BA" w:rsidRDefault="00DF0BA2" w:rsidP="00DF0BA2">
      <w:pPr>
        <w:shd w:val="clear" w:color="auto" w:fill="FFFFFF"/>
        <w:spacing w:after="0" w:line="240" w:lineRule="auto"/>
        <w:ind w:right="-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6BA">
        <w:rPr>
          <w:rFonts w:ascii="Times New Roman" w:eastAsia="Times New Roman" w:hAnsi="Times New Roman" w:cs="Times New Roman"/>
          <w:color w:val="000000"/>
          <w:sz w:val="24"/>
          <w:szCs w:val="24"/>
        </w:rPr>
        <w:t>- шахматные дидактические игрушки;</w:t>
      </w:r>
    </w:p>
    <w:p w:rsidR="00DF0BA2" w:rsidRPr="007E76BA" w:rsidRDefault="00DF0BA2" w:rsidP="00DF0BA2">
      <w:pPr>
        <w:shd w:val="clear" w:color="auto" w:fill="FFFFFF"/>
        <w:spacing w:after="0" w:line="240" w:lineRule="auto"/>
        <w:ind w:right="-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6BA">
        <w:rPr>
          <w:rFonts w:ascii="Times New Roman" w:eastAsia="Times New Roman" w:hAnsi="Times New Roman" w:cs="Times New Roman"/>
          <w:color w:val="000000"/>
          <w:sz w:val="24"/>
          <w:szCs w:val="24"/>
        </w:rPr>
        <w:t>- участие в турнирах и соревнованиях.</w:t>
      </w:r>
    </w:p>
    <w:p w:rsidR="00DF0BA2" w:rsidRPr="007E76BA" w:rsidRDefault="00DF0BA2" w:rsidP="00DF0BA2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6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Педагогические технологии:</w:t>
      </w:r>
    </w:p>
    <w:p w:rsidR="00DF0BA2" w:rsidRPr="007E76BA" w:rsidRDefault="00DF0BA2" w:rsidP="00DF0BA2">
      <w:pPr>
        <w:shd w:val="clear" w:color="auto" w:fill="FFFFFF"/>
        <w:spacing w:after="0" w:line="240" w:lineRule="auto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6BA">
        <w:rPr>
          <w:rFonts w:ascii="Times New Roman" w:eastAsia="Times New Roman" w:hAnsi="Times New Roman" w:cs="Times New Roman"/>
          <w:color w:val="000000"/>
          <w:sz w:val="24"/>
          <w:szCs w:val="24"/>
        </w:rPr>
        <w:t>- технологии объяснительно-иллюстративного обучения;</w:t>
      </w:r>
    </w:p>
    <w:p w:rsidR="00DF0BA2" w:rsidRPr="007E76BA" w:rsidRDefault="00DF0BA2" w:rsidP="00DF0BA2">
      <w:pPr>
        <w:shd w:val="clear" w:color="auto" w:fill="FFFFFF"/>
        <w:spacing w:after="0" w:line="240" w:lineRule="auto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6BA">
        <w:rPr>
          <w:rFonts w:ascii="Times New Roman" w:eastAsia="Times New Roman" w:hAnsi="Times New Roman" w:cs="Times New Roman"/>
          <w:color w:val="000000"/>
          <w:sz w:val="24"/>
          <w:szCs w:val="24"/>
        </w:rPr>
        <w:t>- личностно ориентированные технологии обучения;</w:t>
      </w:r>
    </w:p>
    <w:p w:rsidR="00DF0BA2" w:rsidRPr="007E76BA" w:rsidRDefault="00DF0BA2" w:rsidP="00DF0BA2">
      <w:pPr>
        <w:shd w:val="clear" w:color="auto" w:fill="FFFFFF"/>
        <w:spacing w:after="0" w:line="240" w:lineRule="auto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6BA">
        <w:rPr>
          <w:rFonts w:ascii="Times New Roman" w:eastAsia="Times New Roman" w:hAnsi="Times New Roman" w:cs="Times New Roman"/>
          <w:color w:val="000000"/>
          <w:sz w:val="24"/>
          <w:szCs w:val="24"/>
        </w:rPr>
        <w:t>- технологии развивающего обучения;</w:t>
      </w:r>
    </w:p>
    <w:p w:rsidR="00DF0BA2" w:rsidRPr="007E76BA" w:rsidRDefault="00DF0BA2" w:rsidP="00DF0BA2">
      <w:pPr>
        <w:shd w:val="clear" w:color="auto" w:fill="FFFFFF"/>
        <w:spacing w:after="0" w:line="240" w:lineRule="auto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6BA">
        <w:rPr>
          <w:rFonts w:ascii="Times New Roman" w:eastAsia="Times New Roman" w:hAnsi="Times New Roman" w:cs="Times New Roman"/>
          <w:color w:val="000000"/>
          <w:sz w:val="24"/>
          <w:szCs w:val="24"/>
        </w:rPr>
        <w:t>- игровые технологии;</w:t>
      </w:r>
    </w:p>
    <w:p w:rsidR="00DF0BA2" w:rsidRPr="007E76BA" w:rsidRDefault="00DF0BA2" w:rsidP="00DF0BA2">
      <w:pPr>
        <w:shd w:val="clear" w:color="auto" w:fill="FFFFFF"/>
        <w:spacing w:after="0" w:line="240" w:lineRule="auto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6BA">
        <w:rPr>
          <w:rFonts w:ascii="Times New Roman" w:eastAsia="Times New Roman" w:hAnsi="Times New Roman" w:cs="Times New Roman"/>
          <w:color w:val="000000"/>
          <w:sz w:val="24"/>
          <w:szCs w:val="24"/>
        </w:rPr>
        <w:t>- здоровье сберегающие технологии обучения.</w:t>
      </w:r>
    </w:p>
    <w:p w:rsidR="00DF0BA2" w:rsidRPr="007E76BA" w:rsidRDefault="00DF0BA2" w:rsidP="00DF0BA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6BA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организации учебных занятий используются следующие </w:t>
      </w:r>
      <w:r w:rsidRPr="007E76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методы обучения</w:t>
      </w:r>
      <w:r w:rsidRPr="007E76B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F0BA2" w:rsidRPr="007E76BA" w:rsidRDefault="00DF0BA2" w:rsidP="00DF0BA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6B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 внешним признакам деятельности педагога и учащихся:</w:t>
      </w:r>
    </w:p>
    <w:p w:rsidR="00DF0BA2" w:rsidRPr="007E76BA" w:rsidRDefault="00DF0BA2" w:rsidP="00DF0B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6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Словесны</w:t>
      </w:r>
      <w:proofErr w:type="gramStart"/>
      <w:r w:rsidRPr="007E76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й</w:t>
      </w:r>
      <w:r w:rsidRPr="007E76BA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proofErr w:type="gramEnd"/>
      <w:r w:rsidRPr="007E76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беседа, лекция, обсуждение, рассказ, анализ.</w:t>
      </w:r>
    </w:p>
    <w:p w:rsidR="00DF0BA2" w:rsidRPr="007E76BA" w:rsidRDefault="00DF0BA2" w:rsidP="00DF0B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6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Наглядный </w:t>
      </w:r>
      <w:r w:rsidRPr="007E76BA">
        <w:rPr>
          <w:rFonts w:ascii="Times New Roman" w:eastAsia="Times New Roman" w:hAnsi="Times New Roman" w:cs="Times New Roman"/>
          <w:color w:val="000000"/>
          <w:sz w:val="24"/>
          <w:szCs w:val="24"/>
        </w:rPr>
        <w:t>– показ педагогом вариантов ходов шахматных фигур на демонстрационной доске, просмотр презентации.</w:t>
      </w:r>
    </w:p>
    <w:p w:rsidR="00DF0BA2" w:rsidRPr="007E76BA" w:rsidRDefault="00DF0BA2" w:rsidP="00DF0B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E76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Практический </w:t>
      </w:r>
      <w:r w:rsidRPr="007E76BA">
        <w:rPr>
          <w:rFonts w:ascii="Times New Roman" w:eastAsia="Times New Roman" w:hAnsi="Times New Roman" w:cs="Times New Roman"/>
          <w:color w:val="000000"/>
          <w:sz w:val="24"/>
          <w:szCs w:val="24"/>
        </w:rPr>
        <w:t>– турниры, блиц – турниры, решение комбинаций и шахматных задач, тренинги, анализ решения задач, консультационные партии, сеанс одновременной игры.</w:t>
      </w:r>
      <w:proofErr w:type="gramEnd"/>
    </w:p>
    <w:p w:rsidR="00DF0BA2" w:rsidRPr="007E76BA" w:rsidRDefault="00DF0BA2" w:rsidP="00DF0BA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6B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 степени активности познавательной деятельности учащихся:</w:t>
      </w:r>
    </w:p>
    <w:p w:rsidR="00DF0BA2" w:rsidRPr="007E76BA" w:rsidRDefault="00DF0BA2" w:rsidP="00DF0B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6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Объяснительно-иллюстративные</w:t>
      </w:r>
      <w:r w:rsidRPr="007E76BA">
        <w:rPr>
          <w:rFonts w:ascii="Times New Roman" w:eastAsia="Times New Roman" w:hAnsi="Times New Roman" w:cs="Times New Roman"/>
          <w:color w:val="000000"/>
          <w:sz w:val="24"/>
          <w:szCs w:val="24"/>
        </w:rPr>
        <w:t> - учащиеся воспринимают и усваивают готовую информацию;</w:t>
      </w:r>
    </w:p>
    <w:p w:rsidR="00DF0BA2" w:rsidRPr="007E76BA" w:rsidRDefault="00DF0BA2" w:rsidP="00DF0B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E76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Репродуктивный</w:t>
      </w:r>
      <w:proofErr w:type="gramEnd"/>
      <w:r w:rsidRPr="007E76BA">
        <w:rPr>
          <w:rFonts w:ascii="Times New Roman" w:eastAsia="Times New Roman" w:hAnsi="Times New Roman" w:cs="Times New Roman"/>
          <w:color w:val="000000"/>
          <w:sz w:val="24"/>
          <w:szCs w:val="24"/>
        </w:rPr>
        <w:t> – учащиеся воспроизводят полученные знания и освоенные способы деятельности, это учебно-тренировочные партии, а также участие учащихся в шахматных турнирах, соревнованиях.</w:t>
      </w:r>
    </w:p>
    <w:p w:rsidR="00DF0BA2" w:rsidRPr="007E76BA" w:rsidRDefault="00DF0BA2" w:rsidP="00DF0B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6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Исследовательский</w:t>
      </w:r>
      <w:r w:rsidRPr="007E76BA">
        <w:rPr>
          <w:rFonts w:ascii="Times New Roman" w:eastAsia="Times New Roman" w:hAnsi="Times New Roman" w:cs="Times New Roman"/>
          <w:color w:val="000000"/>
          <w:sz w:val="24"/>
          <w:szCs w:val="24"/>
        </w:rPr>
        <w:t> – овладение учащимися методами научного познания, самостоятельной творческой работы это - самостоятельный анализ шахматных партий гроссмейстеров, мастеров, учебных партий.</w:t>
      </w:r>
    </w:p>
    <w:p w:rsidR="00DF0BA2" w:rsidRPr="007E76BA" w:rsidRDefault="00DF0BA2" w:rsidP="00DF0BA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6B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 логичности подхода:</w:t>
      </w:r>
    </w:p>
    <w:p w:rsidR="00DF0BA2" w:rsidRPr="007E76BA" w:rsidRDefault="00DF0BA2" w:rsidP="00DF0B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6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Аналитический</w:t>
      </w:r>
      <w:r w:rsidRPr="007E76BA">
        <w:rPr>
          <w:rFonts w:ascii="Times New Roman" w:eastAsia="Times New Roman" w:hAnsi="Times New Roman" w:cs="Times New Roman"/>
          <w:color w:val="000000"/>
          <w:sz w:val="24"/>
          <w:szCs w:val="24"/>
        </w:rPr>
        <w:t> – анализ партий и учебных позиций, анализ итогов турниров и конкурсов решения задач.</w:t>
      </w:r>
    </w:p>
    <w:p w:rsidR="00DF0BA2" w:rsidRPr="007E76BA" w:rsidRDefault="00DF0BA2" w:rsidP="00DF0BA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6B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По критерию степени самостоятельности и творчества в деятельности </w:t>
      </w:r>
      <w:proofErr w:type="gramStart"/>
      <w:r w:rsidRPr="007E76B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обучаемых</w:t>
      </w:r>
      <w:proofErr w:type="gramEnd"/>
      <w:r w:rsidRPr="007E76B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p w:rsidR="00DF0BA2" w:rsidRPr="007E76BA" w:rsidRDefault="00DF0BA2" w:rsidP="00DF0B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E76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Частично-поисковый</w:t>
      </w:r>
      <w:proofErr w:type="gramEnd"/>
      <w:r w:rsidRPr="007E76BA">
        <w:rPr>
          <w:rFonts w:ascii="Times New Roman" w:eastAsia="Times New Roman" w:hAnsi="Times New Roman" w:cs="Times New Roman"/>
          <w:color w:val="000000"/>
          <w:sz w:val="24"/>
          <w:szCs w:val="24"/>
        </w:rPr>
        <w:t> – учащиеся участвуют в коллективном поиске, в процессе решения шахматных задач, разборе учебных партий, консультационные партии.</w:t>
      </w:r>
    </w:p>
    <w:p w:rsidR="00DF0BA2" w:rsidRPr="007E76BA" w:rsidRDefault="00DF0BA2" w:rsidP="00DF0BA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6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Формы контроля деятельности. </w:t>
      </w:r>
      <w:r w:rsidRPr="007E76BA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Первоначальная оценка компетентности производится при поступлении в объединение, когда проводится первичное собеседование, тестирование общих знаний, беседы с родителями. Диагностика роста компетентности обучающегося производится в начале, середине и конце учебного года (определенного этапа обучения), а также по прохождении программы. Результативность образовательной деятельности определяется способностью обучающихся на каждом этапе расширять круг задач на основе использования полученной в ходе обучения информации, коммуникативных навыков, социализации в общественной жизни.</w:t>
      </w:r>
    </w:p>
    <w:p w:rsidR="00DF0BA2" w:rsidRPr="007E76BA" w:rsidRDefault="00DF0BA2" w:rsidP="00DF0BA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6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процессе обучения осуществляются </w:t>
      </w:r>
      <w:proofErr w:type="gramStart"/>
      <w:r w:rsidRPr="007E76BA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7E76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уровнем усвоения программы в форме:</w:t>
      </w:r>
    </w:p>
    <w:p w:rsidR="00DF0BA2" w:rsidRPr="007E76BA" w:rsidRDefault="00DF0BA2" w:rsidP="00DF0B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6BA">
        <w:rPr>
          <w:rFonts w:ascii="Times New Roman" w:eastAsia="Times New Roman" w:hAnsi="Times New Roman" w:cs="Times New Roman"/>
          <w:color w:val="000000"/>
          <w:sz w:val="24"/>
          <w:szCs w:val="24"/>
        </w:rPr>
        <w:t>- сеанс одновременной игры.</w:t>
      </w:r>
    </w:p>
    <w:p w:rsidR="00DF0BA2" w:rsidRPr="007E76BA" w:rsidRDefault="00DF0BA2" w:rsidP="00DF0B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6BA">
        <w:rPr>
          <w:rFonts w:ascii="Times New Roman" w:eastAsia="Times New Roman" w:hAnsi="Times New Roman" w:cs="Times New Roman"/>
          <w:color w:val="000000"/>
          <w:sz w:val="24"/>
          <w:szCs w:val="24"/>
        </w:rPr>
        <w:t>- турнир.</w:t>
      </w:r>
    </w:p>
    <w:p w:rsidR="00DF0BA2" w:rsidRPr="007E76BA" w:rsidRDefault="00DF0BA2" w:rsidP="00DF0B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6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7E76BA">
        <w:rPr>
          <w:rFonts w:ascii="Times New Roman" w:eastAsia="Times New Roman" w:hAnsi="Times New Roman" w:cs="Times New Roman"/>
          <w:color w:val="000000"/>
          <w:sz w:val="24"/>
          <w:szCs w:val="24"/>
        </w:rPr>
        <w:t>блиц-турнир</w:t>
      </w:r>
      <w:proofErr w:type="gramEnd"/>
      <w:r w:rsidRPr="007E76B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F0BA2" w:rsidRPr="007E76BA" w:rsidRDefault="00DF0BA2" w:rsidP="00DF0B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6BA">
        <w:rPr>
          <w:rFonts w:ascii="Times New Roman" w:eastAsia="Times New Roman" w:hAnsi="Times New Roman" w:cs="Times New Roman"/>
          <w:color w:val="000000"/>
          <w:sz w:val="24"/>
          <w:szCs w:val="24"/>
        </w:rPr>
        <w:t>- Конкурс.</w:t>
      </w:r>
    </w:p>
    <w:p w:rsidR="00DF0BA2" w:rsidRPr="007E76BA" w:rsidRDefault="00DF0BA2" w:rsidP="00DF0B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6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Условия реализации программы.</w:t>
      </w:r>
    </w:p>
    <w:p w:rsidR="00DF0BA2" w:rsidRPr="007E76BA" w:rsidRDefault="00DF0BA2" w:rsidP="00DF0BA2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6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Оборудование:</w:t>
      </w:r>
    </w:p>
    <w:p w:rsidR="00DF0BA2" w:rsidRPr="007E76BA" w:rsidRDefault="00DF0BA2" w:rsidP="00DF0B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6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 </w:t>
      </w:r>
      <w:r w:rsidRPr="007E76BA">
        <w:rPr>
          <w:rFonts w:ascii="Times New Roman" w:eastAsia="Times New Roman" w:hAnsi="Times New Roman" w:cs="Times New Roman"/>
          <w:color w:val="000000"/>
          <w:sz w:val="24"/>
          <w:szCs w:val="24"/>
        </w:rPr>
        <w:t>шахматные доски с набором шахматных фигур (по одному комплекту на 2-х детей);</w:t>
      </w:r>
    </w:p>
    <w:p w:rsidR="00DF0BA2" w:rsidRPr="007E76BA" w:rsidRDefault="00DF0BA2" w:rsidP="00DF0B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6BA">
        <w:rPr>
          <w:rFonts w:ascii="Times New Roman" w:eastAsia="Times New Roman" w:hAnsi="Times New Roman" w:cs="Times New Roman"/>
          <w:color w:val="000000"/>
          <w:sz w:val="24"/>
          <w:szCs w:val="24"/>
        </w:rPr>
        <w:t>- наглядные пособия (альбомы, портреты выдающихся шахматистов, тренировочные диаграммы, иллюстрации, фотографии);</w:t>
      </w:r>
    </w:p>
    <w:p w:rsidR="00DF0BA2" w:rsidRPr="007E76BA" w:rsidRDefault="00DF0BA2" w:rsidP="00DF0B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6BA">
        <w:rPr>
          <w:rFonts w:ascii="Times New Roman" w:eastAsia="Times New Roman" w:hAnsi="Times New Roman" w:cs="Times New Roman"/>
          <w:color w:val="000000"/>
          <w:sz w:val="24"/>
          <w:szCs w:val="24"/>
        </w:rPr>
        <w:t>- демонстрационные настенные магнитные доски с комплектами шахматных фигур;</w:t>
      </w:r>
    </w:p>
    <w:p w:rsidR="00DF0BA2" w:rsidRPr="007E76BA" w:rsidRDefault="00DF0BA2" w:rsidP="00DF0B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6BA">
        <w:rPr>
          <w:rFonts w:ascii="Times New Roman" w:eastAsia="Times New Roman" w:hAnsi="Times New Roman" w:cs="Times New Roman"/>
          <w:color w:val="000000"/>
          <w:sz w:val="24"/>
          <w:szCs w:val="24"/>
        </w:rPr>
        <w:t>- симуляторы игр</w:t>
      </w:r>
    </w:p>
    <w:p w:rsidR="00DF0BA2" w:rsidRPr="007E76BA" w:rsidRDefault="00DF0BA2" w:rsidP="00DF0B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6BA">
        <w:rPr>
          <w:rFonts w:ascii="Times New Roman" w:eastAsia="Times New Roman" w:hAnsi="Times New Roman" w:cs="Times New Roman"/>
          <w:color w:val="000000"/>
          <w:sz w:val="24"/>
          <w:szCs w:val="24"/>
        </w:rPr>
        <w:t>- таблицы к разным турнирам;</w:t>
      </w:r>
    </w:p>
    <w:p w:rsidR="00DF0BA2" w:rsidRPr="007E76BA" w:rsidRDefault="00DF0BA2" w:rsidP="00DF0B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6BA">
        <w:rPr>
          <w:rFonts w:ascii="Times New Roman" w:eastAsia="Times New Roman" w:hAnsi="Times New Roman" w:cs="Times New Roman"/>
          <w:color w:val="000000"/>
          <w:sz w:val="24"/>
          <w:szCs w:val="24"/>
        </w:rPr>
        <w:t>- цветные карандаши;</w:t>
      </w:r>
    </w:p>
    <w:p w:rsidR="00DF0BA2" w:rsidRPr="007E76BA" w:rsidRDefault="00DF0BA2" w:rsidP="00DF0B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6BA">
        <w:rPr>
          <w:rFonts w:ascii="Times New Roman" w:eastAsia="Times New Roman" w:hAnsi="Times New Roman" w:cs="Times New Roman"/>
          <w:color w:val="000000"/>
          <w:sz w:val="24"/>
          <w:szCs w:val="24"/>
        </w:rPr>
        <w:t>- фломастеры;</w:t>
      </w:r>
    </w:p>
    <w:p w:rsidR="00DF0BA2" w:rsidRPr="007E76BA" w:rsidRDefault="00DF0BA2" w:rsidP="00DF0B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6BA">
        <w:rPr>
          <w:rFonts w:ascii="Times New Roman" w:eastAsia="Times New Roman" w:hAnsi="Times New Roman" w:cs="Times New Roman"/>
          <w:color w:val="000000"/>
          <w:sz w:val="24"/>
          <w:szCs w:val="24"/>
        </w:rPr>
        <w:t>- бумага для рисования.</w:t>
      </w:r>
    </w:p>
    <w:p w:rsidR="00DF0BA2" w:rsidRPr="007E76BA" w:rsidRDefault="00DF0BA2" w:rsidP="00DF0BA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6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Помещение: </w:t>
      </w:r>
      <w:r w:rsidRPr="007E76BA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учебный кабинет, оформленный в соответствии с профилем проводимых занятий и оборудованный в соответствии с санитарными нормами: столы и стулья для педагога и учащихся, классная доска, шкафы и стеллажи для хранения учебной литературы и наглядных пособий.</w:t>
      </w:r>
    </w:p>
    <w:p w:rsidR="00DF0BA2" w:rsidRPr="007E76BA" w:rsidRDefault="00DF0BA2" w:rsidP="00DF0BA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6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Технические средства обучения: </w:t>
      </w:r>
      <w:r w:rsidRPr="007E76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компьютер, </w:t>
      </w:r>
      <w:r w:rsidR="007E76BA"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видеопроектор, экран, маркерная доска</w:t>
      </w:r>
      <w:r w:rsidRPr="007E76B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F0BA2" w:rsidRPr="007E76BA" w:rsidRDefault="00DF0BA2" w:rsidP="00DF0B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6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Список информационных ресурсов:</w:t>
      </w:r>
    </w:p>
    <w:p w:rsidR="00DF0BA2" w:rsidRPr="007E76BA" w:rsidRDefault="00DF0BA2" w:rsidP="00DF0BA2">
      <w:pPr>
        <w:shd w:val="clear" w:color="auto" w:fill="FFFFFF"/>
        <w:spacing w:after="0" w:line="240" w:lineRule="auto"/>
        <w:ind w:firstLine="3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6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-Для педагогов;</w:t>
      </w:r>
    </w:p>
    <w:p w:rsidR="00DF0BA2" w:rsidRPr="007E76BA" w:rsidRDefault="00DF0BA2" w:rsidP="00DF0B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6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Нормативные документы:</w:t>
      </w:r>
    </w:p>
    <w:p w:rsidR="00DF0BA2" w:rsidRPr="007E76BA" w:rsidRDefault="00DF0BA2" w:rsidP="00DF0BA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6BA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 РФ «Об образовании» от 29.12.2012 № 273-ФЗ</w:t>
      </w:r>
    </w:p>
    <w:p w:rsidR="00DF0BA2" w:rsidRPr="007E76BA" w:rsidRDefault="00DF0BA2" w:rsidP="00DF0BA2">
      <w:pPr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6BA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7E76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7E76BA">
        <w:rPr>
          <w:rFonts w:ascii="Times New Roman" w:eastAsia="Times New Roman" w:hAnsi="Times New Roman" w:cs="Times New Roman"/>
          <w:color w:val="000000"/>
          <w:sz w:val="24"/>
          <w:szCs w:val="24"/>
        </w:rPr>
        <w:t>Конвенция ООН «О правах ребенка». – М., 2010.</w:t>
      </w:r>
    </w:p>
    <w:p w:rsidR="00DF0BA2" w:rsidRPr="007E76BA" w:rsidRDefault="00DF0BA2" w:rsidP="00DF0BA2">
      <w:pPr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6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3.Примерные требования к программам дополнительного образования детей. Приложение к письму Департамента молодёжной политики, воспитания и социальной защиты детей </w:t>
      </w:r>
      <w:proofErr w:type="spellStart"/>
      <w:r w:rsidRPr="007E76BA">
        <w:rPr>
          <w:rFonts w:ascii="Times New Roman" w:eastAsia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7E76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 от 11.12.2006 № 06-1844</w:t>
      </w:r>
    </w:p>
    <w:p w:rsidR="00DF0BA2" w:rsidRPr="007E76BA" w:rsidRDefault="00DF0BA2" w:rsidP="00DF0BA2">
      <w:pPr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6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4.Порядок организации и осуществления образовательной деятельности по дополнительным общеобразовательным программам. Приказ </w:t>
      </w:r>
      <w:proofErr w:type="spellStart"/>
      <w:r w:rsidRPr="007E76BA">
        <w:rPr>
          <w:rFonts w:ascii="Times New Roman" w:eastAsia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7E76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 от 29 августа 2013 г. N 1008.</w:t>
      </w:r>
    </w:p>
    <w:p w:rsidR="00DF0BA2" w:rsidRPr="007E76BA" w:rsidRDefault="00DF0BA2" w:rsidP="00DF0B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6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Основная литература:</w:t>
      </w:r>
    </w:p>
    <w:p w:rsidR="00DF0BA2" w:rsidRPr="007E76BA" w:rsidRDefault="00DF0BA2" w:rsidP="00DF0B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6B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7E76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7E76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Барский В., </w:t>
      </w:r>
      <w:proofErr w:type="spellStart"/>
      <w:r w:rsidRPr="007E76BA">
        <w:rPr>
          <w:rFonts w:ascii="Times New Roman" w:eastAsia="Times New Roman" w:hAnsi="Times New Roman" w:cs="Times New Roman"/>
          <w:color w:val="000000"/>
          <w:sz w:val="24"/>
          <w:szCs w:val="24"/>
        </w:rPr>
        <w:t>Ланда</w:t>
      </w:r>
      <w:proofErr w:type="spellEnd"/>
      <w:r w:rsidRPr="007E76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К. Кубок мира//Шахматное обозрение 64. – 2011. - №10.</w:t>
      </w:r>
    </w:p>
    <w:p w:rsidR="00DF0BA2" w:rsidRPr="007E76BA" w:rsidRDefault="00DF0BA2" w:rsidP="00DF0BA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6BA">
        <w:rPr>
          <w:rFonts w:ascii="Times New Roman" w:eastAsia="Times New Roman" w:hAnsi="Times New Roman" w:cs="Times New Roman"/>
          <w:color w:val="000000"/>
          <w:sz w:val="24"/>
          <w:szCs w:val="24"/>
        </w:rPr>
        <w:t>Калиниченко Н. «Практикум по шахматной тактике», Питер, 2014.</w:t>
      </w:r>
    </w:p>
    <w:p w:rsidR="00DF0BA2" w:rsidRPr="007E76BA" w:rsidRDefault="00DF0BA2" w:rsidP="00DF0BA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6BA">
        <w:rPr>
          <w:rFonts w:ascii="Times New Roman" w:eastAsia="Times New Roman" w:hAnsi="Times New Roman" w:cs="Times New Roman"/>
          <w:color w:val="000000"/>
          <w:sz w:val="24"/>
          <w:szCs w:val="24"/>
        </w:rPr>
        <w:t>Пожарский В. «Шахматный учебник», Москва, «Феникс»,2014.</w:t>
      </w:r>
    </w:p>
    <w:p w:rsidR="00DF0BA2" w:rsidRPr="007E76BA" w:rsidRDefault="00DF0BA2" w:rsidP="00DF0BA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6BA">
        <w:rPr>
          <w:rFonts w:ascii="Times New Roman" w:eastAsia="Times New Roman" w:hAnsi="Times New Roman" w:cs="Times New Roman"/>
          <w:color w:val="000000"/>
          <w:sz w:val="24"/>
          <w:szCs w:val="24"/>
        </w:rPr>
        <w:t>Трофимова А. «Учебник юного шахматиста», Москва, «</w:t>
      </w:r>
      <w:proofErr w:type="spellStart"/>
      <w:r w:rsidRPr="007E76BA">
        <w:rPr>
          <w:rFonts w:ascii="Times New Roman" w:eastAsia="Times New Roman" w:hAnsi="Times New Roman" w:cs="Times New Roman"/>
          <w:color w:val="000000"/>
          <w:sz w:val="24"/>
          <w:szCs w:val="24"/>
        </w:rPr>
        <w:t>Фкникс</w:t>
      </w:r>
      <w:proofErr w:type="spellEnd"/>
      <w:r w:rsidRPr="007E76BA">
        <w:rPr>
          <w:rFonts w:ascii="Times New Roman" w:eastAsia="Times New Roman" w:hAnsi="Times New Roman" w:cs="Times New Roman"/>
          <w:color w:val="000000"/>
          <w:sz w:val="24"/>
          <w:szCs w:val="24"/>
        </w:rPr>
        <w:t>», 2014.</w:t>
      </w:r>
    </w:p>
    <w:p w:rsidR="00DF0BA2" w:rsidRPr="007E76BA" w:rsidRDefault="00DF0BA2" w:rsidP="00DF0B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6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Дополнительная литература:</w:t>
      </w:r>
    </w:p>
    <w:p w:rsidR="00DF0BA2" w:rsidRPr="007E76BA" w:rsidRDefault="00DF0BA2" w:rsidP="00DF0B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6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И.Г. </w:t>
      </w:r>
      <w:proofErr w:type="spellStart"/>
      <w:r w:rsidRPr="007E76BA">
        <w:rPr>
          <w:rFonts w:ascii="Times New Roman" w:eastAsia="Times New Roman" w:hAnsi="Times New Roman" w:cs="Times New Roman"/>
          <w:color w:val="000000"/>
          <w:sz w:val="24"/>
          <w:szCs w:val="24"/>
        </w:rPr>
        <w:t>Сухин</w:t>
      </w:r>
      <w:proofErr w:type="spellEnd"/>
      <w:r w:rsidRPr="007E76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«Шахматы в школе»; С.Б. </w:t>
      </w:r>
      <w:proofErr w:type="spellStart"/>
      <w:r w:rsidRPr="007E76BA">
        <w:rPr>
          <w:rFonts w:ascii="Times New Roman" w:eastAsia="Times New Roman" w:hAnsi="Times New Roman" w:cs="Times New Roman"/>
          <w:color w:val="000000"/>
          <w:sz w:val="24"/>
          <w:szCs w:val="24"/>
        </w:rPr>
        <w:t>Губницкий</w:t>
      </w:r>
      <w:proofErr w:type="spellEnd"/>
      <w:r w:rsidRPr="007E76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«Полный курс шахмат»;</w:t>
      </w:r>
    </w:p>
    <w:p w:rsidR="00DF0BA2" w:rsidRPr="007E76BA" w:rsidRDefault="00DF0BA2" w:rsidP="00DF0B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6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Б.С. </w:t>
      </w:r>
      <w:proofErr w:type="spellStart"/>
      <w:r w:rsidRPr="007E76BA">
        <w:rPr>
          <w:rFonts w:ascii="Times New Roman" w:eastAsia="Times New Roman" w:hAnsi="Times New Roman" w:cs="Times New Roman"/>
          <w:color w:val="000000"/>
          <w:sz w:val="24"/>
          <w:szCs w:val="24"/>
        </w:rPr>
        <w:t>Гершунский</w:t>
      </w:r>
      <w:proofErr w:type="spellEnd"/>
      <w:r w:rsidRPr="007E76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«Шахматы в школе» «Педагогика» 1991г.</w:t>
      </w:r>
    </w:p>
    <w:p w:rsidR="00DF0BA2" w:rsidRPr="007E76BA" w:rsidRDefault="00DF0BA2" w:rsidP="00DF0B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6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proofErr w:type="spellStart"/>
      <w:r w:rsidRPr="007E76BA">
        <w:rPr>
          <w:rFonts w:ascii="Times New Roman" w:eastAsia="Times New Roman" w:hAnsi="Times New Roman" w:cs="Times New Roman"/>
          <w:color w:val="000000"/>
          <w:sz w:val="24"/>
          <w:szCs w:val="24"/>
        </w:rPr>
        <w:t>А.Гипслис</w:t>
      </w:r>
      <w:proofErr w:type="spellEnd"/>
      <w:r w:rsidRPr="007E76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«Избранные партии»,</w:t>
      </w:r>
    </w:p>
    <w:p w:rsidR="00DF0BA2" w:rsidRPr="007E76BA" w:rsidRDefault="00DF0BA2" w:rsidP="00DF0B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6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 Э </w:t>
      </w:r>
      <w:proofErr w:type="spellStart"/>
      <w:r w:rsidRPr="007E76BA">
        <w:rPr>
          <w:rFonts w:ascii="Times New Roman" w:eastAsia="Times New Roman" w:hAnsi="Times New Roman" w:cs="Times New Roman"/>
          <w:color w:val="000000"/>
          <w:sz w:val="24"/>
          <w:szCs w:val="24"/>
        </w:rPr>
        <w:t>Гуффельд</w:t>
      </w:r>
      <w:proofErr w:type="spellEnd"/>
      <w:r w:rsidRPr="007E76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«Искусство </w:t>
      </w:r>
      <w:proofErr w:type="spellStart"/>
      <w:r w:rsidRPr="007E76BA">
        <w:rPr>
          <w:rFonts w:ascii="Times New Roman" w:eastAsia="Times New Roman" w:hAnsi="Times New Roman" w:cs="Times New Roman"/>
          <w:color w:val="000000"/>
          <w:sz w:val="24"/>
          <w:szCs w:val="24"/>
        </w:rPr>
        <w:t>староиндийской</w:t>
      </w:r>
      <w:proofErr w:type="spellEnd"/>
      <w:r w:rsidRPr="007E76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защиты».</w:t>
      </w:r>
    </w:p>
    <w:p w:rsidR="00DF0BA2" w:rsidRPr="007E76BA" w:rsidRDefault="00DF0BA2" w:rsidP="00DF0B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6BA">
        <w:rPr>
          <w:rFonts w:ascii="Times New Roman" w:eastAsia="Times New Roman" w:hAnsi="Times New Roman" w:cs="Times New Roman"/>
          <w:color w:val="000000"/>
          <w:sz w:val="24"/>
          <w:szCs w:val="24"/>
        </w:rPr>
        <w:t>5. В.В. Князева «Азбука шахматиста» Ташкент 1991г.</w:t>
      </w:r>
    </w:p>
    <w:p w:rsidR="00DF0BA2" w:rsidRPr="007E76BA" w:rsidRDefault="00DF0BA2" w:rsidP="00DF0BA2">
      <w:pPr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6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6.  Костров</w:t>
      </w:r>
      <w:proofErr w:type="gramStart"/>
      <w:r w:rsidRPr="007E76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 w:rsidRPr="007E76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Рожков П.  Шахматный </w:t>
      </w:r>
      <w:proofErr w:type="spellStart"/>
      <w:r w:rsidRPr="007E76BA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решебник</w:t>
      </w:r>
      <w:proofErr w:type="spellEnd"/>
      <w:r w:rsidRPr="007E76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 1 год. СПб</w:t>
      </w:r>
      <w:proofErr w:type="gramStart"/>
      <w:r w:rsidRPr="007E76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.: </w:t>
      </w:r>
      <w:proofErr w:type="gramEnd"/>
      <w:r w:rsidRPr="007E76BA">
        <w:rPr>
          <w:rFonts w:ascii="Times New Roman" w:eastAsia="Times New Roman" w:hAnsi="Times New Roman" w:cs="Times New Roman"/>
          <w:color w:val="000000"/>
          <w:sz w:val="24"/>
          <w:szCs w:val="24"/>
        </w:rPr>
        <w:t>2006. 92 с.</w:t>
      </w:r>
    </w:p>
    <w:p w:rsidR="00DF0BA2" w:rsidRPr="007E76BA" w:rsidRDefault="00DF0BA2" w:rsidP="00DF0BA2">
      <w:pPr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6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7.  Костров</w:t>
      </w:r>
      <w:proofErr w:type="gramStart"/>
      <w:r w:rsidRPr="007E76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 w:rsidRPr="007E76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Рожков П.  Шахматный </w:t>
      </w:r>
      <w:proofErr w:type="spellStart"/>
      <w:r w:rsidRPr="007E76BA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решебник</w:t>
      </w:r>
      <w:proofErr w:type="spellEnd"/>
      <w:r w:rsidRPr="007E76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 2 год. СПб. 2006. 93 с.</w:t>
      </w:r>
    </w:p>
    <w:p w:rsidR="00DF0BA2" w:rsidRPr="007E76BA" w:rsidRDefault="00DF0BA2" w:rsidP="00DF0BA2">
      <w:pPr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6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8.  Костров</w:t>
      </w:r>
      <w:proofErr w:type="gramStart"/>
      <w:r w:rsidRPr="007E76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 w:rsidRPr="007E76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Рожков П.  Шахматный </w:t>
      </w:r>
      <w:proofErr w:type="spellStart"/>
      <w:r w:rsidRPr="007E76BA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решебник</w:t>
      </w:r>
      <w:proofErr w:type="spellEnd"/>
      <w:r w:rsidRPr="007E76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 3 год. СПб. 2006. 124 с.</w:t>
      </w:r>
    </w:p>
    <w:p w:rsidR="00DF0BA2" w:rsidRPr="007E76BA" w:rsidRDefault="00DF0BA2" w:rsidP="00DF0B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6BA">
        <w:rPr>
          <w:rFonts w:ascii="Times New Roman" w:eastAsia="Times New Roman" w:hAnsi="Times New Roman" w:cs="Times New Roman"/>
          <w:color w:val="000000"/>
          <w:sz w:val="24"/>
          <w:szCs w:val="24"/>
        </w:rPr>
        <w:t>9. В. Пожарский «Шахматный учебник» изд. «Феникс»2001г.</w:t>
      </w:r>
    </w:p>
    <w:p w:rsidR="00DF0BA2" w:rsidRPr="007E76BA" w:rsidRDefault="00DF0BA2" w:rsidP="00DF0B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6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 Яковлев Н. Шахматный </w:t>
      </w:r>
      <w:proofErr w:type="spellStart"/>
      <w:r w:rsidRPr="007E76BA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решебник</w:t>
      </w:r>
      <w:proofErr w:type="spellEnd"/>
      <w:proofErr w:type="gramStart"/>
      <w:r w:rsidRPr="007E76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7E76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Найди лучший ход. </w:t>
      </w:r>
      <w:proofErr w:type="gramStart"/>
      <w:r w:rsidRPr="007E76BA">
        <w:rPr>
          <w:rFonts w:ascii="Times New Roman" w:eastAsia="Times New Roman" w:hAnsi="Times New Roman" w:cs="Times New Roman"/>
          <w:color w:val="000000"/>
          <w:sz w:val="24"/>
          <w:szCs w:val="24"/>
        </w:rPr>
        <w:t>С-Пб</w:t>
      </w:r>
      <w:proofErr w:type="gramEnd"/>
      <w:r w:rsidRPr="007E76BA">
        <w:rPr>
          <w:rFonts w:ascii="Times New Roman" w:eastAsia="Times New Roman" w:hAnsi="Times New Roman" w:cs="Times New Roman"/>
          <w:color w:val="000000"/>
          <w:sz w:val="24"/>
          <w:szCs w:val="24"/>
        </w:rPr>
        <w:t>.: Физкультура и спорт, 2011. – 95с.</w:t>
      </w:r>
    </w:p>
    <w:p w:rsidR="00DF0BA2" w:rsidRPr="007E76BA" w:rsidRDefault="00DF0BA2" w:rsidP="00DF0B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6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Б) Для детей и родителей:</w:t>
      </w:r>
    </w:p>
    <w:p w:rsidR="00DF0BA2" w:rsidRPr="007E76BA" w:rsidRDefault="00DF0BA2" w:rsidP="00DF0B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6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Pr="007E76BA">
        <w:rPr>
          <w:rFonts w:ascii="Times New Roman" w:eastAsia="Times New Roman" w:hAnsi="Times New Roman" w:cs="Times New Roman"/>
          <w:color w:val="000000"/>
          <w:sz w:val="24"/>
          <w:szCs w:val="24"/>
        </w:rPr>
        <w:t>Зак</w:t>
      </w:r>
      <w:proofErr w:type="spellEnd"/>
      <w:r w:rsidRPr="007E76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В., </w:t>
      </w:r>
      <w:proofErr w:type="spellStart"/>
      <w:r w:rsidRPr="007E76BA">
        <w:rPr>
          <w:rFonts w:ascii="Times New Roman" w:eastAsia="Times New Roman" w:hAnsi="Times New Roman" w:cs="Times New Roman"/>
          <w:color w:val="000000"/>
          <w:sz w:val="24"/>
          <w:szCs w:val="24"/>
        </w:rPr>
        <w:t>Длуголенский</w:t>
      </w:r>
      <w:proofErr w:type="spellEnd"/>
      <w:r w:rsidRPr="007E76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Я. «Я играю в шахматы». – Л.: Детская литература, 1985.</w:t>
      </w:r>
    </w:p>
    <w:p w:rsidR="00DF0BA2" w:rsidRPr="007E76BA" w:rsidRDefault="00DF0BA2" w:rsidP="00DF0B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6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Князева В. «Уроки шахмат». – Ташкент: </w:t>
      </w:r>
      <w:proofErr w:type="spellStart"/>
      <w:r w:rsidRPr="007E76BA">
        <w:rPr>
          <w:rFonts w:ascii="Times New Roman" w:eastAsia="Times New Roman" w:hAnsi="Times New Roman" w:cs="Times New Roman"/>
          <w:color w:val="000000"/>
          <w:sz w:val="24"/>
          <w:szCs w:val="24"/>
        </w:rPr>
        <w:t>Укитувчи</w:t>
      </w:r>
      <w:proofErr w:type="spellEnd"/>
      <w:r w:rsidRPr="007E76BA">
        <w:rPr>
          <w:rFonts w:ascii="Times New Roman" w:eastAsia="Times New Roman" w:hAnsi="Times New Roman" w:cs="Times New Roman"/>
          <w:color w:val="000000"/>
          <w:sz w:val="24"/>
          <w:szCs w:val="24"/>
        </w:rPr>
        <w:t>, 1992.;  </w:t>
      </w:r>
      <w:proofErr w:type="spellStart"/>
      <w:r w:rsidRPr="007E76BA">
        <w:rPr>
          <w:rFonts w:ascii="Times New Roman" w:eastAsia="Times New Roman" w:hAnsi="Times New Roman" w:cs="Times New Roman"/>
          <w:color w:val="000000"/>
          <w:sz w:val="24"/>
          <w:szCs w:val="24"/>
        </w:rPr>
        <w:t>Бондаревский</w:t>
      </w:r>
      <w:proofErr w:type="spellEnd"/>
      <w:r w:rsidRPr="007E76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И. «Комбинации в миттельшпиле». – М.: </w:t>
      </w:r>
      <w:proofErr w:type="spellStart"/>
      <w:r w:rsidRPr="007E76BA">
        <w:rPr>
          <w:rFonts w:ascii="Times New Roman" w:eastAsia="Times New Roman" w:hAnsi="Times New Roman" w:cs="Times New Roman"/>
          <w:color w:val="000000"/>
          <w:sz w:val="24"/>
          <w:szCs w:val="24"/>
        </w:rPr>
        <w:t>ФиС</w:t>
      </w:r>
      <w:proofErr w:type="spellEnd"/>
      <w:r w:rsidRPr="007E76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1965;  Авербах Ю. «Что нужно знать об эндшпиле».— М.: </w:t>
      </w:r>
      <w:proofErr w:type="spellStart"/>
      <w:r w:rsidRPr="007E76BA">
        <w:rPr>
          <w:rFonts w:ascii="Times New Roman" w:eastAsia="Times New Roman" w:hAnsi="Times New Roman" w:cs="Times New Roman"/>
          <w:color w:val="000000"/>
          <w:sz w:val="24"/>
          <w:szCs w:val="24"/>
        </w:rPr>
        <w:t>ФиС</w:t>
      </w:r>
      <w:proofErr w:type="spellEnd"/>
      <w:r w:rsidRPr="007E76BA">
        <w:rPr>
          <w:rFonts w:ascii="Times New Roman" w:eastAsia="Times New Roman" w:hAnsi="Times New Roman" w:cs="Times New Roman"/>
          <w:color w:val="000000"/>
          <w:sz w:val="24"/>
          <w:szCs w:val="24"/>
        </w:rPr>
        <w:t>, 1979;  </w:t>
      </w:r>
      <w:proofErr w:type="spellStart"/>
      <w:r w:rsidRPr="007E76BA">
        <w:rPr>
          <w:rFonts w:ascii="Times New Roman" w:eastAsia="Times New Roman" w:hAnsi="Times New Roman" w:cs="Times New Roman"/>
          <w:color w:val="000000"/>
          <w:sz w:val="24"/>
          <w:szCs w:val="24"/>
        </w:rPr>
        <w:t>Суэтин</w:t>
      </w:r>
      <w:proofErr w:type="spellEnd"/>
      <w:r w:rsidRPr="007E76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И. «Как играть дебют».— М.: </w:t>
      </w:r>
      <w:proofErr w:type="spellStart"/>
      <w:r w:rsidRPr="007E76BA">
        <w:rPr>
          <w:rFonts w:ascii="Times New Roman" w:eastAsia="Times New Roman" w:hAnsi="Times New Roman" w:cs="Times New Roman"/>
          <w:color w:val="000000"/>
          <w:sz w:val="24"/>
          <w:szCs w:val="24"/>
        </w:rPr>
        <w:t>ФиС</w:t>
      </w:r>
      <w:proofErr w:type="spellEnd"/>
      <w:r w:rsidRPr="007E76BA">
        <w:rPr>
          <w:rFonts w:ascii="Times New Roman" w:eastAsia="Times New Roman" w:hAnsi="Times New Roman" w:cs="Times New Roman"/>
          <w:color w:val="000000"/>
          <w:sz w:val="24"/>
          <w:szCs w:val="24"/>
        </w:rPr>
        <w:t>, 1981.</w:t>
      </w:r>
    </w:p>
    <w:p w:rsidR="00DF0BA2" w:rsidRPr="007E76BA" w:rsidRDefault="00DF0BA2" w:rsidP="00DF0BA2">
      <w:pPr>
        <w:shd w:val="clear" w:color="auto" w:fill="FFFFFF"/>
        <w:spacing w:after="0" w:line="240" w:lineRule="auto"/>
        <w:ind w:left="360" w:hanging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6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Интернет ресурсы:</w:t>
      </w:r>
    </w:p>
    <w:p w:rsidR="00DF0BA2" w:rsidRPr="007E76BA" w:rsidRDefault="00DF0BA2" w:rsidP="00DF0BA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7E76B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hyperlink r:id="rId7" w:history="1">
        <w:r w:rsidRPr="007E76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www.za</w:t>
        </w:r>
      </w:hyperlink>
      <w:r w:rsidRPr="007E76B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–paptoi.ru, festival.1september.ru</w:t>
      </w:r>
      <w:proofErr w:type="gramStart"/>
      <w:r w:rsidRPr="007E76B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 </w:t>
      </w:r>
      <w:proofErr w:type="spellStart"/>
      <w:r w:rsidRPr="007E76B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mamapapa</w:t>
      </w:r>
      <w:proofErr w:type="spellEnd"/>
      <w:proofErr w:type="gramEnd"/>
      <w:r w:rsidRPr="007E76B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–avh.ru.</w:t>
      </w:r>
    </w:p>
    <w:p w:rsidR="001F14D9" w:rsidRPr="007E76BA" w:rsidRDefault="001F14D9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1F14D9" w:rsidRPr="007E76BA" w:rsidSect="00CB1C18">
      <w:pgSz w:w="11906" w:h="16838" w:code="9"/>
      <w:pgMar w:top="1134" w:right="851" w:bottom="1134" w:left="1701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161AC"/>
    <w:multiLevelType w:val="hybridMultilevel"/>
    <w:tmpl w:val="2CA645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F54155"/>
    <w:multiLevelType w:val="hybridMultilevel"/>
    <w:tmpl w:val="359CF5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306AE7"/>
    <w:multiLevelType w:val="hybridMultilevel"/>
    <w:tmpl w:val="E91A0C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403835"/>
    <w:multiLevelType w:val="multilevel"/>
    <w:tmpl w:val="199A6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43536F"/>
    <w:multiLevelType w:val="multilevel"/>
    <w:tmpl w:val="73DE9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8A59B4"/>
    <w:multiLevelType w:val="multilevel"/>
    <w:tmpl w:val="3C26CD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BA2"/>
    <w:rsid w:val="00086673"/>
    <w:rsid w:val="000E362F"/>
    <w:rsid w:val="001C694C"/>
    <w:rsid w:val="001F14D9"/>
    <w:rsid w:val="00226162"/>
    <w:rsid w:val="00241613"/>
    <w:rsid w:val="006F1D40"/>
    <w:rsid w:val="007E76BA"/>
    <w:rsid w:val="008F0168"/>
    <w:rsid w:val="00A44A62"/>
    <w:rsid w:val="00B20967"/>
    <w:rsid w:val="00CB1C18"/>
    <w:rsid w:val="00DF0BA2"/>
    <w:rsid w:val="00E143B3"/>
    <w:rsid w:val="00F13AA9"/>
    <w:rsid w:val="00F8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0">
    <w:name w:val="c30"/>
    <w:basedOn w:val="a"/>
    <w:rsid w:val="00DF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DF0BA2"/>
  </w:style>
  <w:style w:type="paragraph" w:customStyle="1" w:styleId="c8">
    <w:name w:val="c8"/>
    <w:basedOn w:val="a"/>
    <w:rsid w:val="00DF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8">
    <w:name w:val="c48"/>
    <w:basedOn w:val="a0"/>
    <w:rsid w:val="00DF0BA2"/>
  </w:style>
  <w:style w:type="paragraph" w:customStyle="1" w:styleId="c10">
    <w:name w:val="c10"/>
    <w:basedOn w:val="a"/>
    <w:rsid w:val="00DF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DF0BA2"/>
  </w:style>
  <w:style w:type="paragraph" w:customStyle="1" w:styleId="c20">
    <w:name w:val="c20"/>
    <w:basedOn w:val="a"/>
    <w:rsid w:val="00DF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4">
    <w:name w:val="c24"/>
    <w:basedOn w:val="a0"/>
    <w:rsid w:val="00DF0BA2"/>
  </w:style>
  <w:style w:type="character" w:customStyle="1" w:styleId="c0">
    <w:name w:val="c0"/>
    <w:basedOn w:val="a0"/>
    <w:rsid w:val="00DF0BA2"/>
  </w:style>
  <w:style w:type="character" w:customStyle="1" w:styleId="c18">
    <w:name w:val="c18"/>
    <w:basedOn w:val="a0"/>
    <w:rsid w:val="00DF0BA2"/>
  </w:style>
  <w:style w:type="character" w:customStyle="1" w:styleId="c9">
    <w:name w:val="c9"/>
    <w:basedOn w:val="a0"/>
    <w:rsid w:val="00DF0BA2"/>
  </w:style>
  <w:style w:type="paragraph" w:customStyle="1" w:styleId="c3">
    <w:name w:val="c3"/>
    <w:basedOn w:val="a"/>
    <w:rsid w:val="00DF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DF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4">
    <w:name w:val="c34"/>
    <w:basedOn w:val="a"/>
    <w:rsid w:val="00DF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">
    <w:name w:val="c61"/>
    <w:basedOn w:val="a"/>
    <w:rsid w:val="00DF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">
    <w:name w:val="c51"/>
    <w:basedOn w:val="a"/>
    <w:rsid w:val="00DF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5">
    <w:name w:val="c35"/>
    <w:basedOn w:val="a0"/>
    <w:rsid w:val="00DF0BA2"/>
  </w:style>
  <w:style w:type="paragraph" w:customStyle="1" w:styleId="c23">
    <w:name w:val="c23"/>
    <w:basedOn w:val="a"/>
    <w:rsid w:val="00DF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DF0BA2"/>
  </w:style>
  <w:style w:type="paragraph" w:customStyle="1" w:styleId="c11">
    <w:name w:val="c11"/>
    <w:basedOn w:val="a"/>
    <w:rsid w:val="00DF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2">
    <w:name w:val="c62"/>
    <w:basedOn w:val="a0"/>
    <w:rsid w:val="00DF0BA2"/>
  </w:style>
  <w:style w:type="character" w:customStyle="1" w:styleId="c57">
    <w:name w:val="c57"/>
    <w:basedOn w:val="a0"/>
    <w:rsid w:val="00DF0BA2"/>
  </w:style>
  <w:style w:type="character" w:customStyle="1" w:styleId="c76">
    <w:name w:val="c76"/>
    <w:basedOn w:val="a0"/>
    <w:rsid w:val="00DF0BA2"/>
  </w:style>
  <w:style w:type="paragraph" w:customStyle="1" w:styleId="c15">
    <w:name w:val="c15"/>
    <w:basedOn w:val="a"/>
    <w:rsid w:val="00DF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">
    <w:name w:val="c44"/>
    <w:basedOn w:val="a"/>
    <w:rsid w:val="00DF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">
    <w:name w:val="c28"/>
    <w:basedOn w:val="a"/>
    <w:rsid w:val="00DF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9">
    <w:name w:val="c39"/>
    <w:basedOn w:val="a"/>
    <w:rsid w:val="00DF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DF0BA2"/>
    <w:rPr>
      <w:color w:val="0000FF"/>
      <w:u w:val="single"/>
    </w:rPr>
  </w:style>
  <w:style w:type="paragraph" w:styleId="a4">
    <w:name w:val="Normal (Web)"/>
    <w:basedOn w:val="a"/>
    <w:uiPriority w:val="99"/>
    <w:rsid w:val="007E7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14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43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0">
    <w:name w:val="c30"/>
    <w:basedOn w:val="a"/>
    <w:rsid w:val="00DF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DF0BA2"/>
  </w:style>
  <w:style w:type="paragraph" w:customStyle="1" w:styleId="c8">
    <w:name w:val="c8"/>
    <w:basedOn w:val="a"/>
    <w:rsid w:val="00DF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8">
    <w:name w:val="c48"/>
    <w:basedOn w:val="a0"/>
    <w:rsid w:val="00DF0BA2"/>
  </w:style>
  <w:style w:type="paragraph" w:customStyle="1" w:styleId="c10">
    <w:name w:val="c10"/>
    <w:basedOn w:val="a"/>
    <w:rsid w:val="00DF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DF0BA2"/>
  </w:style>
  <w:style w:type="paragraph" w:customStyle="1" w:styleId="c20">
    <w:name w:val="c20"/>
    <w:basedOn w:val="a"/>
    <w:rsid w:val="00DF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4">
    <w:name w:val="c24"/>
    <w:basedOn w:val="a0"/>
    <w:rsid w:val="00DF0BA2"/>
  </w:style>
  <w:style w:type="character" w:customStyle="1" w:styleId="c0">
    <w:name w:val="c0"/>
    <w:basedOn w:val="a0"/>
    <w:rsid w:val="00DF0BA2"/>
  </w:style>
  <w:style w:type="character" w:customStyle="1" w:styleId="c18">
    <w:name w:val="c18"/>
    <w:basedOn w:val="a0"/>
    <w:rsid w:val="00DF0BA2"/>
  </w:style>
  <w:style w:type="character" w:customStyle="1" w:styleId="c9">
    <w:name w:val="c9"/>
    <w:basedOn w:val="a0"/>
    <w:rsid w:val="00DF0BA2"/>
  </w:style>
  <w:style w:type="paragraph" w:customStyle="1" w:styleId="c3">
    <w:name w:val="c3"/>
    <w:basedOn w:val="a"/>
    <w:rsid w:val="00DF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DF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4">
    <w:name w:val="c34"/>
    <w:basedOn w:val="a"/>
    <w:rsid w:val="00DF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">
    <w:name w:val="c61"/>
    <w:basedOn w:val="a"/>
    <w:rsid w:val="00DF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">
    <w:name w:val="c51"/>
    <w:basedOn w:val="a"/>
    <w:rsid w:val="00DF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5">
    <w:name w:val="c35"/>
    <w:basedOn w:val="a0"/>
    <w:rsid w:val="00DF0BA2"/>
  </w:style>
  <w:style w:type="paragraph" w:customStyle="1" w:styleId="c23">
    <w:name w:val="c23"/>
    <w:basedOn w:val="a"/>
    <w:rsid w:val="00DF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DF0BA2"/>
  </w:style>
  <w:style w:type="paragraph" w:customStyle="1" w:styleId="c11">
    <w:name w:val="c11"/>
    <w:basedOn w:val="a"/>
    <w:rsid w:val="00DF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2">
    <w:name w:val="c62"/>
    <w:basedOn w:val="a0"/>
    <w:rsid w:val="00DF0BA2"/>
  </w:style>
  <w:style w:type="character" w:customStyle="1" w:styleId="c57">
    <w:name w:val="c57"/>
    <w:basedOn w:val="a0"/>
    <w:rsid w:val="00DF0BA2"/>
  </w:style>
  <w:style w:type="character" w:customStyle="1" w:styleId="c76">
    <w:name w:val="c76"/>
    <w:basedOn w:val="a0"/>
    <w:rsid w:val="00DF0BA2"/>
  </w:style>
  <w:style w:type="paragraph" w:customStyle="1" w:styleId="c15">
    <w:name w:val="c15"/>
    <w:basedOn w:val="a"/>
    <w:rsid w:val="00DF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">
    <w:name w:val="c44"/>
    <w:basedOn w:val="a"/>
    <w:rsid w:val="00DF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">
    <w:name w:val="c28"/>
    <w:basedOn w:val="a"/>
    <w:rsid w:val="00DF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9">
    <w:name w:val="c39"/>
    <w:basedOn w:val="a"/>
    <w:rsid w:val="00DF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DF0BA2"/>
    <w:rPr>
      <w:color w:val="0000FF"/>
      <w:u w:val="single"/>
    </w:rPr>
  </w:style>
  <w:style w:type="paragraph" w:styleId="a4">
    <w:name w:val="Normal (Web)"/>
    <w:basedOn w:val="a"/>
    <w:uiPriority w:val="99"/>
    <w:rsid w:val="007E7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14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43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google.com/url?q=http://www.za&amp;sa=D&amp;ust=1538809603385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5438</Words>
  <Characters>30998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2019-12-07T06:05:00Z</cp:lastPrinted>
  <dcterms:created xsi:type="dcterms:W3CDTF">2020-02-18T09:15:00Z</dcterms:created>
  <dcterms:modified xsi:type="dcterms:W3CDTF">2020-02-18T09:15:00Z</dcterms:modified>
</cp:coreProperties>
</file>